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2-89-32/2024</w:t>
      </w:r>
    </w:p>
    <w:p w:rsidR="00A77B3E">
      <w:r>
        <w:t>УИД 91 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судебного </w:t>
      </w:r>
      <w:r>
        <w:t xml:space="preserve">заседания </w:t>
      </w:r>
      <w:r>
        <w:t>фио</w:t>
      </w:r>
      <w:r>
        <w:t xml:space="preserve">, рассмотрев в открытом судебном заседании гражданское дело по исковому заявлению Феодосийского управления по эксплуатации газового хозяйства наименование организации к </w:t>
      </w:r>
      <w:r>
        <w:t>фио</w:t>
      </w:r>
      <w:r>
        <w:t xml:space="preserve"> о взыскании задолженности за природный марка автомобиля, -</w:t>
      </w:r>
    </w:p>
    <w:p w:rsidR="00A77B3E"/>
    <w:p w:rsidR="00A77B3E">
      <w:r>
        <w:t>Р Е Ш И Л:</w:t>
      </w:r>
    </w:p>
    <w:p w:rsidR="00A77B3E"/>
    <w:p w:rsidR="00A77B3E">
      <w:r>
        <w:t>Исковое заявление Феодосийского управления по эксплуатации газового хозяйства наименование организации – удовлетворить.</w:t>
      </w:r>
    </w:p>
    <w:p w:rsidR="00A77B3E">
      <w:r>
        <w:t xml:space="preserve">Взыскать с </w:t>
      </w:r>
      <w:r>
        <w:t>фио</w:t>
      </w:r>
      <w:r>
        <w:t>, паспортные данные, гражданина Российской Федерации (паспортные данные</w:t>
      </w:r>
      <w:r>
        <w:t>), проживающего по адресу: адрес, в польз</w:t>
      </w:r>
      <w:r>
        <w:t xml:space="preserve">у Феодосийского управления по эксплуатации газового хозяйства наименование организации (ИНН: телефон, КПП: телефон, БИК: телефон, ОГРН: 1149102024906) сумму задолженности за потребленный природный марка автомобиля за период с дата по дата в размере сумма, </w:t>
      </w:r>
      <w:r>
        <w:t>а также судебные расходы в размере сумма</w:t>
      </w:r>
    </w:p>
    <w:p w:rsidR="00A77B3E">
      <w:r>
        <w:t>Решение может быть обжаловано в Феодосийский городской суд адрес в течение месяца со дня его вынесения через мирового судью судебного участка № 89 Феодосийского судебного района (городской адрес) адрес.</w:t>
      </w:r>
    </w:p>
    <w:p w:rsidR="00A77B3E">
      <w:r>
        <w:t>Согласно час</w:t>
      </w:r>
      <w:r>
        <w:t>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</w:t>
      </w:r>
      <w:r>
        <w:t>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</w:t>
      </w:r>
      <w:r>
        <w:t xml:space="preserve">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/подпись/   </w:t>
      </w:r>
      <w:r>
        <w:tab/>
      </w:r>
      <w:r>
        <w:tab/>
        <w:t xml:space="preserve">   </w:t>
      </w:r>
      <w:r>
        <w:t xml:space="preserve">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Секретарь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046"/>
    <w:rsid w:val="00A77B3E"/>
    <w:rsid w:val="00F230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