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2-89-178/2024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организации”» к </w:t>
      </w:r>
      <w:r>
        <w:t>фио</w:t>
      </w:r>
      <w:r>
        <w:t xml:space="preserve"> о взыск</w:t>
      </w:r>
      <w:r>
        <w:t xml:space="preserve">ании задолженности,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организации”»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 900-004), зарегистрированного по адресу: адрес, в пользу наименование орг</w:t>
      </w:r>
      <w:r>
        <w:t xml:space="preserve">анизации”» (получатель наименование организации, ИНН/КПП: 7707782563/770701001, </w:t>
      </w:r>
      <w:r>
        <w:t>р.сч</w:t>
      </w:r>
      <w:r>
        <w:t xml:space="preserve">.: 407028105380000006162, банк получателя: ПАО Сбербанк, </w:t>
      </w:r>
      <w:r>
        <w:t>кор.сч</w:t>
      </w:r>
      <w:r>
        <w:t>.: 30101810400000000225, БИК: телефон, назначение: оплата по договору № 11223079 от дата) задолженность в раз</w:t>
      </w:r>
      <w:r>
        <w:t>мере сумма, а также государственную пошлину в размере сумма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</w:t>
      </w:r>
      <w:r>
        <w:t>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</w:t>
      </w:r>
      <w:r>
        <w:t>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</w:t>
      </w:r>
      <w:r>
        <w:t>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 xml:space="preserve"> </w:t>
      </w:r>
      <w:r>
        <w:tab/>
        <w:t xml:space="preserve">   /подпись/ </w:t>
      </w:r>
      <w:r>
        <w:tab/>
        <w:t xml:space="preserve">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B3"/>
    <w:rsid w:val="00A77B3E"/>
    <w:rsid w:val="00BF1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