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2-89-217/2023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судьи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услуги по управлению многоквартирным домом, содержанию и техническому обслуживанию имущества мно</w:t>
      </w:r>
      <w:r>
        <w:t>гоквартирного дома,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 xml:space="preserve">в </w:t>
      </w:r>
      <w:r>
        <w:t>пользу наименование организации (ОГРН: 1159102049379, ИНН: телефон, КПП: 910801001) задолженность по оплате услуг по управлению многоквартирным домом, содержанию и техническому обслуживанию имущества многоквартирного дома по состоянию на дата в сумме сумма</w:t>
      </w:r>
      <w:r>
        <w:t xml:space="preserve">, пени в размере сумма, </w:t>
      </w:r>
      <w:r>
        <w:t>расходы</w:t>
      </w:r>
      <w:r>
        <w:t xml:space="preserve"> связанные с оплатой государственной пошлины в размере сумма</w:t>
      </w:r>
    </w:p>
    <w:p w:rsidR="00A77B3E">
      <w:r>
        <w:t xml:space="preserve">Взыскать с </w:t>
      </w:r>
      <w:r>
        <w:t>фио</w:t>
      </w:r>
      <w:r>
        <w:t xml:space="preserve">, паспортные данные адрес, </w:t>
      </w:r>
      <w:r>
        <w:t>в пользу наим</w:t>
      </w:r>
      <w:r>
        <w:t>енование организации (ОГРН: 1159102049379, ИНН: телефон, КПП: 910801001) задолженность по оплате услуг по управлению многоквартирным домом, содержанию и техническому обслуживанию имущества многоквартирного дома по состоянию на дата в сумме сумма, пени в ра</w:t>
      </w:r>
      <w:r>
        <w:t xml:space="preserve">змере сумма, </w:t>
      </w:r>
      <w:r>
        <w:t>расходы</w:t>
      </w:r>
      <w:r>
        <w:t xml:space="preserve"> связанные с оплатой государственной пошлины в размере сумма</w:t>
      </w:r>
    </w:p>
    <w:p w:rsidR="00A77B3E">
      <w:r>
        <w:t xml:space="preserve">Взыскать с </w:t>
      </w:r>
      <w:r>
        <w:t>фио</w:t>
      </w:r>
      <w:r>
        <w:t>, паспортные данные</w:t>
      </w:r>
      <w:r>
        <w:t>, в пользу наименование организац</w:t>
      </w:r>
      <w:r>
        <w:t xml:space="preserve">ии (ОГРН: 1159102049379, ИНН: телефон, КПП: 910801001) задолженность по оплате услуг по управлению многоквартирным домом, содержанию и техническому обслуживанию имущества многоквартирного дома по состоянию на дата в сумме сумма, пени в размере сумма, </w:t>
      </w:r>
      <w:r>
        <w:t>расхо</w:t>
      </w:r>
      <w:r>
        <w:t>ды</w:t>
      </w:r>
      <w:r>
        <w:t xml:space="preserve"> связанные с оплатой государственной пошлины в размере сумма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>в пользу наименование орга</w:t>
      </w:r>
      <w:r>
        <w:t xml:space="preserve">низации (ОГРН: 1159102049379, ИНН: телефон, КПП: 910801001) задолженность по оплате услуг по управлению многоквартирным домом, содержанию и техническому обслуживанию имущества многоквартирного дома по состоянию на дата в сумме сумма, пени в размере сумма, </w:t>
      </w:r>
      <w:r>
        <w:t>расходы</w:t>
      </w:r>
      <w:r>
        <w:t xml:space="preserve"> связанные с оплатой государственной пошлины в размере сумма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</w:t>
      </w:r>
      <w:r>
        <w:t xml:space="preserve">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</w:t>
      </w:r>
      <w:r>
        <w:t xml:space="preserve">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</w:t>
      </w:r>
      <w:r>
        <w:t>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</w:t>
      </w:r>
      <w:r>
        <w:t xml:space="preserve">        </w:t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1C"/>
    <w:rsid w:val="00A77B3E"/>
    <w:rsid w:val="00C536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