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549DE">
      <w:pPr>
        <w:jc w:val="right"/>
      </w:pPr>
      <w:r>
        <w:t>Дело № 2-89-539/2019</w:t>
      </w:r>
    </w:p>
    <w:p w:rsidR="00A77B3E" w:rsidP="008549DE">
      <w:pPr>
        <w:jc w:val="center"/>
      </w:pPr>
      <w:r>
        <w:t>Р Е Ш Е Н И Е</w:t>
      </w:r>
    </w:p>
    <w:p w:rsidR="00A77B3E" w:rsidP="008549DE">
      <w:pPr>
        <w:jc w:val="center"/>
      </w:pPr>
      <w:r>
        <w:t>Именем Российской Федерации</w:t>
      </w:r>
    </w:p>
    <w:p w:rsidR="00A77B3E">
      <w:r>
        <w:t>13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Мамонова И.И.,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рассмотрев в откр</w:t>
      </w:r>
      <w:r>
        <w:t xml:space="preserve">ытом судебном заседании гражданское дело по иску наименование организации в лице филиала в адрес к </w:t>
      </w:r>
      <w:r>
        <w:t>фио</w:t>
      </w:r>
      <w:r>
        <w:t xml:space="preserve"> о взыскании задолженности за фактически предоставленные коммунальные услуги, -</w:t>
      </w:r>
    </w:p>
    <w:p w:rsidR="00A77B3E"/>
    <w:p w:rsidR="00A77B3E" w:rsidP="008549DE">
      <w:pPr>
        <w:jc w:val="center"/>
      </w:pPr>
      <w:r>
        <w:t>Р Е Ш И Л:</w:t>
      </w:r>
    </w:p>
    <w:p w:rsidR="00A77B3E"/>
    <w:p w:rsidR="00A77B3E">
      <w:r>
        <w:t>Иск наименование организации в адрес – удовлетворить.</w:t>
      </w:r>
    </w:p>
    <w:p w:rsidR="00A77B3E">
      <w:r>
        <w:t>Взыскат</w:t>
      </w:r>
      <w:r>
        <w:t xml:space="preserve">ь с </w:t>
      </w:r>
      <w:r>
        <w:t>фио</w:t>
      </w:r>
      <w:r>
        <w:t xml:space="preserve"> в пользу наименование организации в адрес (реквизиты) задолженность за услуги по водоснабжению и водоотведению, в размере сумма, а также судебные издержки в размере сумма.</w:t>
      </w:r>
    </w:p>
    <w:p w:rsidR="00A77B3E">
      <w:r>
        <w:t>Решение может быть обжаловано в Феодосийский городской суд Республики Крым в</w:t>
      </w:r>
      <w:r>
        <w:t xml:space="preserve">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</w:t>
      </w:r>
      <w:r>
        <w:t>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</w:t>
      </w:r>
      <w:r>
        <w:t xml:space="preserve">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</w:t>
      </w:r>
      <w:r>
        <w:t xml:space="preserve">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DE"/>
    <w:rsid w:val="008549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C3090-F6D9-40EA-BB87-FB29BD46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