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4A9B">
      <w:pPr>
        <w:jc w:val="right"/>
      </w:pPr>
      <w:r>
        <w:t>Дело № 2-89-621/2019</w:t>
      </w:r>
    </w:p>
    <w:p w:rsidR="00A77B3E" w:rsidP="00764A9B">
      <w:pPr>
        <w:jc w:val="center"/>
      </w:pPr>
      <w:r>
        <w:t>З А О Ч Н О Е   Р Е Ш Е Н И Е</w:t>
      </w:r>
    </w:p>
    <w:p w:rsidR="00A77B3E" w:rsidP="00764A9B">
      <w:pPr>
        <w:jc w:val="center"/>
      </w:pPr>
      <w:r>
        <w:t>Именем Российской Федерации</w:t>
      </w:r>
    </w:p>
    <w:p w:rsidR="00A77B3E">
      <w:r>
        <w:t xml:space="preserve">03 сентября 2019 года                                                </w:t>
      </w:r>
      <w:r>
        <w:tab/>
        <w:t xml:space="preserve">        </w:t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  <w:t xml:space="preserve">            </w:t>
      </w:r>
      <w:r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</w:t>
      </w:r>
      <w:r>
        <w:t>явлению Государственного учреждения – Управление Пенсионного фонда Российской Федерации в г. Феодосии к Фролову В.В. о взыскании излишне выплаченной социальную пенсию по случаю потери кормильца, -</w:t>
      </w:r>
    </w:p>
    <w:p w:rsidR="00A77B3E" w:rsidP="00764A9B">
      <w:pPr>
        <w:jc w:val="center"/>
      </w:pPr>
      <w:r>
        <w:t>Р Е Ш И Л:</w:t>
      </w:r>
    </w:p>
    <w:p w:rsidR="00A77B3E"/>
    <w:p w:rsidR="00A77B3E">
      <w:r>
        <w:t xml:space="preserve">Исковые требования Государственного учреждения </w:t>
      </w:r>
      <w:r>
        <w:t>– Управление Пенсионного фонда Российской Федерации в г. Феодосии, удовлетворить.</w:t>
      </w:r>
    </w:p>
    <w:p w:rsidR="00A77B3E">
      <w:r>
        <w:t>Взыскать с Фролова В.В., дата рождения, уроженца место рождения, регистрация по месту пребывания: адрес, в пользу Государственного учреждения – Управление Пенсионного фонда Р</w:t>
      </w:r>
      <w:r>
        <w:t>оссийской Федерации в г. Феодосии (получатель: Государственное учреждение – Отделение Пенсионного фонда Российской Федерации по Республике Крым на счет 40101810335100010001 в отделение по Республике Крым ЦБ РФ; БИК: 043510001, ИНН: 7706808265, КПП: 9102010</w:t>
      </w:r>
      <w:r>
        <w:t>01, КБК: 39211302996066000130, ОКТМО: 35701000, назначение платежа: возмещение излишне выплаченной социальной пенсии по случаю потери кормильца в размере 13 883 (тринадцать тысяч восемьсот восемьдесят три) рубля 10 (десять) копеек, а так же затраты на опла</w:t>
      </w:r>
      <w:r>
        <w:t>ту государственной пошлины в размере 555 (пятьсот пятьдесят пять)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</w:t>
      </w:r>
      <w:r>
        <w:t>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</w:t>
      </w:r>
      <w:r>
        <w:t xml:space="preserve">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</w:t>
      </w:r>
      <w:r>
        <w:t>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 xml:space="preserve">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</w:t>
      </w:r>
      <w:r>
        <w:t xml:space="preserve">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9B"/>
    <w:rsid w:val="00764A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90CFEF-5CE5-463C-A448-DF86CD00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