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2-89-677/2026</w:t>
      </w:r>
    </w:p>
    <w:p w:rsidR="00A77B3E">
      <w:r>
        <w:t>УИД 91MS0089-телефон-001313-72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09 июля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электроснабжению,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</w:t>
      </w:r>
      <w:r>
        <w:t xml:space="preserve">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со </w:t>
      </w:r>
      <w:r>
        <w:t>фио</w:t>
      </w:r>
      <w:r>
        <w:t>, паспортные данные)  в пользу Федерального казенного наименование организации (ОГРН 1149204069002, ИНН 9204508543) сумму задолженности (неосновательного обогащения) за услуг</w:t>
      </w:r>
      <w:r>
        <w:t>и по электроснабжению за период с дата по дата  размере сумма.</w:t>
      </w:r>
    </w:p>
    <w:p w:rsidR="00A77B3E">
      <w:r>
        <w:t xml:space="preserve">Взыскать со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представители, не присутствовавшие в судебном заседании, впра</w:t>
      </w:r>
      <w:r>
        <w:t>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</w:t>
      </w:r>
      <w:r>
        <w:t xml:space="preserve">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</w:t>
      </w:r>
      <w:r>
        <w:t>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</w:t>
      </w:r>
      <w:r>
        <w:t xml:space="preserve"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</w:t>
      </w:r>
      <w:r>
        <w:t>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EE"/>
    <w:rsid w:val="00A77B3E"/>
    <w:rsid w:val="00C4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