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2-89-688/2023</w:t>
      </w:r>
    </w:p>
    <w:p w:rsidR="00A77B3E">
      <w:r>
        <w:t>УИД 91 MS0089-телефон-телефон</w:t>
      </w:r>
    </w:p>
    <w:p w:rsidR="00A77B3E">
      <w:r>
        <w:t>ЗАОЧНОЕ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 о взыскании задолженности за природный марка автомобиля, -</w:t>
      </w:r>
    </w:p>
    <w:p w:rsidR="00A77B3E"/>
    <w:p w:rsidR="00A77B3E">
      <w:r>
        <w:t>Р Е Ш И Л:</w:t>
      </w:r>
    </w:p>
    <w:p w:rsidR="00A77B3E"/>
    <w:p w:rsidR="00A77B3E">
      <w:r>
        <w:t>Исковое заяв</w:t>
      </w:r>
      <w:r>
        <w:t xml:space="preserve">ление </w:t>
      </w:r>
      <w:r>
        <w:t>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</w:t>
      </w:r>
      <w:r>
        <w:t xml:space="preserve"> сумму задолженности за потребленный природный марка автомобиля за период с дата по д</w:t>
      </w:r>
      <w:r>
        <w:t>ата в размере сумма, а также судебные издержки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</w:t>
      </w:r>
      <w:r>
        <w:t>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</w:t>
      </w:r>
      <w:r>
        <w:t>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</w:t>
      </w:r>
      <w:r>
        <w:t>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</w:t>
      </w:r>
      <w:r>
        <w:t>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</w:t>
      </w:r>
      <w:r>
        <w:t>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C"/>
    <w:rsid w:val="00007A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