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4740">
      <w:pPr>
        <w:jc w:val="right"/>
      </w:pPr>
      <w:r>
        <w:t>Дело № 2-89-838/2019</w:t>
      </w:r>
    </w:p>
    <w:p w:rsidR="00A77B3E" w:rsidP="00BB4740">
      <w:pPr>
        <w:jc w:val="center"/>
      </w:pPr>
      <w:r>
        <w:t>З А О Ч Н О Е    Р Е Ш Е Н И Е</w:t>
      </w:r>
    </w:p>
    <w:p w:rsidR="00A77B3E" w:rsidP="00BB4740">
      <w:pPr>
        <w:jc w:val="center"/>
      </w:pPr>
      <w:r>
        <w:t>Именем Российской Федерации</w:t>
      </w:r>
    </w:p>
    <w:p w:rsidR="00A77B3E">
      <w:r>
        <w:t>06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Караевой</w:t>
      </w:r>
      <w:r>
        <w:t xml:space="preserve"> И.Н.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Караевой</w:t>
      </w:r>
      <w:r>
        <w:t xml:space="preserve"> И.Н., проживающего по адр</w:t>
      </w:r>
      <w:r>
        <w:t>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</w:t>
      </w:r>
      <w:r>
        <w:t>в размере 3121 (три тысячи сто двадцать один) руб. 31 коп.</w:t>
      </w:r>
    </w:p>
    <w:p w:rsidR="00A77B3E">
      <w:r>
        <w:t xml:space="preserve">Взыскать с </w:t>
      </w:r>
      <w:r>
        <w:t>Караевой</w:t>
      </w:r>
      <w:r>
        <w:t xml:space="preserve"> И.Н.,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401018103351000</w:t>
      </w:r>
      <w:r>
        <w:t xml:space="preserve">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</w:t>
      </w:r>
      <w:r>
        <w:t xml:space="preserve">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</w:t>
      </w:r>
      <w:r>
        <w:t xml:space="preserve">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</w:t>
      </w:r>
      <w:r>
        <w:t xml:space="preserve">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</w:t>
      </w:r>
      <w:r>
        <w:t>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>
        <w:t xml:space="preserve">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</w:t>
      </w:r>
      <w: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</w:t>
      </w:r>
      <w:r>
        <w:t>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40"/>
    <w:rsid w:val="00A77B3E"/>
    <w:rsid w:val="00BB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B87519-5804-4361-AFA0-CA02A45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