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0D9C">
      <w:pPr>
        <w:jc w:val="right"/>
      </w:pPr>
      <w:r>
        <w:t>Дело № 2-89-858/2018</w:t>
      </w:r>
    </w:p>
    <w:p w:rsidR="00A77B3E" w:rsidP="00EC0D9C">
      <w:pPr>
        <w:jc w:val="center"/>
      </w:pPr>
      <w:r>
        <w:t>З А О Ч Н О Е    Р Е Ш Е Н И Е</w:t>
      </w:r>
    </w:p>
    <w:p w:rsidR="00A77B3E" w:rsidP="00EC0D9C">
      <w:pPr>
        <w:jc w:val="center"/>
      </w:pPr>
      <w:r>
        <w:t>Именем Российской Федерации</w:t>
      </w:r>
    </w:p>
    <w:p w:rsidR="00A77B3E">
      <w:r>
        <w:t>06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EC0D9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EC0D9C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EC0D9C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EC0D9C">
      <w:pPr>
        <w:ind w:firstLine="851"/>
        <w:jc w:val="both"/>
      </w:pPr>
      <w:r>
        <w:t>рассмотрев в открытом судебном заседании</w:t>
      </w:r>
      <w:r>
        <w:t xml:space="preserve"> гражданское дело по иску Государственного унитарного предприятия Республики Крым «Вода Крыма» в лице филиала в г. Феодосии к Крищенко О.А. о взыскании задолженности за фактически предоставленные коммунальные услуги, -</w:t>
      </w:r>
    </w:p>
    <w:p w:rsidR="00A77B3E" w:rsidP="00EC0D9C">
      <w:pPr>
        <w:jc w:val="center"/>
      </w:pPr>
      <w:r>
        <w:t>Р Е Ш И Л:</w:t>
      </w:r>
    </w:p>
    <w:p w:rsidR="00A77B3E"/>
    <w:p w:rsidR="00A77B3E" w:rsidP="00EC0D9C">
      <w:pPr>
        <w:ind w:firstLine="851"/>
        <w:jc w:val="both"/>
      </w:pPr>
      <w:r>
        <w:t>Иск Государственного унит</w:t>
      </w:r>
      <w:r>
        <w:t>арного предприятия Республики Крым «Вода Крыма» в г. Феодосии – удовлетворить.</w:t>
      </w:r>
    </w:p>
    <w:p w:rsidR="00A77B3E" w:rsidP="00EC0D9C">
      <w:pPr>
        <w:ind w:firstLine="851"/>
        <w:jc w:val="both"/>
      </w:pPr>
      <w:r>
        <w:t xml:space="preserve">Взыскать с Крищенко О.А., проживающей по адресу: адрес, в пользу Государственного унитарного предприятия Республики Крым «Вода Крыма» в г. Феодосии (получатель: ФФ ГУП РК «Вода </w:t>
      </w:r>
      <w:r>
        <w:t xml:space="preserve">Крыма», г. Феодосия, ул. Земская, 8, ОАО РНКБ, </w:t>
      </w:r>
      <w:r>
        <w:t>Кор.сч</w:t>
      </w:r>
      <w:r>
        <w:t>.: ..., БИК: ..., ОГРН: ...,  ИНН: ..., КПП: ..., расчетный счет: ...) задолженность за услуги по водоснабжению и водоотведению за период с дата по дата, в размере 5 453 (пять тысяч четыреста пятьдесят т</w:t>
      </w:r>
      <w:r>
        <w:t>ри) рубля 62 (шестьдесят две) копейки, а также судебные издержки в размере 400 (четыреста) рублей 00 копеек.</w:t>
      </w:r>
    </w:p>
    <w:p w:rsidR="00A77B3E" w:rsidP="00EC0D9C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по истечении срока подачи ответчиком заявления об отмен</w:t>
      </w:r>
      <w:r>
        <w:t>е заочного решения суда, а в случае, если такое заявление подано, – в течение месяца со дня вынесения определения об отказе в удовлетворении этого заявления через мирового судью судебного участка № 89 Феодосийского судебного района (городской округ Феодоси</w:t>
      </w:r>
      <w:r>
        <w:t>я) Республики Крым.</w:t>
      </w:r>
    </w:p>
    <w:p w:rsidR="00A77B3E" w:rsidP="00EC0D9C">
      <w:pPr>
        <w:ind w:firstLine="851"/>
        <w:jc w:val="both"/>
      </w:pPr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EC0D9C">
      <w:pPr>
        <w:ind w:firstLine="851"/>
        <w:jc w:val="both"/>
      </w:pPr>
      <w:r>
        <w:t>Мировой судья обязан составить мотивированное решение суда по рассмотренному и</w:t>
      </w:r>
      <w:r>
        <w:t xml:space="preserve">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</w:t>
      </w:r>
      <w:r>
        <w:t>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</w:t>
      </w:r>
      <w:r>
        <w:t xml:space="preserve">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</w:t>
      </w:r>
      <w:r>
        <w:t xml:space="preserve"> И.Ю. Макаров</w:t>
      </w:r>
    </w:p>
    <w:p w:rsidR="00A77B3E"/>
    <w:sectPr w:rsidSect="00EC0D9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9C"/>
    <w:rsid w:val="00A77B3E"/>
    <w:rsid w:val="00EC0D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BDFC6-DF61-49A4-9851-3E294523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