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2-89-1058/2023</w:t>
      </w:r>
    </w:p>
    <w:p w:rsidR="00A77B3E">
      <w:r>
        <w:t>УИД: 91MS0022-телефон-телефон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</w:t>
      </w:r>
      <w:r>
        <w:t xml:space="preserve">адрес 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</w:t>
      </w:r>
      <w:r>
        <w:t>фио</w:t>
      </w:r>
      <w:r>
        <w:t xml:space="preserve"> к наименование организации о защите прав потребителя, -</w:t>
      </w:r>
    </w:p>
    <w:p w:rsidR="00A77B3E">
      <w:r>
        <w:t>Р Е Ш И Л:</w:t>
      </w:r>
    </w:p>
    <w:p w:rsidR="00A77B3E"/>
    <w:p w:rsidR="00A77B3E">
      <w:r>
        <w:t xml:space="preserve">Исковые требования </w:t>
      </w:r>
      <w:r>
        <w:t>фио</w:t>
      </w:r>
      <w:r>
        <w:t xml:space="preserve"> – удовлетворить.</w:t>
      </w:r>
    </w:p>
    <w:p w:rsidR="00A77B3E">
      <w:r>
        <w:t xml:space="preserve">Договор </w:t>
      </w:r>
      <w:r>
        <w:t>от</w:t>
      </w:r>
      <w:r>
        <w:t xml:space="preserve"> </w:t>
      </w:r>
      <w:r>
        <w:t>да</w:t>
      </w:r>
      <w:r>
        <w:t>та</w:t>
      </w:r>
      <w:r>
        <w:t xml:space="preserve"> расторгнуть, взыскать с наименование организации </w:t>
      </w:r>
      <w:r>
        <w:t xml:space="preserve">в пользу </w:t>
      </w:r>
      <w:r>
        <w:t>фио</w:t>
      </w:r>
      <w:r>
        <w:t xml:space="preserve">, паспортные данные, зарегистрированной по адресу: </w:t>
      </w:r>
      <w:r>
        <w:t>адрес</w:t>
      </w:r>
      <w:r>
        <w:t>сумму</w:t>
      </w:r>
      <w:r>
        <w:t xml:space="preserve"> в размере сумма, компенсацию морального вреда в размере сумма, штраф за отказ добровольного исполнения требований в размере сумма</w:t>
      </w:r>
    </w:p>
    <w:p w:rsidR="00A77B3E">
      <w:r>
        <w:t xml:space="preserve">Взыскать с наименование организации, </w:t>
      </w:r>
      <w:r>
        <w:t>в доход бюджета государственную пошлину по требова</w:t>
      </w:r>
      <w:r>
        <w:t>ниям имущественного характера в сумме сумма, по требованиям неимущественного характера в сумме сумма</w:t>
      </w:r>
      <w:r>
        <w:t>.</w:t>
      </w:r>
    </w:p>
    <w:p w:rsidR="00A77B3E">
      <w:r>
        <w:t>Ответчик вправе подать в с</w:t>
      </w:r>
      <w:r>
        <w:t>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>Заочное решение суда может быть обжаловано сторонами также в апелляционном порядке в Феодосийский городской суд адрес через ми</w:t>
      </w:r>
      <w:r>
        <w:t>рового судью судебного участка № 88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</w:t>
      </w:r>
      <w:r>
        <w:t>есения определения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 xml:space="preserve">Мировой судья обязан составить </w:t>
      </w:r>
      <w: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</w:t>
      </w:r>
      <w:r>
        <w:t>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</w:t>
      </w:r>
      <w:r>
        <w:t>ном заседании.</w:t>
      </w:r>
    </w:p>
    <w:p w:rsidR="00A77B3E"/>
    <w:p w:rsidR="00A77B3E"/>
    <w:p w:rsidR="00A77B3E">
      <w:r>
        <w:t>Мировой судья                                               /подпись/</w:t>
      </w:r>
      <w:r>
        <w:tab/>
        <w:t xml:space="preserve">    </w:t>
      </w:r>
      <w:r>
        <w:tab/>
        <w:t xml:space="preserve">  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 xml:space="preserve">Судья </w:t>
      </w:r>
      <w:r>
        <w:tab/>
      </w:r>
      <w:r>
        <w:tab/>
      </w:r>
      <w:r>
        <w:tab/>
        <w:t xml:space="preserve">                                    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0F"/>
    <w:rsid w:val="00A77B3E"/>
    <w:rsid w:val="00E520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