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Дело № 02-0229/9/2025</w:t>
      </w:r>
    </w:p>
    <w:p w:rsidR="00A77B3E">
      <w:r>
        <w:t xml:space="preserve">                                                              </w:t>
        <w:tab/>
        <w:t>УИД 91MS0009-телефон-телефон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   Резолютивная часть</w:t>
      </w:r>
    </w:p>
    <w:p w:rsidR="00A77B3E">
      <w:r>
        <w:t>дата</w:t>
        <w:tab/>
        <w:tab/>
        <w:tab/>
        <w:t xml:space="preserve">                                      адрес </w:t>
      </w:r>
    </w:p>
    <w:p w:rsidR="00A77B3E">
      <w:r>
        <w:t xml:space="preserve">                         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ведении протокола судебного заседания секретарем судебного заседания – фио,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в лице филиала Юго-Западный наименование организации к фио о взыскании задолженности по кредитному договору,</w:t>
      </w:r>
    </w:p>
    <w:p w:rsidR="00A77B3E">
      <w:r>
        <w:t xml:space="preserve">руководствуясь статьями 194 – 199 Гражданского процессуального кодекса Российской Федерации, мировой судья  </w:t>
      </w:r>
    </w:p>
    <w:p w:rsidR="00A77B3E">
      <w:r>
        <w:t>решил:</w:t>
      </w:r>
    </w:p>
    <w:p w:rsidR="00A77B3E">
      <w:r>
        <w:t>исковое заявление – удовлетворить.</w:t>
      </w:r>
    </w:p>
    <w:p w:rsidR="00A77B3E">
      <w:r>
        <w:t>Взыскать с фио, паспортные данные телефон, зарегистрированного по адресу: адрес, в пользу наименование организации (ОГРН 1027700132195, ИНН телефон, адрес: адрес), сумму неосновательного обогащения по остатку долга по кредитной карте (номер счета № 40817810900182156152, номер эмиссионного контракта 52ТКПР23111500731190) в размере сумма, расходы по оплате государственной пошлины в размере сумма, а всего сумма (сумма прописью пятьдесят копеек).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                                     адрес в течение месяца со дня его принятия путем подачи жалобы через судебный участок №9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