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заочное</w:t>
      </w:r>
    </w:p>
    <w:p w:rsidR="00A77B3E">
      <w:r>
        <w:t xml:space="preserve">(резолютивная часть) </w:t>
      </w:r>
    </w:p>
    <w:p w:rsidR="00A77B3E"/>
    <w:p w:rsidR="00A77B3E">
      <w:r>
        <w:t xml:space="preserve">                                                                               </w:t>
      </w:r>
      <w:r w:rsidR="004C095B">
        <w:t xml:space="preserve">                        </w:t>
      </w:r>
      <w:r>
        <w:t xml:space="preserve">  Дело № 2-90-5/2018</w:t>
      </w:r>
    </w:p>
    <w:p w:rsidR="00A77B3E"/>
    <w:p w:rsidR="00A77B3E">
      <w:r>
        <w:t xml:space="preserve">18 января 2018 года                                    </w:t>
      </w:r>
      <w:r>
        <w:t xml:space="preserve">      </w:t>
      </w:r>
      <w:r>
        <w:t xml:space="preserve">                         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Пшеничной М.П.,</w:t>
      </w:r>
    </w:p>
    <w:p w:rsidR="00A77B3E">
      <w:r>
        <w:t>с участием истца Блохиной И.Ю.,</w:t>
      </w:r>
    </w:p>
    <w:p w:rsidR="00A77B3E">
      <w:r>
        <w:t>рассмотрев в открыто</w:t>
      </w:r>
      <w:r>
        <w:t xml:space="preserve">м судебном заседании гражданское дело по исковому заявлению Блохиной </w:t>
      </w:r>
      <w:r w:rsidR="004C095B">
        <w:t>И. Ю.</w:t>
      </w:r>
      <w:r>
        <w:t xml:space="preserve"> к Публичному акционерному обществу Национальный Банк «Траст» о защите прав потребителя,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194-199, 235 ГПК РФ, мировой судья, -</w:t>
      </w:r>
    </w:p>
    <w:p w:rsidR="00A77B3E">
      <w:r>
        <w:t>Р Е Ш И Л:</w:t>
      </w:r>
    </w:p>
    <w:p w:rsidR="00A77B3E"/>
    <w:p w:rsidR="00A77B3E">
      <w:r>
        <w:t xml:space="preserve">Исковое заявление Блохиной </w:t>
      </w:r>
      <w:r w:rsidR="004C095B">
        <w:t xml:space="preserve">И. Ю. </w:t>
      </w:r>
      <w:r>
        <w:t xml:space="preserve"> к Публичному акционерному обществу Национальный Банк «Траст» о защите прав потребителя – удовлетворить.</w:t>
      </w:r>
    </w:p>
    <w:p w:rsidR="00A77B3E">
      <w:r>
        <w:t>Взыскать с Публичного акционерного общества Национальный Банк «Траст» в пользу Блохиной Инны Юрьевн</w:t>
      </w:r>
      <w:r>
        <w:t xml:space="preserve">ы неустойку в размере </w:t>
      </w:r>
      <w:r>
        <w:t>9567</w:t>
      </w:r>
      <w:r>
        <w:t xml:space="preserve"> (девять тысяч пятьсот шестьдесят семь) рублей 87 копеек.</w:t>
      </w:r>
    </w:p>
    <w:p w:rsidR="00A77B3E">
      <w:r>
        <w:t xml:space="preserve">Взыскать с Публичного акционерного общества Национальный Банк «Траст» в пользу Блохиной </w:t>
      </w:r>
      <w:r w:rsidR="004C095B">
        <w:t>И. Ю.</w:t>
      </w:r>
      <w:r>
        <w:t xml:space="preserve"> штраф за отказ в удовлетворении в добровольном порядке требований потре</w:t>
      </w:r>
      <w:r>
        <w:t>бителя в размере 4783 (четыре тысячи семьсот восемьдесят три) рубля 93 копейки.</w:t>
      </w:r>
    </w:p>
    <w:p w:rsidR="00A77B3E">
      <w:r>
        <w:t xml:space="preserve">Взыскать с Публичного акционерного общества Национальный Банк «Траст» в пользу Блохиной </w:t>
      </w:r>
      <w:r w:rsidR="004C095B">
        <w:t>И. Ю.</w:t>
      </w:r>
      <w:r>
        <w:t xml:space="preserve"> судебные расходы на урегулирование спора в досудебном порядке в размере 184</w:t>
      </w:r>
      <w:r>
        <w:t xml:space="preserve"> (сто восемьдесят четыре) рубля 18 копеек.</w:t>
      </w:r>
    </w:p>
    <w:p w:rsidR="00A77B3E">
      <w:r>
        <w:t>Взыскать с Публичного акционерного общества Национальный Банк «Траст» в доход государства государственную пошлину в размере 400 (четыреста) рублей 00 копеек.</w:t>
      </w:r>
    </w:p>
    <w:p w:rsidR="00A77B3E">
      <w:r>
        <w:t>Мировой судья может не составлять мотивированное решени</w:t>
      </w:r>
      <w:r>
        <w:t>е суда по рассмотренному им делу.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</w:t>
      </w:r>
      <w:r>
        <w:t>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</w:t>
      </w:r>
      <w:r>
        <w:t>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</w:t>
      </w:r>
      <w:r>
        <w:t xml:space="preserve"> этого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в Феодосийский городской суд Республики Крым через мирового судью судебного участка № 90 Феодосийского судебного района (г</w:t>
      </w:r>
      <w:r>
        <w:t xml:space="preserve">ородской округ Феодосия)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</w:t>
      </w:r>
      <w:r>
        <w:t xml:space="preserve">этого заявления.  </w:t>
      </w:r>
    </w:p>
    <w:p w:rsidR="00A77B3E"/>
    <w:p w:rsidR="00A77B3E">
      <w:r>
        <w:t>Мировой судья</w:t>
      </w:r>
      <w:r>
        <w:tab/>
      </w:r>
      <w:r>
        <w:tab/>
      </w:r>
      <w:r w:rsidR="004C095B">
        <w:t xml:space="preserve">                                                   </w:t>
      </w:r>
      <w:r>
        <w:t>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5B"/>
    <w:rsid w:val="004C095B"/>
    <w:rsid w:val="00A77B3E"/>
    <w:rsid w:val="00FC74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401B2-1E6A-40EA-9A9A-29EF515B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C095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C0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