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A17A6">
      <w:pPr>
        <w:ind w:firstLine="567"/>
        <w:jc w:val="right"/>
      </w:pPr>
      <w:r>
        <w:t>УИД 91ms0091-01-2021-000297-24</w:t>
      </w:r>
    </w:p>
    <w:p w:rsidR="00A77B3E" w:rsidP="00DA17A6">
      <w:pPr>
        <w:ind w:firstLine="567"/>
        <w:jc w:val="right"/>
      </w:pPr>
      <w:r>
        <w:t>Дело № 2-91-236/2021</w:t>
      </w:r>
    </w:p>
    <w:p w:rsidR="00A77B3E" w:rsidP="00DA17A6">
      <w:pPr>
        <w:ind w:firstLine="567"/>
        <w:jc w:val="both"/>
      </w:pPr>
    </w:p>
    <w:p w:rsidR="00A77B3E" w:rsidP="00DA17A6">
      <w:pPr>
        <w:ind w:firstLine="567"/>
        <w:jc w:val="center"/>
      </w:pPr>
      <w:r>
        <w:t>ЗАОЧНОЕ РЕШЕНИЕ</w:t>
      </w:r>
    </w:p>
    <w:p w:rsidR="00A77B3E" w:rsidP="00DA17A6">
      <w:pPr>
        <w:ind w:firstLine="567"/>
        <w:jc w:val="center"/>
      </w:pPr>
      <w:r>
        <w:t>Именем Российской Федерации</w:t>
      </w:r>
    </w:p>
    <w:p w:rsidR="00A77B3E" w:rsidP="00DA17A6">
      <w:pPr>
        <w:ind w:firstLine="567"/>
        <w:jc w:val="center"/>
      </w:pPr>
      <w:r>
        <w:t>(резолютивная часть)</w:t>
      </w:r>
    </w:p>
    <w:p w:rsidR="00A77B3E" w:rsidP="00DA17A6">
      <w:pPr>
        <w:ind w:firstLine="567"/>
        <w:jc w:val="both"/>
      </w:pPr>
      <w:r>
        <w:t>25 марта 2021</w:t>
      </w:r>
      <w:r w:rsidR="00DA17A6">
        <w:t xml:space="preserve"> </w:t>
      </w:r>
      <w:r>
        <w:t>г.</w:t>
      </w:r>
      <w:r>
        <w:tab/>
      </w:r>
      <w:r w:rsidR="00DA17A6">
        <w:tab/>
      </w:r>
      <w:r w:rsidR="00DA17A6">
        <w:tab/>
      </w:r>
      <w:r w:rsidR="00DA17A6">
        <w:tab/>
      </w:r>
      <w:r w:rsidR="00DA17A6">
        <w:tab/>
      </w:r>
      <w:r w:rsidR="00DA17A6">
        <w:tab/>
      </w:r>
      <w:r w:rsidR="00DA17A6">
        <w:tab/>
        <w:t xml:space="preserve"> </w:t>
      </w:r>
      <w:r>
        <w:t>г. Феодосия</w:t>
      </w:r>
    </w:p>
    <w:p w:rsidR="00A77B3E" w:rsidP="00DA17A6">
      <w:pPr>
        <w:ind w:firstLine="567"/>
        <w:jc w:val="both"/>
      </w:pPr>
      <w:r>
        <w:t xml:space="preserve"> </w:t>
      </w:r>
      <w:r w:rsidR="00AB13CE">
        <w:t xml:space="preserve">Мировой судья судебного участка № 91 Феодосийского судебного района (городской округ Феодосия) Республики Крым Воробьёва Н.В., при секретаре судебного заседания Нейжмак Т.А., </w:t>
      </w:r>
    </w:p>
    <w:p w:rsidR="00A77B3E" w:rsidP="00DA17A6">
      <w:pPr>
        <w:ind w:firstLine="567"/>
        <w:jc w:val="both"/>
      </w:pPr>
      <w:r>
        <w:t xml:space="preserve"> </w:t>
      </w:r>
      <w:r w:rsidR="00AB13CE">
        <w:t>рассмотрев в открытом судебном заседании гражданское дело по ис</w:t>
      </w:r>
      <w:r w:rsidR="00AB13CE">
        <w:t>ковому заявлению</w:t>
      </w:r>
      <w:r>
        <w:t xml:space="preserve"> </w:t>
      </w:r>
      <w:r w:rsidR="00AB13CE">
        <w:t>фио</w:t>
      </w:r>
      <w:r w:rsidR="00AB13CE">
        <w:t xml:space="preserve"> к Акционерному обществу авиационной наименование организации о взыскании неустойки, штрафа, убытков и компенсации морального вреда</w:t>
      </w:r>
      <w:r>
        <w:t xml:space="preserve"> </w:t>
      </w:r>
      <w:r w:rsidR="00AB13CE">
        <w:t xml:space="preserve">в порядке защиты прав потребителей, </w:t>
      </w:r>
    </w:p>
    <w:p w:rsidR="00A77B3E" w:rsidP="00DA17A6">
      <w:pPr>
        <w:ind w:firstLine="567"/>
        <w:jc w:val="both"/>
      </w:pPr>
      <w:r>
        <w:t xml:space="preserve"> </w:t>
      </w:r>
      <w:r w:rsidR="00AB13CE">
        <w:t>Руководствуясь ст. ст. 194-199, 233-235</w:t>
      </w:r>
      <w:r>
        <w:t xml:space="preserve"> </w:t>
      </w:r>
      <w:r w:rsidR="00AB13CE">
        <w:t>ГПК РФ,</w:t>
      </w:r>
      <w:r>
        <w:t xml:space="preserve"> </w:t>
      </w:r>
      <w:r w:rsidR="00AB13CE">
        <w:t>ми</w:t>
      </w:r>
      <w:r w:rsidR="00AB13CE">
        <w:t>ровой судья, -</w:t>
      </w:r>
    </w:p>
    <w:p w:rsidR="00A77B3E" w:rsidP="00DA17A6">
      <w:pPr>
        <w:ind w:firstLine="567"/>
        <w:jc w:val="center"/>
      </w:pPr>
      <w:r>
        <w:t>решил:</w:t>
      </w:r>
    </w:p>
    <w:p w:rsidR="00A77B3E" w:rsidP="00DA17A6">
      <w:pPr>
        <w:ind w:firstLine="567"/>
        <w:jc w:val="both"/>
      </w:pPr>
    </w:p>
    <w:p w:rsidR="00A77B3E" w:rsidP="00DA17A6">
      <w:pPr>
        <w:ind w:firstLine="567"/>
        <w:jc w:val="both"/>
      </w:pPr>
      <w:r>
        <w:t xml:space="preserve"> </w:t>
      </w:r>
      <w:r w:rsidR="00AB13CE">
        <w:t xml:space="preserve">Исковые требования </w:t>
      </w:r>
      <w:r w:rsidR="00AB13CE">
        <w:t>фио</w:t>
      </w:r>
      <w:r w:rsidR="00AB13CE">
        <w:t xml:space="preserve"> удовлетворить частично.</w:t>
      </w:r>
    </w:p>
    <w:p w:rsidR="00A77B3E" w:rsidP="00DA17A6">
      <w:pPr>
        <w:ind w:firstLine="567"/>
        <w:jc w:val="both"/>
      </w:pPr>
      <w:r>
        <w:t xml:space="preserve"> </w:t>
      </w:r>
      <w:r w:rsidR="00AB13CE">
        <w:tab/>
        <w:t>Взыскать с Акционерного общества авиационной наименование организации</w:t>
      </w:r>
      <w:r>
        <w:t xml:space="preserve"> </w:t>
      </w:r>
      <w:r w:rsidR="00AB13CE">
        <w:t xml:space="preserve">в пользу </w:t>
      </w:r>
      <w:r w:rsidR="00AB13CE">
        <w:t>фио</w:t>
      </w:r>
      <w:r w:rsidR="00AB13CE">
        <w:t xml:space="preserve"> неустойку за наруш</w:t>
      </w:r>
      <w:r w:rsidR="00AB13CE">
        <w:t>ение сроков</w:t>
      </w:r>
      <w:r>
        <w:t xml:space="preserve"> </w:t>
      </w:r>
      <w:r w:rsidR="00AB13CE">
        <w:t>возврата уплаченной за услугу денежной суммы в размере сумма, компенсацию морального вреда в размере</w:t>
      </w:r>
      <w:r>
        <w:t xml:space="preserve"> </w:t>
      </w:r>
      <w:r w:rsidR="00AB13CE">
        <w:t>сумма, штраф</w:t>
      </w:r>
      <w:r>
        <w:t xml:space="preserve"> </w:t>
      </w:r>
      <w:r w:rsidR="00AB13CE">
        <w:t>в размере сумма, судебные расходы на оплату</w:t>
      </w:r>
      <w:r>
        <w:t xml:space="preserve"> </w:t>
      </w:r>
      <w:r w:rsidR="00AB13CE">
        <w:t>почтовых отправлений</w:t>
      </w:r>
      <w:r>
        <w:t xml:space="preserve"> </w:t>
      </w:r>
      <w:r w:rsidR="00AB13CE">
        <w:t xml:space="preserve">сумма, а всего взыскать сумма (сумма прописью). </w:t>
      </w:r>
    </w:p>
    <w:p w:rsidR="00A77B3E" w:rsidP="00DA17A6">
      <w:pPr>
        <w:ind w:firstLine="567"/>
        <w:jc w:val="both"/>
      </w:pPr>
      <w:r>
        <w:t xml:space="preserve"> </w:t>
      </w:r>
      <w:r w:rsidR="00AB13CE">
        <w:t xml:space="preserve">Судебные расходы от </w:t>
      </w:r>
      <w:r w:rsidR="00AB13CE">
        <w:t>уплаты</w:t>
      </w:r>
      <w:r w:rsidR="00AB13CE">
        <w:t xml:space="preserve"> которых истец был освобожден, а именно расходы на оплату государственной пошлины, взыскать с</w:t>
      </w:r>
      <w:r>
        <w:t xml:space="preserve"> </w:t>
      </w:r>
      <w:r w:rsidR="00AB13CE">
        <w:t>Акционерного общества авиационной наименование организации</w:t>
      </w:r>
      <w:r>
        <w:t xml:space="preserve"> </w:t>
      </w:r>
      <w:r w:rsidR="00AB13CE">
        <w:t>в доход местного бюджета в размере сумма – за требования имущественного х</w:t>
      </w:r>
      <w:r w:rsidR="00AB13CE">
        <w:t>арактера, сумма – требования о компенсации</w:t>
      </w:r>
      <w:r>
        <w:t xml:space="preserve"> </w:t>
      </w:r>
      <w:r w:rsidR="00AB13CE">
        <w:t>морального вреда.</w:t>
      </w:r>
    </w:p>
    <w:p w:rsidR="00A77B3E" w:rsidP="00DA17A6">
      <w:pPr>
        <w:ind w:firstLine="567"/>
        <w:jc w:val="both"/>
      </w:pPr>
      <w:r>
        <w:t xml:space="preserve"> </w:t>
      </w:r>
      <w:r w:rsidR="00AB13CE">
        <w:t xml:space="preserve">В удовлетворении остальной части исковых требований – отказать. </w:t>
      </w:r>
    </w:p>
    <w:p w:rsidR="00A77B3E" w:rsidP="00DA17A6">
      <w:pPr>
        <w:ind w:firstLine="567"/>
        <w:jc w:val="both"/>
      </w:pPr>
      <w:r>
        <w:t xml:space="preserve"> </w:t>
      </w:r>
      <w:r w:rsidR="00AB13CE">
        <w:t>Согласно положениям</w:t>
      </w:r>
      <w:r>
        <w:t xml:space="preserve"> </w:t>
      </w:r>
      <w:r w:rsidR="00AB13CE">
        <w:t>частей третьей, четвёртой и пятой ст. 199 ГПК РФ, разъяснить сторонам, что мировой суд</w:t>
      </w:r>
      <w:r w:rsidR="00AB13CE">
        <w:t>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</w:t>
      </w:r>
      <w:r w:rsidR="00AB13CE">
        <w:t>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</w:t>
      </w:r>
      <w:r w:rsidR="00AB13CE">
        <w:t>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</w:t>
      </w:r>
      <w:r w:rsidR="00AB13CE">
        <w:t>телей заявления о составлении мотивированного решения суда.</w:t>
      </w:r>
    </w:p>
    <w:p w:rsidR="00A77B3E" w:rsidP="00DA17A6">
      <w:pPr>
        <w:ind w:firstLine="567"/>
        <w:jc w:val="both"/>
      </w:pPr>
      <w:r>
        <w:t xml:space="preserve"> </w:t>
      </w:r>
      <w:r w:rsidR="00AB13CE"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DA17A6">
      <w:pPr>
        <w:ind w:firstLine="567"/>
        <w:jc w:val="both"/>
      </w:pPr>
      <w:r>
        <w:t xml:space="preserve"> </w:t>
      </w:r>
      <w:r w:rsidR="00AB13CE">
        <w:t>Ответчиком заочное решени</w:t>
      </w:r>
      <w:r w:rsidR="00AB13CE">
        <w:t xml:space="preserve">е суда может быть обжаловано в апелляционном порядке в Феодосийский городской суд Республики Крым с подачей жалобы мировому судье судебного участка № 91 Феодосийского судебного района в течение 1 (одного) месяца со дня вынесения определения суда об отказе </w:t>
      </w:r>
      <w:r w:rsidR="00AB13CE">
        <w:t>в удовлетворении заявления об отмене этого решения суда, иными лицами, участвующими в деле, а также лицами, которые не были привлечены к</w:t>
      </w:r>
      <w:r w:rsidR="00AB13CE">
        <w:t xml:space="preserve"> участию в деле и вопрос о правах и об </w:t>
      </w:r>
      <w:r w:rsidR="00AB13CE">
        <w:t>обязанностях</w:t>
      </w:r>
      <w:r w:rsidR="00AB13CE">
        <w:t xml:space="preserve"> которых был разрешен судом,</w:t>
      </w:r>
      <w:r>
        <w:t xml:space="preserve"> </w:t>
      </w:r>
      <w:r w:rsidR="00AB13CE">
        <w:t>- в течение 1 (одного) месяца по истече</w:t>
      </w:r>
      <w:r w:rsidR="00AB13CE">
        <w:t>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t xml:space="preserve"> </w:t>
      </w:r>
    </w:p>
    <w:p w:rsidR="00A77B3E" w:rsidP="00DA17A6">
      <w:pPr>
        <w:ind w:firstLine="567"/>
        <w:jc w:val="both"/>
      </w:pPr>
      <w:r>
        <w:t>Мировой судья</w:t>
      </w:r>
      <w:r>
        <w:tab/>
      </w:r>
      <w:r>
        <w:tab/>
      </w:r>
      <w:r w:rsidR="00DA17A6">
        <w:t xml:space="preserve"> </w:t>
      </w:r>
      <w:r>
        <w:t>/подпись/</w:t>
      </w:r>
      <w:r w:rsidR="00DA17A6">
        <w:t xml:space="preserve"> </w:t>
      </w:r>
      <w:r>
        <w:t>Н.В. Воробьёва</w:t>
      </w:r>
    </w:p>
    <w:sectPr w:rsidSect="00DA17A6">
      <w:pgSz w:w="12240" w:h="15840"/>
      <w:pgMar w:top="567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B45"/>
    <w:rsid w:val="00A77B3E"/>
    <w:rsid w:val="00AB13CE"/>
    <w:rsid w:val="00C13B45"/>
    <w:rsid w:val="00DA17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B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