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УИД 91ms0091-телефон-телефон</w:t>
      </w:r>
    </w:p>
    <w:p w:rsidR="00A77B3E">
      <w:r>
        <w:t>Дело № 2-91-780/2025</w:t>
      </w:r>
    </w:p>
    <w:p w:rsidR="00A77B3E">
      <w:r>
        <w:t xml:space="preserve">  ЗАОЧНОЕ РЕШЕНИЕ</w:t>
      </w:r>
    </w:p>
    <w:p w:rsidR="00A77B3E">
      <w:r>
        <w:t>Именем Российской Федерации</w:t>
      </w:r>
    </w:p>
    <w:p w:rsidR="00A77B3E">
      <w:r>
        <w:t xml:space="preserve">  (резолютивная часть)</w:t>
      </w:r>
    </w:p>
    <w:p w:rsidR="00A77B3E">
      <w:r>
        <w:t xml:space="preserve">   дата                                                                                                адрес</w:t>
      </w:r>
    </w:p>
    <w:p w:rsidR="00A77B3E">
      <w:r>
        <w:t xml:space="preserve">         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         при секретаре судебного заседания фио,     </w:t>
      </w:r>
    </w:p>
    <w:p w:rsidR="00A77B3E">
      <w:r>
        <w:t xml:space="preserve">рассмотрев в открытом судебном заседании гражданское дело по исковому заявлению наименование организации к фио о взыскании задолженности по договору займа, </w:t>
      </w:r>
    </w:p>
    <w:p w:rsidR="00A77B3E">
      <w:r>
        <w:t xml:space="preserve">            Руководствуясь ст.ст. 194-199, 233, 235 ГПК РФ, ст. 309-310, 809-810 ГК РФ мировой судья, -</w:t>
      </w:r>
    </w:p>
    <w:p w:rsidR="00A77B3E">
      <w:r>
        <w:t>решил:</w:t>
      </w:r>
    </w:p>
    <w:p w:rsidR="00A77B3E"/>
    <w:p w:rsidR="00A77B3E">
      <w:r>
        <w:t xml:space="preserve">            Исковые требования наименование организации к фио о взыскании задолженности по договору займа - удовлетворить полностью.</w:t>
      </w:r>
    </w:p>
    <w:p w:rsidR="00A77B3E">
      <w:r>
        <w:t xml:space="preserve">            Взыскать с фио, паспортные данные (паспорт гражданки Российской Федерации серии 3923 номер телефон, выдан МВД по адрес, дата выдачи дата, ИНН 263017270974) в пользу наименование организации (ИНН: телефон, КПП: телефон, ОГРН 1125476023298, БИК телефон, Сибирский Банк ПАО Сбербанк, р/с 40701810444050000386, к/с 30101810500000000641) сумму задолженности по договору   займа № 44405183 за период с дата по дата в размере сумма, а также расходы по уплате государственной пошлины в размере сумма.</w:t>
      </w:r>
    </w:p>
    <w:p w:rsidR="00A77B3E">
      <w:r>
        <w:t xml:space="preserve">         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Феодосийский городской суд адрес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>Мотивированное  решение  суда  по  рассмотренному делу  составляется  в  случае поступления от лиц, участвующих в деле, их представителей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заседании,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/>
    <w:p w:rsidR="00A77B3E">
      <w:r>
        <w:t>Мировой судья</w:t>
        <w:tab/>
        <w:t xml:space="preserve"> </w:t>
        <w:tab/>
        <w:t xml:space="preserve">                               /подпись/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Секретарь:</w:t>
      </w:r>
    </w:p>
    <w:p w:rsidR="00A77B3E"/>
    <w:p w:rsidR="00A77B3E">
      <w:r>
        <w:t>1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