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E43B5">
      <w:pPr>
        <w:ind w:firstLine="709"/>
        <w:jc w:val="right"/>
      </w:pPr>
      <w:r>
        <w:t xml:space="preserve">                                         Категория дела: 205 - иски о взыскании сумм по договору займа, кредитному договору                                                                                                   </w:t>
      </w:r>
    </w:p>
    <w:p w:rsidR="00A77B3E" w:rsidP="00DE43B5">
      <w:pPr>
        <w:ind w:firstLine="709"/>
        <w:jc w:val="right"/>
      </w:pPr>
      <w:r>
        <w:t>Дело № 2-92-166/2024</w:t>
      </w:r>
    </w:p>
    <w:p w:rsidR="00A77B3E" w:rsidP="00DE43B5">
      <w:pPr>
        <w:ind w:firstLine="709"/>
        <w:jc w:val="right"/>
      </w:pPr>
      <w:r>
        <w:t xml:space="preserve">                                                                              УИД: 91МS0092-01-2024-000274-88</w:t>
      </w:r>
    </w:p>
    <w:p w:rsidR="00A77B3E" w:rsidP="00DE43B5">
      <w:pPr>
        <w:ind w:firstLine="709"/>
        <w:jc w:val="right"/>
      </w:pPr>
      <w:r>
        <w:t xml:space="preserve"> </w:t>
      </w:r>
    </w:p>
    <w:p w:rsidR="00A77B3E" w:rsidP="00DE43B5">
      <w:pPr>
        <w:ind w:firstLine="709"/>
        <w:jc w:val="center"/>
      </w:pPr>
      <w:r>
        <w:t>РЕШЕНИЕ</w:t>
      </w:r>
    </w:p>
    <w:p w:rsidR="00A77B3E" w:rsidP="00DE43B5">
      <w:pPr>
        <w:ind w:firstLine="709"/>
        <w:jc w:val="center"/>
      </w:pPr>
      <w:r>
        <w:t>ИМЕНЕМ РОССИЙСКОЙ ФЕДЕРАЦИИ</w:t>
      </w:r>
    </w:p>
    <w:p w:rsidR="00A77B3E" w:rsidP="00DE43B5">
      <w:pPr>
        <w:ind w:firstLine="709"/>
        <w:jc w:val="center"/>
      </w:pPr>
      <w:r>
        <w:t>(р</w:t>
      </w:r>
      <w:r>
        <w:t>езолютивная часть)</w:t>
      </w:r>
    </w:p>
    <w:p w:rsidR="00A77B3E" w:rsidP="00DE43B5">
      <w:pPr>
        <w:ind w:firstLine="709"/>
        <w:jc w:val="both"/>
      </w:pPr>
    </w:p>
    <w:p w:rsidR="00A77B3E" w:rsidP="00DE43B5">
      <w:pPr>
        <w:jc w:val="both"/>
      </w:pPr>
      <w:r>
        <w:t>26 марта 2024 года</w:t>
      </w:r>
      <w:r>
        <w:tab/>
      </w:r>
      <w:r>
        <w:tab/>
      </w:r>
      <w:r>
        <w:tab/>
      </w:r>
      <w:r>
        <w:tab/>
        <w:t xml:space="preserve">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DE43B5">
      <w:pPr>
        <w:ind w:firstLine="709"/>
        <w:jc w:val="both"/>
      </w:pPr>
    </w:p>
    <w:p w:rsidR="00DE43B5" w:rsidP="00DE43B5">
      <w:pPr>
        <w:ind w:firstLine="709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(Черноморский муниципальный район) </w:t>
      </w:r>
    </w:p>
    <w:p w:rsidR="00A77B3E" w:rsidP="00DE43B5">
      <w:pPr>
        <w:ind w:firstLine="709"/>
        <w:jc w:val="both"/>
      </w:pPr>
      <w:r>
        <w:t>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>Байбарза</w:t>
      </w:r>
      <w:r>
        <w:t xml:space="preserve"> О.</w:t>
      </w:r>
      <w:r>
        <w:t xml:space="preserve">В. </w:t>
      </w:r>
    </w:p>
    <w:p w:rsidR="00A77B3E" w:rsidP="00DE43B5">
      <w:pPr>
        <w:ind w:firstLine="709"/>
        <w:jc w:val="both"/>
      </w:pPr>
      <w:r>
        <w:tab/>
        <w:t>при секретаре судебного заседания</w:t>
      </w:r>
      <w:r>
        <w:tab/>
      </w:r>
      <w:r>
        <w:tab/>
        <w:t xml:space="preserve"> </w:t>
      </w:r>
      <w:r>
        <w:tab/>
      </w:r>
      <w:r>
        <w:tab/>
        <w:t>- Войтенко Ю.В.</w:t>
      </w:r>
    </w:p>
    <w:p w:rsidR="00A77B3E" w:rsidP="00DE43B5">
      <w:pPr>
        <w:ind w:firstLine="709"/>
        <w:jc w:val="both"/>
      </w:pPr>
      <w:r>
        <w:t xml:space="preserve">рассмотрев в открытом судебном заседании гражданское дело по иску Общества с ограниченной ответственностью </w:t>
      </w:r>
      <w:r>
        <w:t>микрокредитная</w:t>
      </w:r>
      <w:r>
        <w:t xml:space="preserve"> компания «М-КРЕДИТ» к Ильину Сергею Вениаминовичу о взыскании задолженности</w:t>
      </w:r>
      <w:r>
        <w:t xml:space="preserve"> по договору займа,</w:t>
      </w:r>
    </w:p>
    <w:p w:rsidR="00A77B3E" w:rsidP="00DE43B5">
      <w:pPr>
        <w:ind w:firstLine="709"/>
        <w:jc w:val="both"/>
      </w:pPr>
    </w:p>
    <w:p w:rsidR="00A77B3E" w:rsidP="00DE43B5">
      <w:pPr>
        <w:ind w:firstLine="709"/>
        <w:jc w:val="both"/>
      </w:pPr>
      <w:r>
        <w:t xml:space="preserve">Руководствуясь </w:t>
      </w:r>
      <w:r>
        <w:t>ст.ст</w:t>
      </w:r>
      <w:r>
        <w:t>. 194-199 ГПК РФ, мировой судья, -</w:t>
      </w:r>
    </w:p>
    <w:p w:rsidR="00A77B3E" w:rsidP="00DE43B5">
      <w:pPr>
        <w:ind w:firstLine="709"/>
        <w:jc w:val="both"/>
      </w:pPr>
    </w:p>
    <w:p w:rsidR="00A77B3E" w:rsidP="00DE43B5">
      <w:pPr>
        <w:ind w:firstLine="709"/>
        <w:jc w:val="center"/>
      </w:pPr>
      <w:r>
        <w:t>РЕШИЛ:</w:t>
      </w:r>
    </w:p>
    <w:p w:rsidR="00A77B3E" w:rsidP="00DE43B5">
      <w:pPr>
        <w:ind w:firstLine="709"/>
        <w:jc w:val="both"/>
      </w:pPr>
    </w:p>
    <w:p w:rsidR="00A77B3E" w:rsidP="00DE43B5">
      <w:pPr>
        <w:ind w:firstLine="709"/>
        <w:jc w:val="both"/>
      </w:pPr>
      <w:r>
        <w:t xml:space="preserve">  Иск Общества с ограниченной ответственностью </w:t>
      </w:r>
      <w:r>
        <w:t>микрокредитная</w:t>
      </w:r>
      <w:r>
        <w:t xml:space="preserve"> компания «М-КРЕДИТ» к Ильину Сергею Вениаминовичу о взыскании задолженности по договору займа, удовлетворить.</w:t>
      </w:r>
    </w:p>
    <w:p w:rsidR="00A77B3E" w:rsidP="00DE43B5">
      <w:pPr>
        <w:ind w:firstLine="709"/>
        <w:jc w:val="both"/>
      </w:pPr>
      <w:r>
        <w:t xml:space="preserve">Взыскать с Ильина Сергея Вениаминовича, ПАСПОРТНЫЕ ДАННЫЕ, гражданина Российской Федерации, ПАСПОРТНЫЕ ДАННЫЕ, в пользу Общества с ограниченной ответственностью </w:t>
      </w:r>
      <w:r>
        <w:t>микрокредитная</w:t>
      </w:r>
      <w:r>
        <w:t xml:space="preserve"> компания «М-КРЕДИТ» (юридический адрес: 107140, г. Москва, пер. 1-й </w:t>
      </w:r>
      <w:r>
        <w:t>Красносельс</w:t>
      </w:r>
      <w:r>
        <w:t>кий</w:t>
      </w:r>
      <w:r>
        <w:t>, д.5, пом. VIII, ком.3, ОГРН 1197746713889, ИНН 7714455920), задолженность по договору займа № 230809361048 от ДАТА, за период с ДАТА по ДАТА, в размере 16 100 (шестнадцать тысяч сто) руб. 00 коп., а также расходы по оплате государственной пошлины в ра</w:t>
      </w:r>
      <w:r>
        <w:t>змере 644 (шестьсот сорок четыре) руб. 00 коп., всего денежные средства на общую сумму 16 744 (шестнадцать тысяч семьсот сорок четыре) руб. 00 коп.</w:t>
      </w:r>
    </w:p>
    <w:p w:rsidR="00A77B3E" w:rsidP="00DE43B5">
      <w:pPr>
        <w:ind w:firstLine="709"/>
        <w:jc w:val="both"/>
      </w:pPr>
      <w:r>
        <w:t>Реквизиты для перечисления взысканных денежных средств: ООО МКК «М-КРЕДИТ», 181178, Санкт-Петербург; ИНН 771</w:t>
      </w:r>
      <w:r>
        <w:t>4455920/КПП 784001001; расчетный счет: 40701810213000000042 в ПАО «Сбербанк России»; БИК  042007681; к/</w:t>
      </w:r>
      <w:r>
        <w:t>сч</w:t>
      </w:r>
      <w:r>
        <w:t xml:space="preserve"> 30101810600000000681.</w:t>
      </w:r>
    </w:p>
    <w:p w:rsidR="00A77B3E" w:rsidP="00DE43B5">
      <w:pPr>
        <w:ind w:firstLine="709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</w:t>
      </w:r>
      <w:r>
        <w:t>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DE43B5">
      <w:pPr>
        <w:ind w:firstLine="709"/>
        <w:jc w:val="both"/>
      </w:pPr>
      <w:r>
        <w:t>Указанное заявление должно поступить от лиц, участвующих в деле, их представителей в течение трех</w:t>
      </w:r>
      <w:r>
        <w:t xml:space="preserve">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</w:t>
      </w:r>
      <w:r>
        <w:t>едставители не присутствовали в судебном заседании.</w:t>
      </w:r>
    </w:p>
    <w:p w:rsidR="00A77B3E" w:rsidP="00DE43B5">
      <w:pPr>
        <w:ind w:firstLine="709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месяца со д</w:t>
      </w:r>
      <w:r>
        <w:t>ня его вынесения.</w:t>
      </w:r>
    </w:p>
    <w:p w:rsidR="00A77B3E" w:rsidP="00DE43B5">
      <w:pPr>
        <w:ind w:firstLine="709"/>
        <w:jc w:val="both"/>
      </w:pPr>
      <w:r>
        <w:tab/>
      </w:r>
    </w:p>
    <w:p w:rsidR="00A77B3E" w:rsidP="00DE43B5">
      <w:pPr>
        <w:ind w:firstLine="709"/>
        <w:jc w:val="both"/>
      </w:pPr>
    </w:p>
    <w:p w:rsidR="00A77B3E" w:rsidP="00DE43B5">
      <w:pPr>
        <w:ind w:firstLine="709"/>
        <w:jc w:val="both"/>
      </w:pPr>
      <w:r>
        <w:t xml:space="preserve"> </w:t>
      </w:r>
      <w:r>
        <w:t>Председательствующий</w:t>
      </w:r>
      <w:r>
        <w:tab/>
        <w:t xml:space="preserve">       </w:t>
      </w:r>
      <w:r>
        <w:tab/>
        <w:t xml:space="preserve">      </w:t>
      </w:r>
      <w:r>
        <w:t xml:space="preserve">подпись                          </w:t>
      </w:r>
      <w:r>
        <w:t xml:space="preserve">О.В. </w:t>
      </w:r>
      <w:r>
        <w:t>Байбарза</w:t>
      </w:r>
    </w:p>
    <w:p w:rsidR="00A77B3E" w:rsidP="00DE43B5">
      <w:pPr>
        <w:ind w:firstLine="709"/>
        <w:jc w:val="both"/>
      </w:pPr>
    </w:p>
    <w:p w:rsidR="00DE43B5" w:rsidRPr="004C1B7C" w:rsidP="00DE43B5">
      <w:pPr>
        <w:ind w:firstLine="720"/>
        <w:jc w:val="both"/>
      </w:pPr>
      <w:r w:rsidRPr="004C1B7C">
        <w:t>«СОГЛАСОВАНО»</w:t>
      </w:r>
    </w:p>
    <w:p w:rsidR="00DE43B5" w:rsidP="00DE43B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DE43B5" w:rsidP="00DE43B5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DE43B5" w:rsidRPr="006D51A8" w:rsidP="00DE43B5">
      <w:pPr>
        <w:ind w:firstLine="720"/>
        <w:jc w:val="both"/>
      </w:pPr>
      <w:r w:rsidRPr="006D51A8">
        <w:t>судебного участка №92</w:t>
      </w:r>
    </w:p>
    <w:p w:rsidR="00DE43B5" w:rsidP="00DE43B5">
      <w:pPr>
        <w:ind w:firstLine="720"/>
        <w:jc w:val="both"/>
      </w:pPr>
      <w:r w:rsidRPr="006D51A8">
        <w:t>Черноморского судебного района</w:t>
      </w:r>
    </w:p>
    <w:p w:rsidR="00DE43B5" w:rsidP="00DE43B5">
      <w:pPr>
        <w:ind w:firstLine="720"/>
        <w:jc w:val="both"/>
      </w:pPr>
      <w:r>
        <w:t>(Черноморский муниципальный район)</w:t>
      </w:r>
    </w:p>
    <w:p w:rsidR="00A77B3E" w:rsidP="00DE43B5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DE43B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5"/>
    <w:rsid w:val="004C1B7C"/>
    <w:rsid w:val="006D51A8"/>
    <w:rsid w:val="00A77B3E"/>
    <w:rsid w:val="00DE43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E43B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