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2638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052638">
      <w:pPr>
        <w:ind w:firstLine="709"/>
        <w:jc w:val="right"/>
      </w:pPr>
      <w:r>
        <w:t>Дело № 2-92-211/2024</w:t>
      </w:r>
    </w:p>
    <w:p w:rsidR="00A77B3E" w:rsidP="00052638">
      <w:pPr>
        <w:ind w:firstLine="709"/>
        <w:jc w:val="right"/>
      </w:pPr>
      <w:r>
        <w:t xml:space="preserve">                                                                              УИД: 91МS0092-01-2024-000438-81</w:t>
      </w:r>
    </w:p>
    <w:p w:rsidR="00A77B3E" w:rsidP="00052638">
      <w:pPr>
        <w:ind w:firstLine="709"/>
        <w:jc w:val="both"/>
      </w:pPr>
      <w:r>
        <w:t xml:space="preserve"> </w:t>
      </w:r>
    </w:p>
    <w:p w:rsidR="00A77B3E" w:rsidP="00052638">
      <w:pPr>
        <w:ind w:firstLine="709"/>
        <w:jc w:val="center"/>
      </w:pPr>
      <w:r>
        <w:t>ЗАОЧНОЕ РЕШЕНИЕ</w:t>
      </w:r>
    </w:p>
    <w:p w:rsidR="00A77B3E" w:rsidP="00052638">
      <w:pPr>
        <w:ind w:firstLine="709"/>
        <w:jc w:val="center"/>
      </w:pPr>
      <w:r>
        <w:t>ИМЕНЕМ РОССИЙСКОЙ ФЕДЕРАЦИИ</w:t>
      </w:r>
    </w:p>
    <w:p w:rsidR="00A77B3E" w:rsidP="00052638">
      <w:pPr>
        <w:ind w:firstLine="709"/>
        <w:jc w:val="center"/>
      </w:pPr>
      <w:r>
        <w:t>(резо</w:t>
      </w:r>
      <w:r>
        <w:t>лютивная часть)</w:t>
      </w:r>
    </w:p>
    <w:p w:rsidR="00A77B3E" w:rsidP="00052638">
      <w:pPr>
        <w:ind w:firstLine="709"/>
        <w:jc w:val="both"/>
      </w:pPr>
    </w:p>
    <w:p w:rsidR="00A77B3E" w:rsidP="00052638">
      <w:pPr>
        <w:jc w:val="both"/>
      </w:pPr>
      <w:r>
        <w:t>27 апреля 2024 года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52638">
      <w:pPr>
        <w:ind w:firstLine="709"/>
        <w:jc w:val="both"/>
      </w:pPr>
    </w:p>
    <w:p w:rsidR="00052638" w:rsidP="00052638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052638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  <w:r>
        <w:t xml:space="preserve"> </w:t>
      </w:r>
    </w:p>
    <w:p w:rsidR="00A77B3E" w:rsidP="00052638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052638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t>коллекторская</w:t>
      </w:r>
      <w:r>
        <w:t xml:space="preserve"> организация «Право Онлайн» к </w:t>
      </w:r>
      <w:r>
        <w:t>Мусихину</w:t>
      </w:r>
      <w:r>
        <w:t xml:space="preserve"> Игорю Николаевичу о взы</w:t>
      </w:r>
      <w:r>
        <w:t>скании задолженности по договору займа,</w:t>
      </w:r>
    </w:p>
    <w:p w:rsidR="00A77B3E" w:rsidP="00052638">
      <w:pPr>
        <w:ind w:firstLine="709"/>
        <w:jc w:val="both"/>
      </w:pPr>
    </w:p>
    <w:p w:rsidR="00A77B3E" w:rsidP="0005263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ГПК РФ, мировой судья, -</w:t>
      </w:r>
    </w:p>
    <w:p w:rsidR="00A77B3E" w:rsidP="00052638">
      <w:pPr>
        <w:ind w:firstLine="709"/>
        <w:jc w:val="both"/>
      </w:pPr>
    </w:p>
    <w:p w:rsidR="00A77B3E" w:rsidP="00052638">
      <w:pPr>
        <w:ind w:firstLine="709"/>
        <w:jc w:val="center"/>
      </w:pPr>
      <w:r>
        <w:t>РЕШИЛ:</w:t>
      </w:r>
    </w:p>
    <w:p w:rsidR="00A77B3E" w:rsidP="00052638">
      <w:pPr>
        <w:ind w:firstLine="709"/>
        <w:jc w:val="both"/>
      </w:pPr>
    </w:p>
    <w:p w:rsidR="00A77B3E" w:rsidP="00052638">
      <w:pPr>
        <w:ind w:firstLine="709"/>
        <w:jc w:val="both"/>
      </w:pPr>
      <w:r>
        <w:t xml:space="preserve">  Иск Общества с ограниченной ответственностью Профессиональная </w:t>
      </w:r>
      <w:r>
        <w:t>коллекторская</w:t>
      </w:r>
      <w:r>
        <w:t xml:space="preserve"> организация «Право Онлайн» к </w:t>
      </w:r>
      <w:r>
        <w:t>Мусихину</w:t>
      </w:r>
      <w:r>
        <w:t xml:space="preserve"> Игорю Николаевичу о взыска</w:t>
      </w:r>
      <w:r>
        <w:t>нии задолженности по договору займа, удовлетворить.</w:t>
      </w:r>
    </w:p>
    <w:p w:rsidR="00A77B3E" w:rsidP="00052638">
      <w:pPr>
        <w:ind w:firstLine="709"/>
        <w:jc w:val="both"/>
      </w:pPr>
      <w:r>
        <w:t xml:space="preserve">Взыскать с </w:t>
      </w:r>
      <w:r>
        <w:t>Мусихина</w:t>
      </w:r>
      <w:r>
        <w:t xml:space="preserve"> Игоря Николаевича, ПАСПОРТНЫЕ ДАННЫЕ</w:t>
      </w:r>
      <w:r>
        <w:t xml:space="preserve">, зарегистрированного по адресу: </w:t>
      </w:r>
      <w:r>
        <w:t>АДРЕС, в пользу Общества с ограниченн</w:t>
      </w:r>
      <w:r>
        <w:t xml:space="preserve">ой ответственностью Профессиональная </w:t>
      </w:r>
      <w:r>
        <w:t>коллекторская</w:t>
      </w:r>
      <w:r>
        <w:t xml:space="preserve"> организация «Право Онлайн», юридический адрес: 630005, Новосибирская область, г. Новосибирск, ул. Фрунзе, зд.88, этаж/офис 2/21, (ОГРН 1195476020343, ИНН/КПП 5407973997/540601001), задолженность по договор</w:t>
      </w:r>
      <w:r>
        <w:t>у займа № 83191501 от ДАТА, за период с ДАТА по ДАТА, в размере 36 800 (тридцать шесть тысяч восемьсот) руб.00 коп. (16 000,00 руб</w:t>
      </w:r>
      <w:r>
        <w:t xml:space="preserve">. – основной долг; 20 800,00 руб. – проценты), а также расходы по оплате государственной пошлины в размере 1 304 (одна тысяча </w:t>
      </w:r>
      <w:r>
        <w:t xml:space="preserve">триста четыре) руб. 00 коп., всего денежные средства на общую сумму 38 104 (тридцать восемь тысяч сто четыре) руб. 00 коп. </w:t>
      </w:r>
    </w:p>
    <w:p w:rsidR="00A77B3E" w:rsidP="00052638">
      <w:pPr>
        <w:ind w:firstLine="709"/>
        <w:jc w:val="both"/>
      </w:pPr>
      <w:r>
        <w:t xml:space="preserve">Реквизиты для перечисления взысканных денежных средств: Общество с ограниченной ответственностью Профессиональная </w:t>
      </w:r>
      <w:r>
        <w:t>коллекторская</w:t>
      </w:r>
      <w:r>
        <w:t xml:space="preserve"> орга</w:t>
      </w:r>
      <w:r>
        <w:t>низация «Право Онлайн» (ООО ПКО «Право Онлайн»); юридический адрес: 630005, Новосибирская область, г. Новосибирск, ул. Фрунзе, зд.88, этаж/офис 2/21; ОГРН 1195476020343, ИНН 5407973997; КПП 540601001; расчетный счет: № 40702810444050044435; корреспондентск</w:t>
      </w:r>
      <w:r>
        <w:t>ий счет: № 30101810500000000641; наименование банка: СИБИРСКИЙ БАНК ПАО СБЕРБАНК; БИК  045004641.</w:t>
      </w:r>
    </w:p>
    <w:p w:rsidR="00A77B3E" w:rsidP="00052638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</w:t>
      </w:r>
      <w: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52638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</w:t>
      </w:r>
      <w:r>
        <w:t xml:space="preserve">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</w:t>
      </w:r>
    </w:p>
    <w:p w:rsidR="00A77B3E" w:rsidP="00052638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(Черноморский муниципальный район) Республики Крым в семидневный срок со дня получения копии решени</w:t>
      </w:r>
      <w:r>
        <w:t>я.</w:t>
      </w:r>
    </w:p>
    <w:p w:rsidR="00A77B3E" w:rsidP="00052638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</w:t>
      </w:r>
      <w:r>
        <w:t>ение месяца со дня вынесения определения суда об отказе в удовлетворении этого заявления.</w:t>
      </w:r>
    </w:p>
    <w:p w:rsidR="00A77B3E" w:rsidP="00052638">
      <w:pPr>
        <w:ind w:firstLine="709"/>
        <w:jc w:val="both"/>
      </w:pPr>
      <w:r>
        <w:tab/>
      </w:r>
    </w:p>
    <w:p w:rsidR="00A77B3E" w:rsidP="00052638">
      <w:pPr>
        <w:ind w:firstLine="709"/>
        <w:jc w:val="both"/>
      </w:pPr>
    </w:p>
    <w:p w:rsidR="00A77B3E" w:rsidP="00052638">
      <w:pPr>
        <w:ind w:firstLine="709"/>
        <w:jc w:val="both"/>
      </w:pPr>
      <w:r>
        <w:t xml:space="preserve">  </w:t>
      </w:r>
      <w:r>
        <w:t>Председательствующий</w:t>
      </w:r>
      <w:r>
        <w:tab/>
        <w:t xml:space="preserve">                </w:t>
      </w:r>
      <w:r>
        <w:t xml:space="preserve">подпись                             </w:t>
      </w:r>
      <w:r>
        <w:t xml:space="preserve">О.В. </w:t>
      </w:r>
      <w:r>
        <w:t>Байбарза</w:t>
      </w:r>
    </w:p>
    <w:p w:rsidR="00A77B3E" w:rsidP="00052638">
      <w:pPr>
        <w:ind w:firstLine="709"/>
        <w:jc w:val="both"/>
      </w:pPr>
    </w:p>
    <w:p w:rsidR="00052638" w:rsidRPr="004C1B7C" w:rsidP="00052638">
      <w:pPr>
        <w:ind w:firstLine="720"/>
        <w:jc w:val="both"/>
      </w:pPr>
      <w:r w:rsidRPr="004C1B7C">
        <w:t>«СОГЛАСОВАНО»</w:t>
      </w:r>
    </w:p>
    <w:p w:rsidR="00052638" w:rsidP="0005263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52638" w:rsidP="0005263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52638" w:rsidRPr="006D51A8" w:rsidP="00052638">
      <w:pPr>
        <w:ind w:firstLine="720"/>
        <w:jc w:val="both"/>
      </w:pPr>
      <w:r w:rsidRPr="006D51A8">
        <w:t>судебного участка №92</w:t>
      </w:r>
    </w:p>
    <w:p w:rsidR="00052638" w:rsidP="00052638">
      <w:pPr>
        <w:ind w:firstLine="720"/>
        <w:jc w:val="both"/>
      </w:pPr>
      <w:r w:rsidRPr="006D51A8">
        <w:t>Черноморского судебного района</w:t>
      </w:r>
    </w:p>
    <w:p w:rsidR="00052638" w:rsidP="00052638">
      <w:pPr>
        <w:ind w:firstLine="720"/>
        <w:jc w:val="both"/>
      </w:pPr>
      <w:r>
        <w:t>(Черноморский муниципальный район)</w:t>
      </w:r>
    </w:p>
    <w:p w:rsidR="00A77B3E" w:rsidP="0005263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526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8"/>
    <w:rsid w:val="00052638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26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