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353AC8">
      <w:pPr>
        <w:jc w:val="right"/>
      </w:pPr>
      <w:r>
        <w:t xml:space="preserve">                                                                                             Дело № 2-92-433/2021</w:t>
      </w:r>
    </w:p>
    <w:p w:rsidR="00A77B3E" w:rsidP="00353AC8">
      <w:pPr>
        <w:jc w:val="right"/>
      </w:pPr>
      <w:r>
        <w:t xml:space="preserve">                                                                     УИД: 91МS0092-01-2021-000723-51</w:t>
      </w:r>
    </w:p>
    <w:p w:rsidR="00A77B3E" w:rsidP="00353AC8">
      <w:pPr>
        <w:jc w:val="both"/>
      </w:pPr>
    </w:p>
    <w:p w:rsidR="00A77B3E" w:rsidP="00353AC8">
      <w:pPr>
        <w:jc w:val="center"/>
      </w:pPr>
      <w:r>
        <w:t>РЕШЕНИЕ</w:t>
      </w:r>
    </w:p>
    <w:p w:rsidR="00A77B3E" w:rsidP="00353AC8">
      <w:pPr>
        <w:jc w:val="center"/>
      </w:pPr>
      <w:r>
        <w:t>ИМЕНЕМ РОССИЙСКОЙ ФЕДЕРАЦИИ</w:t>
      </w:r>
    </w:p>
    <w:p w:rsidR="00A77B3E" w:rsidP="00353AC8">
      <w:pPr>
        <w:jc w:val="center"/>
      </w:pPr>
      <w:r>
        <w:t>(резолютивн</w:t>
      </w:r>
      <w:r>
        <w:t>ая часть)</w:t>
      </w:r>
    </w:p>
    <w:p w:rsidR="00A77B3E" w:rsidP="00353AC8">
      <w:pPr>
        <w:jc w:val="both"/>
      </w:pPr>
      <w:r>
        <w:t xml:space="preserve"> </w:t>
      </w:r>
    </w:p>
    <w:p w:rsidR="00A77B3E" w:rsidP="00353AC8">
      <w:pPr>
        <w:jc w:val="both"/>
      </w:pPr>
    </w:p>
    <w:p w:rsidR="00A77B3E" w:rsidP="00353AC8">
      <w:pPr>
        <w:jc w:val="both"/>
      </w:pPr>
      <w:r>
        <w:t>18 октября 2021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53AC8">
      <w:pPr>
        <w:jc w:val="both"/>
      </w:pPr>
    </w:p>
    <w:p w:rsidR="00A77B3E" w:rsidP="00353AC8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</w:t>
      </w:r>
      <w:r>
        <w:tab/>
      </w:r>
      <w:r>
        <w:tab/>
      </w:r>
      <w:r>
        <w:tab/>
      </w:r>
      <w:r>
        <w:t xml:space="preserve"> - </w:t>
      </w:r>
      <w:r>
        <w:t>Байбарза</w:t>
      </w:r>
      <w:r>
        <w:t xml:space="preserve"> О.В. </w:t>
      </w:r>
    </w:p>
    <w:p w:rsidR="00A77B3E" w:rsidP="00353AC8">
      <w:pPr>
        <w:ind w:firstLine="720"/>
        <w:jc w:val="both"/>
      </w:pPr>
      <w:r>
        <w:t>при помощнике судьи</w:t>
      </w:r>
      <w:r>
        <w:tab/>
      </w:r>
      <w:r>
        <w:tab/>
        <w:t xml:space="preserve"> </w:t>
      </w:r>
      <w:r>
        <w:tab/>
      </w:r>
      <w:r>
        <w:tab/>
        <w:t xml:space="preserve">             </w:t>
      </w:r>
      <w:r>
        <w:tab/>
      </w:r>
      <w:r>
        <w:t>- Поповой Е.Е.</w:t>
      </w:r>
    </w:p>
    <w:p w:rsidR="00A77B3E" w:rsidP="00353AC8">
      <w:pPr>
        <w:ind w:firstLine="720"/>
        <w:jc w:val="both"/>
      </w:pPr>
      <w:r>
        <w:t xml:space="preserve">с участием представителя ответчика                                </w:t>
      </w:r>
      <w:r>
        <w:tab/>
      </w:r>
      <w:r>
        <w:tab/>
      </w:r>
      <w:r>
        <w:t xml:space="preserve">- </w:t>
      </w:r>
      <w:r>
        <w:t>Шмытова</w:t>
      </w:r>
      <w:r>
        <w:t xml:space="preserve"> А.В.</w:t>
      </w:r>
    </w:p>
    <w:p w:rsidR="00A77B3E" w:rsidP="00353AC8">
      <w:pPr>
        <w:jc w:val="both"/>
      </w:pPr>
      <w:r>
        <w:t xml:space="preserve">рассмотрев в открытом судебном заседании гражданское дело по иску </w:t>
      </w:r>
      <w:r>
        <w:t>Бобрико</w:t>
      </w:r>
      <w:r>
        <w:t xml:space="preserve"> Дениса Владимировича к </w:t>
      </w:r>
      <w:r>
        <w:t>Маслак</w:t>
      </w:r>
      <w:r>
        <w:t xml:space="preserve"> Виктории Валерьевне о взыскании задолженности по соглаш</w:t>
      </w:r>
      <w:r>
        <w:t>ению об оказании юридической помощи,</w:t>
      </w:r>
    </w:p>
    <w:p w:rsidR="00A77B3E" w:rsidP="00353AC8">
      <w:pPr>
        <w:jc w:val="both"/>
      </w:pPr>
    </w:p>
    <w:p w:rsidR="00A77B3E" w:rsidP="00353AC8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194-199 ГПК РФ, мировой судья,  </w:t>
      </w:r>
    </w:p>
    <w:p w:rsidR="00A77B3E" w:rsidP="00353AC8">
      <w:pPr>
        <w:jc w:val="both"/>
      </w:pPr>
    </w:p>
    <w:p w:rsidR="00A77B3E" w:rsidP="00353AC8">
      <w:pPr>
        <w:jc w:val="both"/>
      </w:pPr>
      <w:r>
        <w:t xml:space="preserve">                                                                      </w:t>
      </w:r>
      <w:r>
        <w:t>РЕШИЛ:</w:t>
      </w:r>
    </w:p>
    <w:p w:rsidR="00A77B3E" w:rsidP="00353AC8">
      <w:pPr>
        <w:jc w:val="both"/>
      </w:pPr>
    </w:p>
    <w:p w:rsidR="00A77B3E" w:rsidP="00353AC8">
      <w:pPr>
        <w:ind w:firstLine="720"/>
        <w:jc w:val="both"/>
      </w:pPr>
      <w:r>
        <w:t xml:space="preserve">В удовлетворении исковых требований </w:t>
      </w:r>
      <w:r>
        <w:t>Бобрико</w:t>
      </w:r>
      <w:r>
        <w:t xml:space="preserve"> Дениса Владимировича к </w:t>
      </w:r>
      <w:r>
        <w:t>Маслак</w:t>
      </w:r>
      <w:r>
        <w:t xml:space="preserve"> Виктории Валерьевне о взыскании</w:t>
      </w:r>
      <w:r>
        <w:t xml:space="preserve"> задолженности по соглашению об оказании юридической помощи, отказать в полном объеме.  </w:t>
      </w:r>
    </w:p>
    <w:p w:rsidR="00A77B3E" w:rsidP="00353AC8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</w:t>
      </w:r>
      <w:r>
        <w:t xml:space="preserve">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53AC8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</w:t>
      </w:r>
      <w:r>
        <w:t>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>
        <w:t>м заседании.</w:t>
      </w:r>
    </w:p>
    <w:p w:rsidR="00A77B3E" w:rsidP="00353AC8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353AC8">
      <w:pPr>
        <w:jc w:val="both"/>
      </w:pPr>
    </w:p>
    <w:p w:rsidR="00A77B3E" w:rsidP="00353AC8">
      <w:pPr>
        <w:jc w:val="both"/>
      </w:pPr>
    </w:p>
    <w:p w:rsidR="00A77B3E" w:rsidP="00353AC8">
      <w:pPr>
        <w:ind w:firstLine="720"/>
        <w:jc w:val="both"/>
      </w:pPr>
      <w:r>
        <w:t>Председательствующий</w:t>
      </w:r>
      <w:r>
        <w:tab/>
        <w:t xml:space="preserve">                   подпись      </w:t>
      </w:r>
      <w:r>
        <w:t xml:space="preserve">                О.В. </w:t>
      </w:r>
      <w:r>
        <w:t>Байбарза</w:t>
      </w:r>
    </w:p>
    <w:p w:rsidR="00A77B3E" w:rsidP="00353AC8">
      <w:pPr>
        <w:jc w:val="both"/>
      </w:pPr>
    </w:p>
    <w:p w:rsidR="00353AC8" w:rsidRPr="006D51A8" w:rsidP="00353AC8">
      <w:pPr>
        <w:ind w:firstLine="720"/>
        <w:jc w:val="both"/>
      </w:pPr>
      <w:r w:rsidRPr="006D51A8">
        <w:t>«СОГЛАСОВАНО»</w:t>
      </w:r>
    </w:p>
    <w:p w:rsidR="00353AC8" w:rsidRPr="006D51A8" w:rsidP="00353AC8">
      <w:pPr>
        <w:ind w:firstLine="720"/>
        <w:jc w:val="both"/>
      </w:pPr>
    </w:p>
    <w:p w:rsidR="00353AC8" w:rsidRPr="006D51A8" w:rsidP="00353AC8">
      <w:pPr>
        <w:ind w:firstLine="720"/>
        <w:jc w:val="both"/>
      </w:pPr>
      <w:r w:rsidRPr="006D51A8">
        <w:t>Мировой судья</w:t>
      </w:r>
    </w:p>
    <w:p w:rsidR="00353AC8" w:rsidRPr="006D51A8" w:rsidP="00353AC8">
      <w:pPr>
        <w:ind w:firstLine="720"/>
        <w:jc w:val="both"/>
      </w:pPr>
      <w:r w:rsidRPr="006D51A8">
        <w:t>судебного участка №92</w:t>
      </w:r>
    </w:p>
    <w:p w:rsidR="00353AC8" w:rsidRPr="006D51A8" w:rsidP="00353A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53AC8">
      <w:pPr>
        <w:jc w:val="both"/>
      </w:pPr>
    </w:p>
    <w:sectPr w:rsidSect="00353A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C8"/>
    <w:rsid w:val="00353AC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