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47442">
      <w:pPr>
        <w:ind w:firstLine="709"/>
        <w:jc w:val="right"/>
      </w:pPr>
      <w:r>
        <w:t xml:space="preserve">                                         Категория дела: 205 - иски о взыскании сумм по договору займа, кредитному договору                                                                                                   </w:t>
      </w:r>
    </w:p>
    <w:p w:rsidR="00A77B3E" w:rsidP="00147442">
      <w:pPr>
        <w:ind w:firstLine="709"/>
        <w:jc w:val="right"/>
      </w:pPr>
      <w:r>
        <w:t>Дело № 2-92-510/2024</w:t>
      </w:r>
    </w:p>
    <w:p w:rsidR="00A77B3E" w:rsidP="00147442">
      <w:pPr>
        <w:ind w:firstLine="709"/>
        <w:jc w:val="right"/>
      </w:pPr>
      <w:r>
        <w:t xml:space="preserve">                                                                              УИД: 91МS0092-01-2024-000884-04</w:t>
      </w:r>
    </w:p>
    <w:p w:rsidR="00A77B3E" w:rsidP="00147442">
      <w:pPr>
        <w:ind w:firstLine="709"/>
        <w:jc w:val="both"/>
      </w:pPr>
      <w:r>
        <w:t xml:space="preserve"> </w:t>
      </w:r>
    </w:p>
    <w:p w:rsidR="00A77B3E" w:rsidP="00147442">
      <w:pPr>
        <w:ind w:firstLine="709"/>
        <w:jc w:val="center"/>
      </w:pPr>
      <w:r>
        <w:t>РЕШЕНИЕ</w:t>
      </w:r>
    </w:p>
    <w:p w:rsidR="00A77B3E" w:rsidP="00147442">
      <w:pPr>
        <w:ind w:firstLine="709"/>
        <w:jc w:val="center"/>
      </w:pPr>
      <w:r>
        <w:t>ИМЕНЕМ РОССИЙСКОЙ ФЕДЕРАЦИИ</w:t>
      </w:r>
    </w:p>
    <w:p w:rsidR="00A77B3E" w:rsidP="00147442">
      <w:pPr>
        <w:ind w:firstLine="709"/>
        <w:jc w:val="center"/>
      </w:pPr>
      <w:r>
        <w:t>(р</w:t>
      </w:r>
      <w:r>
        <w:t>езолютивная часть)</w:t>
      </w:r>
    </w:p>
    <w:p w:rsidR="00A77B3E" w:rsidP="00147442">
      <w:pPr>
        <w:ind w:firstLine="709"/>
        <w:jc w:val="both"/>
      </w:pPr>
    </w:p>
    <w:p w:rsidR="00A77B3E" w:rsidP="00147442">
      <w:pPr>
        <w:jc w:val="both"/>
      </w:pPr>
      <w:r>
        <w:t>30 июля 2024 года</w:t>
      </w:r>
      <w:r>
        <w:tab/>
      </w:r>
      <w:r>
        <w:tab/>
      </w:r>
      <w:r>
        <w:tab/>
      </w:r>
      <w:r>
        <w:tab/>
        <w:t xml:space="preserve">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147442">
      <w:pPr>
        <w:ind w:firstLine="709"/>
        <w:jc w:val="both"/>
      </w:pPr>
    </w:p>
    <w:p w:rsidR="00147442" w:rsidP="00147442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147442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</w:t>
      </w:r>
      <w:r>
        <w:t xml:space="preserve">. </w:t>
      </w:r>
    </w:p>
    <w:p w:rsidR="00A77B3E" w:rsidP="00147442">
      <w:pPr>
        <w:ind w:firstLine="709"/>
        <w:jc w:val="both"/>
      </w:pPr>
      <w:r>
        <w:tab/>
        <w:t>при секретаре судебного заседания</w:t>
      </w:r>
      <w:r>
        <w:tab/>
      </w:r>
      <w:r>
        <w:tab/>
        <w:t xml:space="preserve"> </w:t>
      </w:r>
      <w:r>
        <w:tab/>
      </w:r>
      <w:r>
        <w:tab/>
        <w:t>- Войтенко Ю.В.</w:t>
      </w:r>
    </w:p>
    <w:p w:rsidR="00A77B3E" w:rsidP="00147442">
      <w:pPr>
        <w:ind w:firstLine="709"/>
        <w:jc w:val="both"/>
      </w:pPr>
      <w:r>
        <w:t>рассмотрев в открытом судебном заседании гражданское дело по иску ООО ПКО «ЦДУ Инвест» к Ильину Сергею Вениаминовичу о взыскании задолженности по договору займа,</w:t>
      </w:r>
    </w:p>
    <w:p w:rsidR="00A77B3E" w:rsidP="00147442">
      <w:pPr>
        <w:ind w:firstLine="709"/>
        <w:jc w:val="both"/>
      </w:pPr>
    </w:p>
    <w:p w:rsidR="00A77B3E" w:rsidP="00147442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</w:t>
      </w:r>
      <w:r>
        <w:t>Ф, мировой судья, -</w:t>
      </w:r>
    </w:p>
    <w:p w:rsidR="00A77B3E" w:rsidP="00147442">
      <w:pPr>
        <w:ind w:firstLine="709"/>
        <w:jc w:val="both"/>
      </w:pPr>
    </w:p>
    <w:p w:rsidR="00A77B3E" w:rsidP="00147442">
      <w:pPr>
        <w:ind w:firstLine="709"/>
        <w:jc w:val="center"/>
      </w:pPr>
      <w:r>
        <w:t>РЕШИЛ:</w:t>
      </w:r>
    </w:p>
    <w:p w:rsidR="00A77B3E" w:rsidP="00147442">
      <w:pPr>
        <w:ind w:firstLine="709"/>
        <w:jc w:val="both"/>
      </w:pPr>
    </w:p>
    <w:p w:rsidR="00A77B3E" w:rsidP="00147442">
      <w:pPr>
        <w:ind w:firstLine="709"/>
        <w:jc w:val="both"/>
      </w:pPr>
      <w:r>
        <w:t xml:space="preserve">  Иск ООО ПКО «ЦДУ Инвест» к Ильину Сергею Вениаминовичу о взыскании задолженности по договору займа, удовлетворить.</w:t>
      </w:r>
    </w:p>
    <w:p w:rsidR="00A77B3E" w:rsidP="00147442">
      <w:pPr>
        <w:ind w:firstLine="709"/>
        <w:jc w:val="both"/>
      </w:pPr>
      <w:r>
        <w:t>Взыскать с Ильина Сергея Вениаминовича, ПАСПОРТНЫ</w:t>
      </w:r>
      <w:r>
        <w:t xml:space="preserve">Е ДАННЫЕ, </w:t>
      </w:r>
      <w:r>
        <w:t xml:space="preserve"> проживающего по адресу: АДРЕС, в польз</w:t>
      </w:r>
      <w:r>
        <w:t>у ООО</w:t>
      </w:r>
      <w:r>
        <w:t xml:space="preserve"> ПКО «ЦДУ Инвест», юридический адрес: 117420, город Москва, ул. </w:t>
      </w:r>
      <w:r>
        <w:t>Намёткина</w:t>
      </w:r>
      <w:r>
        <w:t xml:space="preserve">, д. 15, </w:t>
      </w:r>
      <w:r>
        <w:t>эт</w:t>
      </w:r>
      <w:r>
        <w:t>/</w:t>
      </w:r>
      <w:r>
        <w:t>пом</w:t>
      </w:r>
      <w:r>
        <w:t>/ком 1/I/12 (дата регистрации 30.09.2014 г.; ОГРН 5147746158632; ИНН/КПП: 7727</w:t>
      </w:r>
      <w:r>
        <w:t>844641/ 772701001; расчетный счет 40702810338000240393 ПАО СБЕРБАНК г. Москва; корр. счет: 30101810400000000225; БИК: 044525225), задолженность по договору займа № 2603321 от ДАТА, за период  с ДАТА по ДАТА, в размере 20 700 (двадцать тысяч семьсот) руб. 0</w:t>
      </w:r>
      <w:r>
        <w:t>0 коп., расходы по оплате государственной пошлины в сумме 821,00 руб., а также почтовые расходы в сумме 231,60 руб., всего денежные средства на общую сумму 21 752 (двадцать одна тысяча семьсот пятьдесят два) руб. 60 коп.</w:t>
      </w:r>
    </w:p>
    <w:p w:rsidR="00A77B3E" w:rsidP="00147442">
      <w:pPr>
        <w:ind w:firstLine="709"/>
        <w:jc w:val="both"/>
      </w:pPr>
      <w:r>
        <w:t>Разъяснить сторонам, что в соответс</w:t>
      </w:r>
      <w:r>
        <w:t>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147442">
      <w:pPr>
        <w:ind w:firstLine="709"/>
        <w:jc w:val="both"/>
      </w:pPr>
      <w:r>
        <w:t>Указ</w:t>
      </w:r>
      <w:r>
        <w:t>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</w:t>
      </w:r>
      <w: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147442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</w:t>
      </w:r>
      <w:r>
        <w:t>ого судебного района (Черноморский муниципальный район) Республики Крым в течение месяца со дня его вынесения.</w:t>
      </w:r>
    </w:p>
    <w:p w:rsidR="00A77B3E" w:rsidP="00147442">
      <w:pPr>
        <w:ind w:firstLine="709"/>
        <w:jc w:val="both"/>
      </w:pPr>
      <w:r>
        <w:tab/>
      </w:r>
    </w:p>
    <w:p w:rsidR="00A77B3E" w:rsidP="00147442">
      <w:pPr>
        <w:ind w:firstLine="709"/>
        <w:jc w:val="both"/>
      </w:pPr>
    </w:p>
    <w:p w:rsidR="00A77B3E" w:rsidP="00147442">
      <w:pPr>
        <w:ind w:firstLine="709"/>
        <w:jc w:val="both"/>
      </w:pPr>
      <w:r>
        <w:t xml:space="preserve"> </w:t>
      </w:r>
      <w:r>
        <w:t>Председательствующий</w:t>
      </w:r>
      <w:r>
        <w:tab/>
        <w:t xml:space="preserve">       </w:t>
      </w:r>
      <w:r>
        <w:tab/>
        <w:t xml:space="preserve">       </w:t>
      </w:r>
      <w:r>
        <w:t xml:space="preserve">подпись                       </w:t>
      </w:r>
      <w:r>
        <w:t xml:space="preserve">О.В. </w:t>
      </w:r>
      <w:r>
        <w:t>Байбарза</w:t>
      </w:r>
    </w:p>
    <w:p w:rsidR="00A77B3E" w:rsidP="00147442">
      <w:pPr>
        <w:ind w:firstLine="709"/>
        <w:jc w:val="both"/>
      </w:pPr>
    </w:p>
    <w:p w:rsidR="00147442" w:rsidRPr="004C1B7C" w:rsidP="00147442">
      <w:pPr>
        <w:ind w:firstLine="720"/>
        <w:jc w:val="both"/>
      </w:pPr>
      <w:r w:rsidRPr="004C1B7C">
        <w:t>«СОГЛАСОВАНО»</w:t>
      </w:r>
    </w:p>
    <w:p w:rsidR="00147442" w:rsidP="0014744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47442" w:rsidP="00147442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147442" w:rsidRPr="006D51A8" w:rsidP="00147442">
      <w:pPr>
        <w:ind w:firstLine="720"/>
        <w:jc w:val="both"/>
      </w:pPr>
      <w:r w:rsidRPr="006D51A8">
        <w:t>судебного участка №92</w:t>
      </w:r>
    </w:p>
    <w:p w:rsidR="00147442" w:rsidP="00147442">
      <w:pPr>
        <w:ind w:firstLine="720"/>
        <w:jc w:val="both"/>
      </w:pPr>
      <w:r w:rsidRPr="006D51A8">
        <w:t>Черноморского судебного района</w:t>
      </w:r>
    </w:p>
    <w:p w:rsidR="00147442" w:rsidP="00147442">
      <w:pPr>
        <w:ind w:firstLine="720"/>
        <w:jc w:val="both"/>
      </w:pPr>
      <w:r>
        <w:t>(Черноморский муниципальный район)</w:t>
      </w:r>
    </w:p>
    <w:p w:rsidR="00A77B3E" w:rsidP="00147442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14744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42"/>
    <w:rsid w:val="00147442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4744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