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04C0F">
      <w:pPr>
        <w:jc w:val="right"/>
      </w:pPr>
      <w:r>
        <w:t xml:space="preserve">   Дело № 2-92-818/2021</w:t>
      </w:r>
    </w:p>
    <w:p w:rsidR="00A77B3E" w:rsidP="00204C0F">
      <w:pPr>
        <w:jc w:val="right"/>
      </w:pPr>
      <w:r>
        <w:t>УИД: 91MS0092-01-2021-001501-45</w:t>
      </w:r>
    </w:p>
    <w:p w:rsidR="00A77B3E" w:rsidP="00204C0F">
      <w:pPr>
        <w:jc w:val="center"/>
      </w:pPr>
      <w:r>
        <w:t>ЗАОЧНОЕ РЕШЕНИЕ</w:t>
      </w:r>
    </w:p>
    <w:p w:rsidR="00A77B3E" w:rsidP="00204C0F">
      <w:pPr>
        <w:jc w:val="center"/>
      </w:pPr>
      <w:r>
        <w:t>ИМЕНЕМ РОССИЙСКОЙ ФЕДЕРАЦИИ</w:t>
      </w:r>
    </w:p>
    <w:p w:rsidR="00A77B3E" w:rsidP="00204C0F">
      <w:pPr>
        <w:jc w:val="center"/>
      </w:pPr>
      <w:r>
        <w:t>(резолютивная часть)</w:t>
      </w:r>
    </w:p>
    <w:p w:rsidR="00A77B3E" w:rsidP="00204C0F">
      <w:pPr>
        <w:jc w:val="both"/>
      </w:pPr>
    </w:p>
    <w:p w:rsidR="00A77B3E" w:rsidP="00204C0F">
      <w:pPr>
        <w:jc w:val="both"/>
      </w:pPr>
      <w:r>
        <w:t>27 декабря 2021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04C0F">
      <w:pPr>
        <w:jc w:val="both"/>
      </w:pPr>
    </w:p>
    <w:p w:rsidR="00A77B3E" w:rsidP="00204C0F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  </w:t>
      </w:r>
    </w:p>
    <w:p w:rsidR="00A77B3E" w:rsidP="00204C0F">
      <w:pPr>
        <w:ind w:firstLine="720"/>
        <w:jc w:val="both"/>
      </w:pPr>
      <w:r>
        <w:t xml:space="preserve">при секретаре судебного заседания      </w:t>
      </w:r>
      <w:r>
        <w:t xml:space="preserve">                    </w:t>
      </w:r>
      <w:r>
        <w:tab/>
        <w:t>- Пономаревой А.Б.</w:t>
      </w:r>
    </w:p>
    <w:p w:rsidR="00A77B3E" w:rsidP="00204C0F">
      <w:pPr>
        <w:jc w:val="both"/>
      </w:pPr>
      <w:r>
        <w:t xml:space="preserve">рассмотрев в открытом судебном заседании гражданское дело по иску ФКУ УИИ УФСИН России по Республике Крым и г. Севастополю к </w:t>
      </w:r>
      <w:r>
        <w:t>Хожило</w:t>
      </w:r>
      <w:r>
        <w:t xml:space="preserve"> Павлу Александровичу о возмещении материального ущерба,</w:t>
      </w:r>
    </w:p>
    <w:p w:rsidR="00A77B3E" w:rsidP="00204C0F">
      <w:pPr>
        <w:ind w:firstLine="720"/>
        <w:jc w:val="both"/>
      </w:pPr>
      <w:r>
        <w:t xml:space="preserve">Руководствуясь </w:t>
      </w:r>
      <w:r>
        <w:t>ст.ст</w:t>
      </w:r>
      <w:r>
        <w:t>. 194-19</w:t>
      </w:r>
      <w:r>
        <w:t>9, 233-235  ГПК РФ, мировой судья, -</w:t>
      </w:r>
    </w:p>
    <w:p w:rsidR="00A77B3E" w:rsidP="00204C0F">
      <w:pPr>
        <w:jc w:val="both"/>
      </w:pPr>
    </w:p>
    <w:p w:rsidR="00A77B3E" w:rsidP="00204C0F">
      <w:pPr>
        <w:jc w:val="both"/>
      </w:pPr>
      <w:r>
        <w:t xml:space="preserve">                                                                            </w:t>
      </w:r>
      <w:r>
        <w:t>Р</w:t>
      </w:r>
      <w:r>
        <w:t xml:space="preserve"> Е Ш И Л:</w:t>
      </w:r>
    </w:p>
    <w:p w:rsidR="00A77B3E" w:rsidP="00204C0F">
      <w:pPr>
        <w:jc w:val="both"/>
      </w:pPr>
    </w:p>
    <w:p w:rsidR="00A77B3E" w:rsidP="00204C0F">
      <w:pPr>
        <w:jc w:val="both"/>
      </w:pPr>
      <w:r>
        <w:t xml:space="preserve"> </w:t>
      </w:r>
      <w:r>
        <w:tab/>
      </w:r>
      <w:r>
        <w:t xml:space="preserve">Иск ФКУ УИИ УФСИН России по Республике Крым и г. Севастополю к </w:t>
      </w:r>
      <w:r>
        <w:t>Хожило</w:t>
      </w:r>
      <w:r>
        <w:t xml:space="preserve"> Павлу Александровичу о возмещении материального ущерба, удовлетворить.</w:t>
      </w:r>
    </w:p>
    <w:p w:rsidR="00A77B3E" w:rsidP="00204C0F">
      <w:pPr>
        <w:ind w:firstLine="720"/>
        <w:jc w:val="both"/>
      </w:pPr>
      <w:r>
        <w:t xml:space="preserve">Взыскать </w:t>
      </w:r>
      <w:r>
        <w:t xml:space="preserve">с </w:t>
      </w:r>
      <w:r>
        <w:t>Хожило</w:t>
      </w:r>
      <w:r>
        <w:t xml:space="preserve"> Павла Александровича, ПАСПОРТНЫЕ ДАННЫЕ, гражданина Российской Федерации, зарегистрированного и проживающего по адресу: АДРЕС, в пользу ФКУ УИИ УФСИН России по Республике Крым и г. Севастополю (Республика Крым, г. Симферополь, ул. Гагарина, д.18-а</w:t>
      </w:r>
      <w:r>
        <w:t>) в счет возмещения материального ущерба денежные средства в размере 9 059 (девять тысяч пятьдесят девять) руб. 00 коп.</w:t>
      </w:r>
    </w:p>
    <w:p w:rsidR="00A77B3E" w:rsidP="00204C0F">
      <w:pPr>
        <w:ind w:firstLine="720"/>
        <w:jc w:val="both"/>
      </w:pPr>
      <w:r>
        <w:t>Реквизиты для перечисления взысканных денежных средств: получатель - УФК по Республике Крым (ФКУ УИИ УФСИН России по Республике Крым и г</w:t>
      </w:r>
      <w:r>
        <w:t xml:space="preserve">. Севастополю, Л/С 04751А92330); ИНН 9102007298; КПП 910201001; Отделение по Республике Крым банка Россия // УФК по Республике Крым г. Симферополь; БИК 013510002; </w:t>
      </w:r>
      <w:r>
        <w:t>р</w:t>
      </w:r>
      <w:r>
        <w:t>/с 03100643000000017500; к/с 40102810645370000035; ОКТМО 35701000; КБК 32011402013017000410;</w:t>
      </w:r>
      <w:r>
        <w:t xml:space="preserve"> назначение платежа: возмещение материального ущерба с </w:t>
      </w:r>
      <w:r>
        <w:t>Хожило</w:t>
      </w:r>
      <w:r>
        <w:t xml:space="preserve"> П.А.</w:t>
      </w:r>
    </w:p>
    <w:p w:rsidR="00A77B3E" w:rsidP="00204C0F">
      <w:pPr>
        <w:ind w:firstLine="720"/>
        <w:jc w:val="both"/>
      </w:pPr>
      <w:r>
        <w:t xml:space="preserve">Взыскать с </w:t>
      </w:r>
      <w:r>
        <w:t>Хожило</w:t>
      </w:r>
      <w:r>
        <w:t xml:space="preserve"> Павла Александровича, ПАСПОРТНЫЕ ДАННЫЕ, гражданина Российской Федерации, зарегистрированного и проживающего по адресу: АДРЕС, в доход государства государственную пошлину </w:t>
      </w:r>
      <w:r>
        <w:t>в сумме 400 (четыреста) руб. 00 коп.</w:t>
      </w:r>
    </w:p>
    <w:p w:rsidR="00A77B3E" w:rsidP="00204C0F">
      <w:pPr>
        <w:ind w:firstLine="720"/>
        <w:jc w:val="both"/>
      </w:pPr>
      <w:r>
        <w:t>Реквизиты для перечисления взысканной государственной пошлины: наименование получателя - Управление Федерального казначейства  по Республике Крым (</w:t>
      </w:r>
      <w:r>
        <w:t>Межрайонная</w:t>
      </w:r>
      <w:r>
        <w:t xml:space="preserve"> ИФНС России №6 по Республике Крым); ИНН получателя: 91100000</w:t>
      </w:r>
      <w:r>
        <w:t>24; КПП получателя: 911001001; номер счета получателя: 03100643000000017500; банк получателя: ОТДЕЛЕНИЕ РЕСПУБЛИКА КРЫМ БАНКА РОССИИ\\УФК по Республике Крым г. Симферополь; Банковский идентификационный код: 013510002; Код классификации доходов бюджета: 182</w:t>
      </w:r>
      <w:r>
        <w:t xml:space="preserve"> 1 08 03010 01 1060 110; Код ОКТМО: 35656401; корреспондентский счет: 40102810645370000035.</w:t>
      </w:r>
    </w:p>
    <w:p w:rsidR="00A77B3E" w:rsidP="00204C0F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</w:t>
      </w:r>
      <w:r>
        <w:t>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204C0F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</w:t>
      </w:r>
      <w:r>
        <w:t xml:space="preserve">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>
        <w:t>бном заседании.</w:t>
      </w:r>
    </w:p>
    <w:p w:rsidR="00A77B3E" w:rsidP="00204C0F">
      <w:pPr>
        <w:ind w:firstLine="720"/>
        <w:jc w:val="both"/>
      </w:pPr>
      <w:r>
        <w:t>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204C0F">
      <w:pPr>
        <w:ind w:firstLine="720"/>
        <w:jc w:val="both"/>
      </w:pPr>
      <w:r>
        <w:t>Заочное решение суда может быть обжало</w:t>
      </w:r>
      <w:r>
        <w:t xml:space="preserve">вано </w:t>
      </w:r>
      <w:r>
        <w:t>в апелляционном порядке в Черноморский районный суд Республики Крым в течение месяца по истечении срока подачи ответчиком заявления об отмене</w:t>
      </w:r>
      <w:r>
        <w:t xml:space="preserve"> этого решения суда, а в случае, если такое заявление подано, - в течение месяца со дня вынесения определения </w:t>
      </w:r>
      <w:r>
        <w:t xml:space="preserve">суда об отказе в удовлетворении этого заявления.  </w:t>
      </w:r>
    </w:p>
    <w:p w:rsidR="00A77B3E" w:rsidP="00204C0F">
      <w:pPr>
        <w:jc w:val="both"/>
      </w:pPr>
    </w:p>
    <w:p w:rsidR="00A77B3E" w:rsidP="00204C0F">
      <w:pPr>
        <w:ind w:firstLine="720"/>
        <w:jc w:val="both"/>
      </w:pPr>
      <w:r>
        <w:t>Председательствующий</w:t>
      </w:r>
      <w:r>
        <w:tab/>
        <w:t xml:space="preserve">                    </w:t>
      </w:r>
      <w:r>
        <w:t xml:space="preserve">подпись                         </w:t>
      </w:r>
      <w:r>
        <w:t>Байбарза</w:t>
      </w:r>
      <w:r>
        <w:t xml:space="preserve"> О.В.</w:t>
      </w:r>
    </w:p>
    <w:p w:rsidR="00A77B3E" w:rsidP="00204C0F">
      <w:pPr>
        <w:jc w:val="both"/>
      </w:pPr>
    </w:p>
    <w:p w:rsidR="00204C0F" w:rsidRPr="006D51A8" w:rsidP="00204C0F">
      <w:pPr>
        <w:ind w:firstLine="720"/>
        <w:jc w:val="both"/>
      </w:pPr>
      <w:r w:rsidRPr="006D51A8">
        <w:t>«СОГЛАСОВАНО»</w:t>
      </w:r>
    </w:p>
    <w:p w:rsidR="00204C0F" w:rsidRPr="006D51A8" w:rsidP="00204C0F">
      <w:pPr>
        <w:ind w:firstLine="720"/>
        <w:jc w:val="both"/>
      </w:pPr>
    </w:p>
    <w:p w:rsidR="00204C0F" w:rsidRPr="006D51A8" w:rsidP="00204C0F">
      <w:pPr>
        <w:ind w:firstLine="720"/>
        <w:jc w:val="both"/>
      </w:pPr>
      <w:r w:rsidRPr="006D51A8">
        <w:t>Мировой судья</w:t>
      </w:r>
    </w:p>
    <w:p w:rsidR="00204C0F" w:rsidRPr="006D51A8" w:rsidP="00204C0F">
      <w:pPr>
        <w:ind w:firstLine="720"/>
        <w:jc w:val="both"/>
      </w:pPr>
      <w:r w:rsidRPr="006D51A8">
        <w:t>судебного участка №92</w:t>
      </w:r>
    </w:p>
    <w:p w:rsidR="00204C0F" w:rsidRPr="006D51A8" w:rsidP="00204C0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204C0F" w:rsidP="00204C0F">
      <w:pPr>
        <w:jc w:val="both"/>
      </w:pPr>
    </w:p>
    <w:sectPr w:rsidSect="00204C0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0F"/>
    <w:rsid w:val="00204C0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