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061239" w:rsidP="00061239">
      <w:pPr>
        <w:shd w:val="clear" w:color="auto" w:fill="FFFFFF"/>
        <w:spacing w:after="0" w:line="240" w:lineRule="auto"/>
        <w:rPr>
          <w:rFonts w:ascii="Times New Roman" w:hAnsi="Times New Roman"/>
          <w:i/>
          <w:color w:val="000000"/>
          <w:sz w:val="28"/>
          <w:szCs w:val="28"/>
        </w:rPr>
      </w:pPr>
    </w:p>
    <w:p w:rsidR="00061239" w:rsidP="00061239">
      <w:pPr>
        <w:shd w:val="clear" w:color="auto" w:fill="FFFFFF"/>
        <w:spacing w:after="0" w:line="240" w:lineRule="auto"/>
        <w:ind w:left="5664" w:firstLine="708"/>
        <w:rPr>
          <w:rFonts w:ascii="Times New Roman" w:hAnsi="Times New Roman"/>
          <w:i/>
          <w:color w:val="000000"/>
          <w:sz w:val="28"/>
          <w:szCs w:val="28"/>
        </w:rPr>
      </w:pPr>
      <w:r w:rsidRPr="005C5167">
        <w:rPr>
          <w:rFonts w:ascii="Times New Roman" w:hAnsi="Times New Roman"/>
          <w:i/>
          <w:color w:val="000000"/>
          <w:sz w:val="28"/>
          <w:szCs w:val="28"/>
        </w:rPr>
        <w:t>Дело №2-9</w:t>
      </w:r>
      <w:r>
        <w:rPr>
          <w:rFonts w:ascii="Times New Roman" w:hAnsi="Times New Roman"/>
          <w:i/>
          <w:color w:val="000000"/>
          <w:sz w:val="28"/>
          <w:szCs w:val="28"/>
        </w:rPr>
        <w:t>5</w:t>
      </w:r>
      <w:r w:rsidRPr="005C5167">
        <w:rPr>
          <w:rFonts w:ascii="Times New Roman" w:hAnsi="Times New Roman"/>
          <w:i/>
          <w:color w:val="000000"/>
          <w:sz w:val="28"/>
          <w:szCs w:val="28"/>
        </w:rPr>
        <w:t>-</w:t>
      </w:r>
      <w:r w:rsidR="0007259E">
        <w:rPr>
          <w:rFonts w:ascii="Times New Roman" w:hAnsi="Times New Roman"/>
          <w:i/>
          <w:color w:val="000000"/>
          <w:sz w:val="28"/>
          <w:szCs w:val="28"/>
          <w:lang w:val="en-US"/>
        </w:rPr>
        <w:t>345</w:t>
      </w:r>
      <w:r w:rsidRPr="005C5167">
        <w:rPr>
          <w:rFonts w:ascii="Times New Roman" w:hAnsi="Times New Roman"/>
          <w:i/>
          <w:color w:val="000000"/>
          <w:sz w:val="28"/>
          <w:szCs w:val="28"/>
        </w:rPr>
        <w:t>/2017</w:t>
      </w:r>
    </w:p>
    <w:p w:rsidR="00061239" w:rsidP="00061239">
      <w:pPr>
        <w:widowControl w:val="0"/>
        <w:autoSpaceDE w:val="0"/>
        <w:autoSpaceDN w:val="0"/>
        <w:adjustRightInd w:val="0"/>
        <w:spacing w:after="0" w:line="240" w:lineRule="auto"/>
        <w:ind w:left="2123" w:firstLine="709"/>
        <w:rPr>
          <w:rFonts w:ascii="Times New Roman" w:hAnsi="Times New Roman"/>
          <w:i/>
          <w:color w:val="000000"/>
          <w:sz w:val="28"/>
          <w:szCs w:val="28"/>
        </w:rPr>
      </w:pPr>
    </w:p>
    <w:p w:rsidR="00061239" w:rsidRPr="00752CE3" w:rsidP="00061239">
      <w:pPr>
        <w:widowControl w:val="0"/>
        <w:autoSpaceDE w:val="0"/>
        <w:autoSpaceDN w:val="0"/>
        <w:adjustRightInd w:val="0"/>
        <w:spacing w:after="0" w:line="240" w:lineRule="auto"/>
        <w:ind w:left="2123" w:firstLine="709"/>
        <w:rPr>
          <w:rFonts w:ascii="Times New Roman CYR" w:hAnsi="Times New Roman CYR" w:cs="Times New Roman CYR"/>
          <w:b/>
          <w:bCs/>
          <w:sz w:val="28"/>
          <w:szCs w:val="28"/>
        </w:rPr>
      </w:pPr>
      <w:r w:rsidRPr="00752CE3">
        <w:rPr>
          <w:rFonts w:ascii="Times New Roman CYR" w:hAnsi="Times New Roman CYR" w:cs="Times New Roman CYR"/>
          <w:b/>
          <w:bCs/>
          <w:sz w:val="28"/>
          <w:szCs w:val="28"/>
        </w:rPr>
        <w:t>З</w:t>
      </w:r>
      <w:r w:rsidRPr="00752CE3">
        <w:rPr>
          <w:rFonts w:ascii="Times New Roman CYR" w:hAnsi="Times New Roman CYR" w:cs="Times New Roman CYR"/>
          <w:b/>
          <w:bCs/>
          <w:sz w:val="28"/>
          <w:szCs w:val="28"/>
        </w:rPr>
        <w:t xml:space="preserve"> А О Ч Н О Е   Р Е Ш Е Н И Е</w:t>
      </w:r>
    </w:p>
    <w:p w:rsidR="00061239" w:rsidRPr="005C5167" w:rsidP="00061239">
      <w:pPr>
        <w:shd w:val="clear" w:color="auto" w:fill="FFFFFF"/>
        <w:spacing w:after="0" w:line="240" w:lineRule="auto"/>
        <w:jc w:val="center"/>
        <w:rPr>
          <w:rFonts w:ascii="Times New Roman" w:hAnsi="Times New Roman"/>
          <w:b/>
          <w:bCs/>
          <w:color w:val="000000"/>
          <w:sz w:val="28"/>
          <w:szCs w:val="28"/>
        </w:rPr>
      </w:pPr>
      <w:r w:rsidRPr="005C5167">
        <w:rPr>
          <w:rFonts w:ascii="Times New Roman" w:hAnsi="Times New Roman"/>
          <w:b/>
          <w:bCs/>
          <w:color w:val="000000"/>
          <w:sz w:val="28"/>
          <w:szCs w:val="28"/>
        </w:rPr>
        <w:t>Именем Российской Федерации</w:t>
      </w:r>
    </w:p>
    <w:p w:rsidR="00061239" w:rsidRPr="00064B9C" w:rsidP="00061239">
      <w:pPr>
        <w:shd w:val="clear" w:color="auto" w:fill="FFFFFF"/>
        <w:spacing w:after="0" w:line="240" w:lineRule="auto"/>
        <w:ind w:firstLine="720"/>
        <w:jc w:val="both"/>
        <w:rPr>
          <w:rFonts w:ascii="Times New Roman" w:hAnsi="Times New Roman"/>
          <w:b/>
          <w:color w:val="000000"/>
          <w:sz w:val="28"/>
          <w:szCs w:val="28"/>
        </w:rPr>
      </w:pPr>
    </w:p>
    <w:p w:rsidR="00061239" w:rsidRPr="005C5167" w:rsidP="00061239">
      <w:pPr>
        <w:shd w:val="clear" w:color="auto" w:fill="FFFFFF"/>
        <w:spacing w:after="0" w:line="240" w:lineRule="auto"/>
        <w:ind w:firstLine="720"/>
        <w:jc w:val="both"/>
        <w:rPr>
          <w:rFonts w:ascii="Times New Roman" w:hAnsi="Times New Roman"/>
          <w:bCs/>
          <w:color w:val="000000"/>
          <w:sz w:val="28"/>
          <w:szCs w:val="28"/>
        </w:rPr>
      </w:pPr>
      <w:r w:rsidRPr="0007259E">
        <w:rPr>
          <w:rFonts w:ascii="Times New Roman" w:hAnsi="Times New Roman"/>
          <w:bCs/>
          <w:color w:val="000000"/>
          <w:sz w:val="28"/>
          <w:szCs w:val="28"/>
        </w:rPr>
        <w:t xml:space="preserve">21 </w:t>
      </w:r>
      <w:r>
        <w:rPr>
          <w:rFonts w:ascii="Times New Roman" w:hAnsi="Times New Roman"/>
          <w:bCs/>
          <w:color w:val="000000"/>
          <w:sz w:val="28"/>
          <w:szCs w:val="28"/>
        </w:rPr>
        <w:t xml:space="preserve">августа </w:t>
      </w:r>
      <w:r w:rsidRPr="005C5167">
        <w:rPr>
          <w:rFonts w:ascii="Times New Roman" w:hAnsi="Times New Roman"/>
          <w:bCs/>
          <w:color w:val="000000"/>
          <w:sz w:val="28"/>
          <w:szCs w:val="28"/>
        </w:rPr>
        <w:t xml:space="preserve">2017 года </w:t>
      </w:r>
      <w:r w:rsidRPr="005C5167">
        <w:rPr>
          <w:rFonts w:ascii="Times New Roman" w:hAnsi="Times New Roman"/>
          <w:bCs/>
          <w:color w:val="000000"/>
          <w:sz w:val="28"/>
          <w:szCs w:val="28"/>
        </w:rPr>
        <w:tab/>
      </w:r>
      <w:r w:rsidRPr="005C5167">
        <w:rPr>
          <w:rFonts w:ascii="Times New Roman" w:hAnsi="Times New Roman"/>
          <w:bCs/>
          <w:color w:val="000000"/>
          <w:sz w:val="28"/>
          <w:szCs w:val="28"/>
        </w:rPr>
        <w:tab/>
      </w:r>
      <w:r w:rsidRPr="005C5167">
        <w:rPr>
          <w:rFonts w:ascii="Times New Roman" w:hAnsi="Times New Roman"/>
          <w:bCs/>
          <w:color w:val="000000"/>
          <w:sz w:val="28"/>
          <w:szCs w:val="28"/>
        </w:rPr>
        <w:tab/>
      </w:r>
      <w:r w:rsidRPr="005C5167">
        <w:rPr>
          <w:rFonts w:ascii="Times New Roman" w:hAnsi="Times New Roman"/>
          <w:bCs/>
          <w:color w:val="000000"/>
          <w:sz w:val="28"/>
          <w:szCs w:val="28"/>
        </w:rPr>
        <w:tab/>
      </w:r>
      <w:r w:rsidRPr="005C5167">
        <w:rPr>
          <w:rFonts w:ascii="Times New Roman" w:hAnsi="Times New Roman"/>
          <w:bCs/>
          <w:color w:val="000000"/>
          <w:sz w:val="28"/>
          <w:szCs w:val="28"/>
        </w:rPr>
        <w:tab/>
      </w:r>
      <w:r w:rsidRPr="005C5167">
        <w:rPr>
          <w:rFonts w:ascii="Times New Roman" w:hAnsi="Times New Roman"/>
          <w:bCs/>
          <w:color w:val="000000"/>
          <w:sz w:val="28"/>
          <w:szCs w:val="28"/>
        </w:rPr>
        <w:tab/>
        <w:t xml:space="preserve">                   г. Ялта</w:t>
      </w:r>
    </w:p>
    <w:p w:rsidR="00D374EB" w:rsidRPr="005E4A25" w:rsidP="00D374EB">
      <w:pPr>
        <w:shd w:val="clear" w:color="auto" w:fill="FFFFFF"/>
        <w:spacing w:after="0" w:line="158" w:lineRule="atLeast"/>
        <w:ind w:firstLine="720"/>
        <w:jc w:val="both"/>
        <w:rPr>
          <w:rFonts w:ascii="Times New Roman" w:hAnsi="Times New Roman"/>
          <w:bCs/>
          <w:color w:val="000000"/>
          <w:sz w:val="27"/>
          <w:szCs w:val="27"/>
        </w:rPr>
      </w:pPr>
    </w:p>
    <w:p w:rsidR="00061239" w:rsidRPr="00061239" w:rsidP="00061239">
      <w:pPr>
        <w:spacing w:after="0" w:line="240" w:lineRule="auto"/>
        <w:ind w:firstLine="720"/>
        <w:jc w:val="both"/>
        <w:rPr>
          <w:rFonts w:ascii="Times New Roman" w:hAnsi="Times New Roman"/>
          <w:color w:val="000000"/>
          <w:sz w:val="27"/>
          <w:szCs w:val="27"/>
        </w:rPr>
      </w:pPr>
      <w:r>
        <w:rPr>
          <w:rFonts w:ascii="Times New Roman" w:hAnsi="Times New Roman"/>
          <w:color w:val="000000"/>
          <w:sz w:val="27"/>
          <w:szCs w:val="27"/>
        </w:rPr>
        <w:t>М</w:t>
      </w:r>
      <w:r w:rsidRPr="00061239">
        <w:rPr>
          <w:rFonts w:ascii="Times New Roman" w:hAnsi="Times New Roman"/>
          <w:color w:val="000000"/>
          <w:sz w:val="27"/>
          <w:szCs w:val="27"/>
        </w:rPr>
        <w:t>ирово</w:t>
      </w:r>
      <w:r>
        <w:rPr>
          <w:rFonts w:ascii="Times New Roman" w:hAnsi="Times New Roman"/>
          <w:color w:val="000000"/>
          <w:sz w:val="27"/>
          <w:szCs w:val="27"/>
        </w:rPr>
        <w:t>й</w:t>
      </w:r>
      <w:r w:rsidRPr="00061239">
        <w:rPr>
          <w:rFonts w:ascii="Times New Roman" w:hAnsi="Times New Roman"/>
          <w:color w:val="000000"/>
          <w:sz w:val="27"/>
          <w:szCs w:val="27"/>
        </w:rPr>
        <w:t xml:space="preserve"> судь</w:t>
      </w:r>
      <w:r>
        <w:rPr>
          <w:rFonts w:ascii="Times New Roman" w:hAnsi="Times New Roman"/>
          <w:color w:val="000000"/>
          <w:sz w:val="27"/>
          <w:szCs w:val="27"/>
        </w:rPr>
        <w:t>я</w:t>
      </w:r>
      <w:r w:rsidRPr="00061239">
        <w:rPr>
          <w:rFonts w:ascii="Times New Roman" w:hAnsi="Times New Roman"/>
          <w:color w:val="000000"/>
          <w:sz w:val="27"/>
          <w:szCs w:val="27"/>
        </w:rPr>
        <w:t xml:space="preserve"> судебного участка №</w:t>
      </w:r>
      <w:r>
        <w:rPr>
          <w:rFonts w:ascii="Times New Roman" w:hAnsi="Times New Roman"/>
          <w:color w:val="000000"/>
          <w:sz w:val="27"/>
          <w:szCs w:val="27"/>
        </w:rPr>
        <w:t xml:space="preserve"> </w:t>
      </w:r>
      <w:r w:rsidRPr="00061239">
        <w:rPr>
          <w:rFonts w:ascii="Times New Roman" w:hAnsi="Times New Roman"/>
          <w:color w:val="000000"/>
          <w:sz w:val="27"/>
          <w:szCs w:val="27"/>
        </w:rPr>
        <w:t>9</w:t>
      </w:r>
      <w:r>
        <w:rPr>
          <w:rFonts w:ascii="Times New Roman" w:hAnsi="Times New Roman"/>
          <w:color w:val="000000"/>
          <w:sz w:val="27"/>
          <w:szCs w:val="27"/>
        </w:rPr>
        <w:t>4</w:t>
      </w:r>
      <w:r w:rsidRPr="00061239">
        <w:rPr>
          <w:rFonts w:ascii="Times New Roman" w:hAnsi="Times New Roman"/>
          <w:color w:val="000000"/>
          <w:sz w:val="27"/>
          <w:szCs w:val="27"/>
        </w:rPr>
        <w:t xml:space="preserve"> Ялтинского судебного района (городской округ Ялта) </w:t>
      </w:r>
      <w:r>
        <w:rPr>
          <w:rFonts w:ascii="Times New Roman" w:hAnsi="Times New Roman"/>
          <w:color w:val="000000"/>
          <w:sz w:val="27"/>
          <w:szCs w:val="27"/>
        </w:rPr>
        <w:t>Киреев П.Н.</w:t>
      </w:r>
      <w:r w:rsidRPr="00061239">
        <w:rPr>
          <w:rFonts w:ascii="Times New Roman" w:hAnsi="Times New Roman"/>
          <w:color w:val="000000"/>
          <w:sz w:val="27"/>
          <w:szCs w:val="27"/>
        </w:rPr>
        <w:t xml:space="preserve">, при секретаре </w:t>
      </w:r>
      <w:r>
        <w:rPr>
          <w:rFonts w:ascii="Times New Roman" w:hAnsi="Times New Roman"/>
          <w:color w:val="000000"/>
          <w:sz w:val="27"/>
          <w:szCs w:val="27"/>
        </w:rPr>
        <w:t>Ароян</w:t>
      </w:r>
      <w:r>
        <w:rPr>
          <w:rFonts w:ascii="Times New Roman" w:hAnsi="Times New Roman"/>
          <w:color w:val="000000"/>
          <w:sz w:val="27"/>
          <w:szCs w:val="27"/>
        </w:rPr>
        <w:t xml:space="preserve"> Г.А.,</w:t>
      </w:r>
      <w:r w:rsidRPr="00061239">
        <w:rPr>
          <w:rFonts w:ascii="Times New Roman" w:hAnsi="Times New Roman"/>
          <w:color w:val="000000"/>
          <w:sz w:val="27"/>
          <w:szCs w:val="27"/>
        </w:rPr>
        <w:t xml:space="preserve"> с участием представителя истца – </w:t>
      </w:r>
      <w:r>
        <w:rPr>
          <w:rFonts w:ascii="Times New Roman" w:hAnsi="Times New Roman"/>
          <w:color w:val="000000"/>
          <w:sz w:val="27"/>
          <w:szCs w:val="27"/>
        </w:rPr>
        <w:t>Расчетнова</w:t>
      </w:r>
      <w:r>
        <w:rPr>
          <w:rFonts w:ascii="Times New Roman" w:hAnsi="Times New Roman"/>
          <w:color w:val="000000"/>
          <w:sz w:val="27"/>
          <w:szCs w:val="27"/>
        </w:rPr>
        <w:t xml:space="preserve"> Е.В.</w:t>
      </w:r>
      <w:r w:rsidRPr="00061239">
        <w:rPr>
          <w:rFonts w:ascii="Times New Roman" w:hAnsi="Times New Roman"/>
          <w:color w:val="000000"/>
          <w:sz w:val="27"/>
          <w:szCs w:val="27"/>
        </w:rPr>
        <w:t xml:space="preserve">, </w:t>
      </w:r>
    </w:p>
    <w:p w:rsidR="00061239" w:rsidRPr="00061239" w:rsidP="00061239">
      <w:pPr>
        <w:spacing w:after="0" w:line="240" w:lineRule="auto"/>
        <w:ind w:firstLine="720"/>
        <w:jc w:val="both"/>
        <w:rPr>
          <w:rFonts w:ascii="Times New Roman" w:hAnsi="Times New Roman"/>
          <w:color w:val="000000"/>
          <w:sz w:val="27"/>
          <w:szCs w:val="27"/>
        </w:rPr>
      </w:pPr>
      <w:r w:rsidRPr="00061239">
        <w:rPr>
          <w:rFonts w:ascii="Times New Roman" w:hAnsi="Times New Roman"/>
          <w:color w:val="000000"/>
          <w:sz w:val="27"/>
          <w:szCs w:val="27"/>
        </w:rPr>
        <w:t xml:space="preserve">рассмотрев в открытом судебном заседании гражданское дело по иску </w:t>
      </w:r>
      <w:r w:rsidRPr="00061239">
        <w:rPr>
          <w:rFonts w:ascii="Times New Roman" w:hAnsi="Times New Roman"/>
          <w:sz w:val="27"/>
          <w:szCs w:val="27"/>
        </w:rPr>
        <w:t xml:space="preserve">Государственного унитарного предприятия Республики Крым «Водоканал Южного берега Крыма» к </w:t>
      </w:r>
      <w:r w:rsidR="0007259E">
        <w:rPr>
          <w:rFonts w:ascii="Times New Roman" w:hAnsi="Times New Roman"/>
          <w:sz w:val="27"/>
          <w:szCs w:val="27"/>
        </w:rPr>
        <w:t>Мироненко Владимиру Станиславовичу</w:t>
      </w:r>
      <w:r w:rsidRPr="00061239">
        <w:rPr>
          <w:rFonts w:ascii="Times New Roman" w:hAnsi="Times New Roman"/>
          <w:sz w:val="27"/>
          <w:szCs w:val="27"/>
        </w:rPr>
        <w:t xml:space="preserve"> о взыскании задолженности за услуги по водоснабжению и водоотведению</w:t>
      </w:r>
      <w:r w:rsidRPr="00061239">
        <w:rPr>
          <w:rFonts w:ascii="Times New Roman" w:hAnsi="Times New Roman"/>
          <w:color w:val="000000"/>
          <w:sz w:val="27"/>
          <w:szCs w:val="27"/>
        </w:rPr>
        <w:t xml:space="preserve">, </w:t>
      </w:r>
    </w:p>
    <w:p w:rsidR="00CA571B" w:rsidP="00D374EB">
      <w:pPr>
        <w:shd w:val="clear" w:color="auto" w:fill="FFFFFF"/>
        <w:spacing w:after="0" w:line="158" w:lineRule="atLeast"/>
        <w:jc w:val="center"/>
        <w:rPr>
          <w:rFonts w:ascii="Times New Roman" w:hAnsi="Times New Roman"/>
          <w:b/>
          <w:bCs/>
          <w:color w:val="000000"/>
          <w:sz w:val="27"/>
          <w:szCs w:val="27"/>
        </w:rPr>
      </w:pPr>
    </w:p>
    <w:p w:rsidR="00D374EB" w:rsidRPr="005E4A25" w:rsidP="00D374EB">
      <w:pPr>
        <w:shd w:val="clear" w:color="auto" w:fill="FFFFFF"/>
        <w:spacing w:after="0" w:line="158" w:lineRule="atLeast"/>
        <w:jc w:val="center"/>
        <w:rPr>
          <w:rFonts w:ascii="Times New Roman" w:hAnsi="Times New Roman"/>
          <w:b/>
          <w:bCs/>
          <w:color w:val="000000"/>
          <w:sz w:val="27"/>
          <w:szCs w:val="27"/>
        </w:rPr>
      </w:pPr>
      <w:r>
        <w:rPr>
          <w:rFonts w:ascii="Times New Roman" w:hAnsi="Times New Roman"/>
          <w:b/>
          <w:bCs/>
          <w:color w:val="000000"/>
          <w:sz w:val="27"/>
          <w:szCs w:val="27"/>
        </w:rPr>
        <w:t xml:space="preserve">у с т а н о в и </w:t>
      </w:r>
      <w:r>
        <w:rPr>
          <w:rFonts w:ascii="Times New Roman" w:hAnsi="Times New Roman"/>
          <w:b/>
          <w:bCs/>
          <w:color w:val="000000"/>
          <w:sz w:val="27"/>
          <w:szCs w:val="27"/>
        </w:rPr>
        <w:t>л</w:t>
      </w:r>
      <w:r w:rsidRPr="005E4A25">
        <w:rPr>
          <w:rFonts w:ascii="Times New Roman" w:hAnsi="Times New Roman"/>
          <w:b/>
          <w:bCs/>
          <w:color w:val="000000"/>
          <w:sz w:val="27"/>
          <w:szCs w:val="27"/>
        </w:rPr>
        <w:t>:</w:t>
      </w:r>
    </w:p>
    <w:p w:rsidR="00D374EB" w:rsidRPr="005E4A25" w:rsidP="00D374EB">
      <w:pPr>
        <w:shd w:val="clear" w:color="auto" w:fill="FFFFFF"/>
        <w:spacing w:after="0" w:line="240" w:lineRule="auto"/>
        <w:ind w:firstLine="720"/>
        <w:contextualSpacing/>
        <w:jc w:val="both"/>
        <w:rPr>
          <w:rFonts w:ascii="Times New Roman" w:hAnsi="Times New Roman"/>
          <w:color w:val="000000"/>
          <w:sz w:val="27"/>
          <w:szCs w:val="27"/>
          <w:shd w:val="clear" w:color="auto" w:fill="FFFFFF"/>
          <w:lang w:eastAsia="en-US"/>
        </w:rPr>
      </w:pPr>
    </w:p>
    <w:p w:rsidR="00D374EB" w:rsidRPr="00061239" w:rsidP="00061239">
      <w:pPr>
        <w:spacing w:after="0" w:line="240" w:lineRule="auto"/>
        <w:ind w:firstLine="720"/>
        <w:contextualSpacing/>
        <w:jc w:val="both"/>
        <w:rPr>
          <w:rFonts w:ascii="Times New Roman" w:hAnsi="Times New Roman" w:cs="Times New Roman"/>
          <w:color w:val="000000"/>
          <w:sz w:val="27"/>
          <w:szCs w:val="27"/>
          <w:shd w:val="clear" w:color="auto" w:fill="FFFFFF"/>
        </w:rPr>
      </w:pPr>
      <w:r w:rsidRPr="00061239">
        <w:rPr>
          <w:rFonts w:ascii="Times New Roman" w:hAnsi="Times New Roman" w:cs="Times New Roman"/>
          <w:color w:val="000000"/>
          <w:sz w:val="27"/>
          <w:szCs w:val="27"/>
          <w:shd w:val="clear" w:color="auto" w:fill="FFFFFF"/>
        </w:rPr>
        <w:t xml:space="preserve">ГУП РК «Водоканал Южного берега Крыма»  обратилось в суд с иском к </w:t>
      </w:r>
      <w:r w:rsidR="0007259E">
        <w:rPr>
          <w:rFonts w:ascii="Times New Roman" w:hAnsi="Times New Roman" w:cs="Times New Roman"/>
          <w:color w:val="000000"/>
          <w:sz w:val="27"/>
          <w:szCs w:val="27"/>
          <w:shd w:val="clear" w:color="auto" w:fill="FFFFFF"/>
        </w:rPr>
        <w:t>Мироненко В.С.</w:t>
      </w:r>
      <w:r w:rsidRPr="00061239" w:rsidR="00061239">
        <w:rPr>
          <w:rFonts w:ascii="Times New Roman" w:hAnsi="Times New Roman" w:cs="Times New Roman"/>
          <w:color w:val="000000"/>
          <w:sz w:val="27"/>
          <w:szCs w:val="27"/>
          <w:shd w:val="clear" w:color="auto" w:fill="FFFFFF"/>
        </w:rPr>
        <w:t xml:space="preserve"> </w:t>
      </w:r>
      <w:r w:rsidRPr="00061239">
        <w:rPr>
          <w:rFonts w:ascii="Times New Roman" w:hAnsi="Times New Roman" w:cs="Times New Roman"/>
          <w:color w:val="000000"/>
          <w:sz w:val="27"/>
          <w:szCs w:val="27"/>
          <w:shd w:val="clear" w:color="auto" w:fill="FFFFFF"/>
        </w:rPr>
        <w:t xml:space="preserve">о взыскании задолженности за услуги по водоснабжению и водоотведению за период </w:t>
      </w:r>
      <w:r w:rsidR="00FA4283">
        <w:rPr>
          <w:rFonts w:ascii="Times New Roman" w:hAnsi="Times New Roman" w:cs="Times New Roman"/>
          <w:color w:val="000000"/>
          <w:sz w:val="27"/>
          <w:szCs w:val="27"/>
          <w:shd w:val="clear" w:color="auto" w:fill="FFFFFF"/>
        </w:rPr>
        <w:t>«ДАТА»</w:t>
      </w:r>
      <w:r w:rsidR="0007259E">
        <w:rPr>
          <w:rFonts w:ascii="Times New Roman" w:hAnsi="Times New Roman" w:cs="Times New Roman"/>
          <w:color w:val="000000"/>
          <w:sz w:val="27"/>
          <w:szCs w:val="27"/>
          <w:shd w:val="clear" w:color="auto" w:fill="FFFFFF"/>
        </w:rPr>
        <w:t xml:space="preserve"> года</w:t>
      </w:r>
      <w:r w:rsidRPr="00061239">
        <w:rPr>
          <w:rFonts w:ascii="Times New Roman" w:hAnsi="Times New Roman" w:cs="Times New Roman"/>
          <w:color w:val="000000"/>
          <w:sz w:val="27"/>
          <w:szCs w:val="27"/>
          <w:shd w:val="clear" w:color="auto" w:fill="FFFFFF"/>
        </w:rPr>
        <w:t xml:space="preserve"> в сумме </w:t>
      </w:r>
      <w:r w:rsidR="00FA4283">
        <w:rPr>
          <w:rFonts w:ascii="Times New Roman" w:hAnsi="Times New Roman" w:cs="Times New Roman"/>
          <w:color w:val="000000"/>
          <w:sz w:val="27"/>
          <w:szCs w:val="27"/>
          <w:shd w:val="clear" w:color="auto" w:fill="FFFFFF"/>
        </w:rPr>
        <w:t>«СУММА»</w:t>
      </w:r>
      <w:r w:rsidR="0007259E">
        <w:rPr>
          <w:rFonts w:ascii="Times New Roman" w:hAnsi="Times New Roman" w:cs="Times New Roman"/>
          <w:color w:val="000000"/>
          <w:sz w:val="27"/>
          <w:szCs w:val="27"/>
          <w:shd w:val="clear" w:color="auto" w:fill="FFFFFF"/>
        </w:rPr>
        <w:t xml:space="preserve"> рублей </w:t>
      </w:r>
      <w:r w:rsidR="00FA4283">
        <w:rPr>
          <w:rFonts w:ascii="Times New Roman" w:hAnsi="Times New Roman" w:cs="Times New Roman"/>
          <w:color w:val="000000"/>
          <w:sz w:val="27"/>
          <w:szCs w:val="27"/>
          <w:shd w:val="clear" w:color="auto" w:fill="FFFFFF"/>
        </w:rPr>
        <w:t>«СУММА»</w:t>
      </w:r>
      <w:r w:rsidR="0007259E">
        <w:rPr>
          <w:rFonts w:ascii="Times New Roman" w:hAnsi="Times New Roman" w:cs="Times New Roman"/>
          <w:color w:val="000000"/>
          <w:sz w:val="27"/>
          <w:szCs w:val="27"/>
          <w:shd w:val="clear" w:color="auto" w:fill="FFFFFF"/>
        </w:rPr>
        <w:t xml:space="preserve"> копейки</w:t>
      </w:r>
      <w:r w:rsidRPr="00061239">
        <w:rPr>
          <w:rFonts w:ascii="Times New Roman" w:hAnsi="Times New Roman" w:cs="Times New Roman"/>
          <w:color w:val="000000"/>
          <w:sz w:val="27"/>
          <w:szCs w:val="27"/>
          <w:shd w:val="clear" w:color="auto" w:fill="FFFFFF"/>
        </w:rPr>
        <w:t xml:space="preserve">, а также взыскания судебных расходов в сумме </w:t>
      </w:r>
      <w:r w:rsidR="00FA4283">
        <w:rPr>
          <w:rFonts w:ascii="Times New Roman" w:hAnsi="Times New Roman" w:cs="Times New Roman"/>
          <w:color w:val="000000"/>
          <w:sz w:val="27"/>
          <w:szCs w:val="27"/>
          <w:shd w:val="clear" w:color="auto" w:fill="FFFFFF"/>
        </w:rPr>
        <w:t>«СУММА»</w:t>
      </w:r>
      <w:r w:rsidRPr="00061239">
        <w:rPr>
          <w:rFonts w:ascii="Times New Roman" w:hAnsi="Times New Roman" w:cs="Times New Roman"/>
          <w:color w:val="000000"/>
          <w:sz w:val="27"/>
          <w:szCs w:val="27"/>
          <w:shd w:val="clear" w:color="auto" w:fill="FFFFFF"/>
        </w:rPr>
        <w:t xml:space="preserve"> рублей.</w:t>
      </w:r>
    </w:p>
    <w:p w:rsidR="00D374EB" w:rsidRPr="00061239" w:rsidP="00D374EB">
      <w:pPr>
        <w:shd w:val="clear" w:color="auto" w:fill="FFFFFF"/>
        <w:spacing w:line="240" w:lineRule="auto"/>
        <w:ind w:firstLine="720"/>
        <w:contextualSpacing/>
        <w:jc w:val="both"/>
        <w:rPr>
          <w:rFonts w:ascii="Times New Roman" w:hAnsi="Times New Roman" w:cs="Times New Roman"/>
          <w:color w:val="000000"/>
          <w:sz w:val="27"/>
          <w:szCs w:val="27"/>
        </w:rPr>
      </w:pPr>
      <w:r w:rsidRPr="00061239">
        <w:rPr>
          <w:rFonts w:ascii="Times New Roman" w:hAnsi="Times New Roman" w:cs="Times New Roman"/>
          <w:sz w:val="27"/>
          <w:szCs w:val="27"/>
        </w:rPr>
        <w:t>В обоснование заявленных требований истцом</w:t>
      </w:r>
      <w:r w:rsidRPr="00061239">
        <w:rPr>
          <w:rFonts w:ascii="Times New Roman" w:hAnsi="Times New Roman" w:cs="Times New Roman"/>
          <w:color w:val="000000"/>
          <w:sz w:val="27"/>
          <w:szCs w:val="27"/>
        </w:rPr>
        <w:t xml:space="preserve"> указано, </w:t>
      </w:r>
      <w:r w:rsidRPr="00061239">
        <w:rPr>
          <w:rFonts w:ascii="Times New Roman" w:hAnsi="Times New Roman" w:cs="Times New Roman"/>
          <w:color w:val="000000"/>
          <w:sz w:val="27"/>
          <w:szCs w:val="27"/>
          <w:shd w:val="clear" w:color="auto" w:fill="FFFFFF"/>
        </w:rPr>
        <w:t xml:space="preserve">что </w:t>
      </w:r>
      <w:r w:rsidR="0007259E">
        <w:rPr>
          <w:rFonts w:ascii="Times New Roman" w:hAnsi="Times New Roman" w:cs="Times New Roman"/>
          <w:color w:val="000000"/>
          <w:sz w:val="27"/>
          <w:szCs w:val="27"/>
          <w:shd w:val="clear" w:color="auto" w:fill="FFFFFF"/>
        </w:rPr>
        <w:t>Мироненко В.С.</w:t>
      </w:r>
      <w:r w:rsidRPr="00061239" w:rsidR="00061239">
        <w:rPr>
          <w:rFonts w:ascii="Times New Roman" w:hAnsi="Times New Roman" w:cs="Times New Roman"/>
          <w:color w:val="000000"/>
          <w:sz w:val="27"/>
          <w:szCs w:val="27"/>
          <w:shd w:val="clear" w:color="auto" w:fill="FFFFFF"/>
        </w:rPr>
        <w:t xml:space="preserve"> </w:t>
      </w:r>
      <w:r w:rsidR="003D4FA3">
        <w:rPr>
          <w:rFonts w:ascii="Times New Roman" w:hAnsi="Times New Roman" w:cs="Times New Roman"/>
          <w:color w:val="000000"/>
          <w:sz w:val="27"/>
          <w:szCs w:val="27"/>
          <w:shd w:val="clear" w:color="auto" w:fill="FFFFFF"/>
        </w:rPr>
        <w:t xml:space="preserve">до </w:t>
      </w:r>
      <w:r w:rsidR="00FA4283">
        <w:rPr>
          <w:rFonts w:ascii="Times New Roman" w:hAnsi="Times New Roman" w:cs="Times New Roman"/>
          <w:color w:val="000000"/>
          <w:sz w:val="27"/>
          <w:szCs w:val="27"/>
          <w:shd w:val="clear" w:color="auto" w:fill="FFFFFF"/>
        </w:rPr>
        <w:t>«ДАТА»</w:t>
      </w:r>
      <w:r w:rsidR="003D4FA3">
        <w:rPr>
          <w:rFonts w:ascii="Times New Roman" w:hAnsi="Times New Roman" w:cs="Times New Roman"/>
          <w:color w:val="000000"/>
          <w:sz w:val="27"/>
          <w:szCs w:val="27"/>
          <w:shd w:val="clear" w:color="auto" w:fill="FFFFFF"/>
        </w:rPr>
        <w:t xml:space="preserve"> </w:t>
      </w:r>
      <w:r w:rsidRPr="00061239">
        <w:rPr>
          <w:rFonts w:ascii="Times New Roman" w:hAnsi="Times New Roman" w:cs="Times New Roman"/>
          <w:color w:val="000000"/>
          <w:sz w:val="27"/>
          <w:szCs w:val="27"/>
          <w:shd w:val="clear" w:color="auto" w:fill="FFFFFF"/>
        </w:rPr>
        <w:t>явля</w:t>
      </w:r>
      <w:r w:rsidR="003D4FA3">
        <w:rPr>
          <w:rFonts w:ascii="Times New Roman" w:hAnsi="Times New Roman" w:cs="Times New Roman"/>
          <w:color w:val="000000"/>
          <w:sz w:val="27"/>
          <w:szCs w:val="27"/>
          <w:shd w:val="clear" w:color="auto" w:fill="FFFFFF"/>
        </w:rPr>
        <w:t>л</w:t>
      </w:r>
      <w:r w:rsidR="0007259E">
        <w:rPr>
          <w:rFonts w:ascii="Times New Roman" w:hAnsi="Times New Roman" w:cs="Times New Roman"/>
          <w:color w:val="000000"/>
          <w:sz w:val="27"/>
          <w:szCs w:val="27"/>
          <w:shd w:val="clear" w:color="auto" w:fill="FFFFFF"/>
        </w:rPr>
        <w:t>ся</w:t>
      </w:r>
      <w:r w:rsidRPr="00061239">
        <w:rPr>
          <w:rFonts w:ascii="Times New Roman" w:hAnsi="Times New Roman" w:cs="Times New Roman"/>
          <w:color w:val="000000"/>
          <w:sz w:val="27"/>
          <w:szCs w:val="27"/>
          <w:shd w:val="clear" w:color="auto" w:fill="FFFFFF"/>
        </w:rPr>
        <w:t xml:space="preserve"> собственником квартиры по </w:t>
      </w:r>
      <w:r w:rsidRPr="00061239" w:rsidR="00061239">
        <w:rPr>
          <w:rFonts w:ascii="Times New Roman" w:hAnsi="Times New Roman" w:cs="Times New Roman"/>
          <w:color w:val="000000"/>
          <w:sz w:val="27"/>
          <w:szCs w:val="27"/>
          <w:shd w:val="clear" w:color="auto" w:fill="FFFFFF"/>
        </w:rPr>
        <w:t xml:space="preserve">адресу: </w:t>
      </w:r>
      <w:r w:rsidR="00FA4283">
        <w:rPr>
          <w:rFonts w:ascii="Times New Roman" w:hAnsi="Times New Roman" w:cs="Times New Roman"/>
          <w:color w:val="000000"/>
          <w:sz w:val="27"/>
          <w:szCs w:val="27"/>
          <w:shd w:val="clear" w:color="auto" w:fill="FFFFFF"/>
        </w:rPr>
        <w:t>«ПЕРСОНАЛЬНЫЕ ДАННЫЕ»</w:t>
      </w:r>
      <w:r w:rsidRPr="00061239" w:rsidR="00061239">
        <w:rPr>
          <w:rFonts w:ascii="Times New Roman" w:hAnsi="Times New Roman" w:cs="Times New Roman"/>
          <w:color w:val="000000"/>
          <w:sz w:val="27"/>
          <w:szCs w:val="27"/>
          <w:shd w:val="clear" w:color="auto" w:fill="FFFFFF"/>
        </w:rPr>
        <w:t>,</w:t>
      </w:r>
      <w:r w:rsidRPr="00061239">
        <w:rPr>
          <w:rFonts w:ascii="Times New Roman" w:hAnsi="Times New Roman" w:cs="Times New Roman"/>
          <w:color w:val="000000"/>
          <w:sz w:val="27"/>
          <w:szCs w:val="27"/>
          <w:shd w:val="clear" w:color="auto" w:fill="FFFFFF"/>
        </w:rPr>
        <w:t xml:space="preserve"> а также фактическим потребителем услуг водоснабжения и водоотведения. </w:t>
      </w:r>
      <w:r w:rsidRPr="00061239">
        <w:rPr>
          <w:rFonts w:ascii="Times New Roman" w:hAnsi="Times New Roman" w:cs="Times New Roman"/>
          <w:color w:val="000000"/>
          <w:sz w:val="27"/>
          <w:szCs w:val="27"/>
        </w:rPr>
        <w:t>На протяжении длительного времени ответчик не выполня</w:t>
      </w:r>
      <w:r w:rsidR="003D4FA3">
        <w:rPr>
          <w:rFonts w:ascii="Times New Roman" w:hAnsi="Times New Roman" w:cs="Times New Roman"/>
          <w:color w:val="000000"/>
          <w:sz w:val="27"/>
          <w:szCs w:val="27"/>
        </w:rPr>
        <w:t>ла</w:t>
      </w:r>
      <w:r w:rsidRPr="00061239">
        <w:rPr>
          <w:rFonts w:ascii="Times New Roman" w:hAnsi="Times New Roman" w:cs="Times New Roman"/>
          <w:color w:val="000000"/>
          <w:sz w:val="27"/>
          <w:szCs w:val="27"/>
        </w:rPr>
        <w:t xml:space="preserve"> свои обязательства по оплате предоставленных услуг, в связи с чем</w:t>
      </w:r>
      <w:r w:rsidRPr="00061239" w:rsidR="00CA6AF7">
        <w:rPr>
          <w:rFonts w:ascii="Times New Roman" w:hAnsi="Times New Roman" w:cs="Times New Roman"/>
          <w:color w:val="000000"/>
          <w:sz w:val="27"/>
          <w:szCs w:val="27"/>
        </w:rPr>
        <w:t>,</w:t>
      </w:r>
      <w:r w:rsidRPr="00061239">
        <w:rPr>
          <w:rFonts w:ascii="Times New Roman" w:hAnsi="Times New Roman" w:cs="Times New Roman"/>
          <w:color w:val="000000"/>
          <w:sz w:val="27"/>
          <w:szCs w:val="27"/>
        </w:rPr>
        <w:t xml:space="preserve"> за период </w:t>
      </w:r>
      <w:r w:rsidRPr="00061239" w:rsidR="00061239">
        <w:rPr>
          <w:rFonts w:ascii="Times New Roman" w:hAnsi="Times New Roman" w:cs="Times New Roman"/>
          <w:color w:val="000000"/>
          <w:sz w:val="27"/>
          <w:szCs w:val="27"/>
          <w:shd w:val="clear" w:color="auto" w:fill="FFFFFF"/>
        </w:rPr>
        <w:t xml:space="preserve">с </w:t>
      </w:r>
      <w:r w:rsidR="00FA4283">
        <w:rPr>
          <w:rFonts w:ascii="Times New Roman" w:hAnsi="Times New Roman" w:cs="Times New Roman"/>
          <w:color w:val="000000"/>
          <w:sz w:val="27"/>
          <w:szCs w:val="27"/>
          <w:shd w:val="clear" w:color="auto" w:fill="FFFFFF"/>
        </w:rPr>
        <w:t>«ДАТА»</w:t>
      </w:r>
      <w:r w:rsidRPr="00061239" w:rsidR="00061239">
        <w:rPr>
          <w:rFonts w:ascii="Times New Roman" w:hAnsi="Times New Roman" w:cs="Times New Roman"/>
          <w:color w:val="000000"/>
          <w:sz w:val="27"/>
          <w:szCs w:val="27"/>
          <w:shd w:val="clear" w:color="auto" w:fill="FFFFFF"/>
        </w:rPr>
        <w:t xml:space="preserve"> по </w:t>
      </w:r>
      <w:r w:rsidR="00FA4283">
        <w:rPr>
          <w:rFonts w:ascii="Times New Roman" w:hAnsi="Times New Roman" w:cs="Times New Roman"/>
          <w:color w:val="000000"/>
          <w:sz w:val="27"/>
          <w:szCs w:val="27"/>
          <w:shd w:val="clear" w:color="auto" w:fill="FFFFFF"/>
        </w:rPr>
        <w:t>«ДАТА»</w:t>
      </w:r>
      <w:r w:rsidRPr="00061239">
        <w:rPr>
          <w:rFonts w:ascii="Times New Roman" w:hAnsi="Times New Roman" w:cs="Times New Roman"/>
          <w:color w:val="000000"/>
          <w:sz w:val="27"/>
          <w:szCs w:val="27"/>
        </w:rPr>
        <w:t xml:space="preserve"> образовалась задолженность в сумме </w:t>
      </w:r>
      <w:r w:rsidR="00FA4283">
        <w:rPr>
          <w:rFonts w:ascii="Times New Roman" w:hAnsi="Times New Roman" w:cs="Times New Roman"/>
          <w:color w:val="000000"/>
          <w:sz w:val="27"/>
          <w:szCs w:val="27"/>
          <w:shd w:val="clear" w:color="auto" w:fill="FFFFFF"/>
        </w:rPr>
        <w:t>«СУММА»</w:t>
      </w:r>
      <w:r w:rsidR="0007259E">
        <w:rPr>
          <w:rFonts w:ascii="Times New Roman" w:hAnsi="Times New Roman" w:cs="Times New Roman"/>
          <w:color w:val="000000"/>
          <w:sz w:val="27"/>
          <w:szCs w:val="27"/>
        </w:rPr>
        <w:t xml:space="preserve"> рублей </w:t>
      </w:r>
      <w:r w:rsidR="00FA4283">
        <w:rPr>
          <w:rFonts w:ascii="Times New Roman" w:hAnsi="Times New Roman" w:cs="Times New Roman"/>
          <w:color w:val="000000"/>
          <w:sz w:val="27"/>
          <w:szCs w:val="27"/>
          <w:shd w:val="clear" w:color="auto" w:fill="FFFFFF"/>
        </w:rPr>
        <w:t>«СУММА»</w:t>
      </w:r>
      <w:r w:rsidR="00FA4283">
        <w:rPr>
          <w:rFonts w:ascii="Times New Roman" w:hAnsi="Times New Roman" w:cs="Times New Roman"/>
          <w:color w:val="000000"/>
          <w:sz w:val="27"/>
          <w:szCs w:val="27"/>
          <w:shd w:val="clear" w:color="auto" w:fill="FFFFFF"/>
        </w:rPr>
        <w:t xml:space="preserve"> </w:t>
      </w:r>
      <w:r w:rsidR="0007259E">
        <w:rPr>
          <w:rFonts w:ascii="Times New Roman" w:hAnsi="Times New Roman" w:cs="Times New Roman"/>
          <w:color w:val="000000"/>
          <w:sz w:val="27"/>
          <w:szCs w:val="27"/>
        </w:rPr>
        <w:t>копейки</w:t>
      </w:r>
      <w:r w:rsidRPr="00061239">
        <w:rPr>
          <w:rFonts w:ascii="Times New Roman" w:hAnsi="Times New Roman" w:cs="Times New Roman"/>
          <w:color w:val="000000"/>
          <w:sz w:val="27"/>
          <w:szCs w:val="27"/>
        </w:rPr>
        <w:t>, которые истец просит взыскать в его пользу.</w:t>
      </w:r>
      <w:r w:rsidR="00FA4283">
        <w:rPr>
          <w:rFonts w:ascii="Times New Roman" w:hAnsi="Times New Roman" w:cs="Times New Roman"/>
          <w:color w:val="000000"/>
          <w:sz w:val="27"/>
          <w:szCs w:val="27"/>
        </w:rPr>
        <w:t xml:space="preserve">  </w:t>
      </w:r>
    </w:p>
    <w:p w:rsidR="003D4FA3" w:rsidRPr="006B5F90" w:rsidP="003D4FA3">
      <w:pPr>
        <w:spacing w:after="0" w:line="240" w:lineRule="auto"/>
        <w:ind w:firstLine="709"/>
        <w:jc w:val="both"/>
        <w:rPr>
          <w:rFonts w:ascii="Times New Roman" w:hAnsi="Times New Roman"/>
          <w:sz w:val="28"/>
          <w:szCs w:val="28"/>
        </w:rPr>
      </w:pPr>
      <w:r w:rsidRPr="00061239">
        <w:rPr>
          <w:rFonts w:ascii="Times New Roman" w:hAnsi="Times New Roman" w:cs="Times New Roman"/>
          <w:sz w:val="27"/>
          <w:szCs w:val="27"/>
        </w:rPr>
        <w:t xml:space="preserve">В судебном заседании полномочный представитель истца </w:t>
      </w:r>
      <w:r w:rsidRPr="00061239">
        <w:rPr>
          <w:rFonts w:ascii="Times New Roman" w:hAnsi="Times New Roman" w:cs="Times New Roman"/>
          <w:color w:val="000000"/>
          <w:sz w:val="27"/>
          <w:szCs w:val="27"/>
          <w:shd w:val="clear" w:color="auto" w:fill="FFFFFF"/>
        </w:rPr>
        <w:t>ГУП РК «Водоканал Южного берега Крыма»</w:t>
      </w:r>
      <w:r w:rsidR="0007259E">
        <w:rPr>
          <w:rFonts w:ascii="Times New Roman" w:hAnsi="Times New Roman" w:cs="Times New Roman"/>
          <w:color w:val="000000"/>
          <w:sz w:val="27"/>
          <w:szCs w:val="27"/>
          <w:shd w:val="clear" w:color="auto" w:fill="FFFFFF"/>
        </w:rPr>
        <w:t>, действующий по надлежаще оформленной доверенности</w:t>
      </w:r>
      <w:r w:rsidRPr="00061239">
        <w:rPr>
          <w:rFonts w:ascii="Times New Roman" w:hAnsi="Times New Roman" w:cs="Times New Roman"/>
          <w:color w:val="000000"/>
          <w:sz w:val="27"/>
          <w:szCs w:val="27"/>
          <w:shd w:val="clear" w:color="auto" w:fill="FFFFFF"/>
        </w:rPr>
        <w:t xml:space="preserve"> </w:t>
      </w:r>
      <w:r w:rsidRPr="00061239">
        <w:rPr>
          <w:rFonts w:ascii="Times New Roman" w:hAnsi="Times New Roman" w:cs="Times New Roman"/>
          <w:sz w:val="27"/>
          <w:szCs w:val="27"/>
        </w:rPr>
        <w:t xml:space="preserve">по доверенности </w:t>
      </w:r>
      <w:r w:rsidR="0007259E">
        <w:rPr>
          <w:rFonts w:ascii="Times New Roman" w:hAnsi="Times New Roman" w:cs="Times New Roman"/>
          <w:sz w:val="27"/>
          <w:szCs w:val="27"/>
        </w:rPr>
        <w:t>Расчетнов</w:t>
      </w:r>
      <w:r w:rsidR="0007259E">
        <w:rPr>
          <w:rFonts w:ascii="Times New Roman" w:hAnsi="Times New Roman" w:cs="Times New Roman"/>
          <w:sz w:val="27"/>
          <w:szCs w:val="27"/>
        </w:rPr>
        <w:t xml:space="preserve"> Е.В.</w:t>
      </w:r>
      <w:r w:rsidRPr="00061239">
        <w:rPr>
          <w:rFonts w:ascii="Times New Roman" w:hAnsi="Times New Roman" w:cs="Times New Roman"/>
          <w:sz w:val="27"/>
          <w:szCs w:val="27"/>
        </w:rPr>
        <w:t xml:space="preserve"> заявленные исковые требования поддержал в полном объеме по основаниям, изложенным в иске</w:t>
      </w:r>
      <w:r>
        <w:rPr>
          <w:rFonts w:ascii="Times New Roman" w:hAnsi="Times New Roman" w:cs="Times New Roman"/>
          <w:sz w:val="27"/>
          <w:szCs w:val="27"/>
        </w:rPr>
        <w:t xml:space="preserve">, </w:t>
      </w:r>
      <w:r w:rsidRPr="006B5F90">
        <w:rPr>
          <w:rFonts w:ascii="Times New Roman" w:hAnsi="Times New Roman"/>
          <w:sz w:val="28"/>
          <w:szCs w:val="28"/>
        </w:rPr>
        <w:t>не возражал рассмотреть дело в порядке заочного производства.</w:t>
      </w:r>
    </w:p>
    <w:p w:rsidR="00061239" w:rsidRPr="00061239" w:rsidP="00061239">
      <w:pPr>
        <w:pStyle w:val="20"/>
        <w:shd w:val="clear" w:color="auto" w:fill="auto"/>
        <w:spacing w:line="240" w:lineRule="auto"/>
        <w:ind w:firstLine="697"/>
        <w:jc w:val="both"/>
        <w:rPr>
          <w:rFonts w:cs="Times New Roman"/>
          <w:sz w:val="27"/>
          <w:szCs w:val="27"/>
        </w:rPr>
      </w:pPr>
      <w:r>
        <w:rPr>
          <w:rFonts w:cs="Times New Roman"/>
          <w:sz w:val="27"/>
          <w:szCs w:val="27"/>
        </w:rPr>
        <w:t>О</w:t>
      </w:r>
      <w:r w:rsidRPr="00061239">
        <w:rPr>
          <w:rFonts w:cs="Times New Roman"/>
          <w:sz w:val="27"/>
          <w:szCs w:val="27"/>
        </w:rPr>
        <w:t>тветчик в судебное заседание не явился, о времени и месте рассмотрения дела был извещен надлежащим образом, однако направленная в его адрес судебная корреспонденция была возвращена в суд «в связи с истечением срока хранения», что в силу ст. 165-1 Гражданского кодекса Российской Федерации, а также разъяснений Верховного Суда Российской Федерации, изложенных в п. 68 Постановления Пленума от 23 июня 2015 года</w:t>
      </w:r>
      <w:r w:rsidRPr="00061239">
        <w:rPr>
          <w:rFonts w:cs="Times New Roman"/>
          <w:sz w:val="27"/>
          <w:szCs w:val="27"/>
        </w:rPr>
        <w:t xml:space="preserve"> № 25 «О применении судами некоторых положений раздела I части первой Гражданского кодекса Российской Федерации» считается надлежаще доставленным сообщением.</w:t>
      </w:r>
    </w:p>
    <w:p w:rsidR="00061239" w:rsidRPr="00061239" w:rsidP="00061239">
      <w:pPr>
        <w:spacing w:after="0" w:line="240" w:lineRule="auto"/>
        <w:ind w:right="49" w:firstLine="720"/>
        <w:jc w:val="both"/>
        <w:rPr>
          <w:rFonts w:ascii="Times New Roman" w:hAnsi="Times New Roman" w:cs="Times New Roman"/>
          <w:sz w:val="27"/>
          <w:szCs w:val="27"/>
        </w:rPr>
      </w:pPr>
      <w:r w:rsidRPr="00061239">
        <w:rPr>
          <w:rFonts w:ascii="Times New Roman" w:hAnsi="Times New Roman" w:cs="Times New Roman"/>
          <w:sz w:val="27"/>
          <w:szCs w:val="27"/>
        </w:rPr>
        <w:t>В соответствии со ст. 233 Гражданского процессуального кодекса Российской Федерации (далее - ГПК РФ) дело рассмотрено в отсутствие ответчика в порядке заочного производства.</w:t>
      </w:r>
    </w:p>
    <w:p w:rsidR="00061239" w:rsidRPr="00061239" w:rsidP="00061239">
      <w:pPr>
        <w:spacing w:after="0" w:line="240" w:lineRule="auto"/>
        <w:ind w:firstLine="697"/>
        <w:jc w:val="both"/>
        <w:rPr>
          <w:rFonts w:ascii="Times New Roman" w:hAnsi="Times New Roman" w:cs="Times New Roman"/>
          <w:sz w:val="27"/>
          <w:szCs w:val="27"/>
        </w:rPr>
      </w:pPr>
      <w:r w:rsidRPr="00061239">
        <w:rPr>
          <w:rFonts w:ascii="Times New Roman" w:hAnsi="Times New Roman" w:cs="Times New Roman"/>
          <w:sz w:val="27"/>
          <w:szCs w:val="27"/>
        </w:rPr>
        <w:t>Заслушав представителя истца, исследовав материалы дела, суд приходит к следующему.</w:t>
      </w:r>
    </w:p>
    <w:p w:rsidR="00D374EB" w:rsidRPr="005E4A25" w:rsidP="00D374EB">
      <w:pPr>
        <w:autoSpaceDE w:val="0"/>
        <w:autoSpaceDN w:val="0"/>
        <w:adjustRightInd w:val="0"/>
        <w:spacing w:after="0" w:line="240" w:lineRule="auto"/>
        <w:ind w:firstLine="540"/>
        <w:contextualSpacing/>
        <w:jc w:val="both"/>
        <w:rPr>
          <w:rFonts w:ascii="Times New Roman" w:eastAsia="Times New Roman" w:hAnsi="Times New Roman"/>
          <w:color w:val="000000" w:themeColor="text1"/>
          <w:sz w:val="27"/>
          <w:szCs w:val="27"/>
        </w:rPr>
      </w:pPr>
      <w:r w:rsidRPr="005E4A25">
        <w:rPr>
          <w:rFonts w:ascii="Times New Roman" w:hAnsi="Times New Roman"/>
          <w:color w:val="000000"/>
          <w:sz w:val="27"/>
          <w:szCs w:val="27"/>
          <w:shd w:val="clear" w:color="auto" w:fill="FFFFFF"/>
        </w:rPr>
        <w:t xml:space="preserve">В соответствии с ч.3 ст.30 ЖК Российской Федерации, </w:t>
      </w:r>
      <w:r w:rsidRPr="005E4A25">
        <w:rPr>
          <w:rFonts w:ascii="Times New Roman" w:hAnsi="Times New Roman"/>
          <w:sz w:val="27"/>
          <w:szCs w:val="27"/>
        </w:rPr>
        <w:t xml:space="preserve">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w:t>
      </w:r>
      <w:r w:rsidRPr="005E4A25">
        <w:rPr>
          <w:rFonts w:ascii="Times New Roman" w:hAnsi="Times New Roman"/>
          <w:sz w:val="27"/>
          <w:szCs w:val="27"/>
        </w:rPr>
        <w:t xml:space="preserve">соответствующем многоквартирном доме, а собственник комнаты в коммунальной квартире несет также бремя содержания общего имущества </w:t>
      </w:r>
      <w:r w:rsidRPr="005E4A25">
        <w:rPr>
          <w:rFonts w:ascii="Times New Roman" w:hAnsi="Times New Roman"/>
          <w:color w:val="000000" w:themeColor="text1"/>
          <w:sz w:val="27"/>
          <w:szCs w:val="27"/>
        </w:rPr>
        <w:t xml:space="preserve">собственников комнат в такой квартире, если иное не предусмотрено федеральным </w:t>
      </w:r>
      <w:r>
        <w:fldChar w:fldCharType="begin"/>
      </w:r>
      <w:r>
        <w:instrText xml:space="preserve"> HYPERLINK "consultantplus://offline/ref=DBA777F85CB24C7E22DF832035E47B994F9A6F98BF744BE90420FF49B48C60E53C3B369D307F7B5067wDO" </w:instrText>
      </w:r>
      <w:r>
        <w:fldChar w:fldCharType="separate"/>
      </w:r>
      <w:r w:rsidRPr="005E4A25">
        <w:rPr>
          <w:rStyle w:val="Hyperlink"/>
          <w:color w:val="000000" w:themeColor="text1"/>
          <w:sz w:val="27"/>
          <w:szCs w:val="27"/>
          <w:u w:val="none"/>
        </w:rPr>
        <w:t>законом</w:t>
      </w:r>
      <w:r>
        <w:fldChar w:fldCharType="end"/>
      </w:r>
      <w:r w:rsidRPr="005E4A25">
        <w:rPr>
          <w:rFonts w:ascii="Times New Roman" w:hAnsi="Times New Roman"/>
          <w:color w:val="000000" w:themeColor="text1"/>
          <w:sz w:val="27"/>
          <w:szCs w:val="27"/>
        </w:rPr>
        <w:t xml:space="preserve"> или договором.</w:t>
      </w:r>
    </w:p>
    <w:p w:rsidR="00D374EB" w:rsidRPr="005E4A25" w:rsidP="00D374EB">
      <w:pPr>
        <w:shd w:val="clear" w:color="auto" w:fill="FFFFFF"/>
        <w:spacing w:line="240" w:lineRule="auto"/>
        <w:ind w:firstLine="720"/>
        <w:contextualSpacing/>
        <w:jc w:val="both"/>
        <w:rPr>
          <w:rFonts w:ascii="Times New Roman" w:hAnsi="Times New Roman"/>
          <w:color w:val="000000"/>
          <w:sz w:val="27"/>
          <w:szCs w:val="27"/>
          <w:lang w:eastAsia="en-US"/>
        </w:rPr>
      </w:pPr>
      <w:r w:rsidRPr="005E4A25">
        <w:rPr>
          <w:rFonts w:ascii="Times New Roman" w:hAnsi="Times New Roman"/>
          <w:color w:val="000000"/>
          <w:sz w:val="27"/>
          <w:szCs w:val="27"/>
        </w:rPr>
        <w:t>В соответствии с ч. 1, 2 ст. 153 ЖК РФ, граждане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w:t>
      </w:r>
    </w:p>
    <w:p w:rsidR="00D374EB" w:rsidRPr="005E4A25" w:rsidP="00D374EB">
      <w:pPr>
        <w:shd w:val="clear" w:color="auto" w:fill="FFFFFF"/>
        <w:spacing w:line="240" w:lineRule="auto"/>
        <w:ind w:firstLine="720"/>
        <w:contextualSpacing/>
        <w:jc w:val="both"/>
        <w:rPr>
          <w:rFonts w:ascii="Times New Roman" w:hAnsi="Times New Roman"/>
          <w:color w:val="000000"/>
          <w:sz w:val="27"/>
          <w:szCs w:val="27"/>
        </w:rPr>
      </w:pPr>
      <w:r w:rsidRPr="005E4A25">
        <w:rPr>
          <w:rFonts w:ascii="Times New Roman" w:hAnsi="Times New Roman"/>
          <w:sz w:val="27"/>
          <w:szCs w:val="27"/>
        </w:rPr>
        <w:t>В соответствии с ч. ч. 3, 4 ст. 154 Жилищного кодекса Российской Федерации (далее – ЖК РФ), с</w:t>
      </w:r>
      <w:r w:rsidRPr="005E4A25">
        <w:rPr>
          <w:rFonts w:ascii="Times New Roman" w:hAnsi="Times New Roman"/>
          <w:color w:val="000000"/>
          <w:sz w:val="27"/>
          <w:szCs w:val="27"/>
        </w:rPr>
        <w:t>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r w:rsidRPr="005E4A25">
        <w:rPr>
          <w:rFonts w:ascii="Times New Roman" w:hAnsi="Times New Roman"/>
          <w:color w:val="000000"/>
          <w:sz w:val="27"/>
          <w:szCs w:val="27"/>
        </w:rPr>
        <w:t xml:space="preserve"> Плата за коммунальные услуги включает в себя плату за горячее водоснабжение, холодное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D374EB" w:rsidRPr="000A4EA5" w:rsidP="00D374EB">
      <w:pPr>
        <w:spacing w:line="240" w:lineRule="auto"/>
        <w:ind w:firstLine="720"/>
        <w:contextualSpacing/>
        <w:jc w:val="both"/>
        <w:rPr>
          <w:rFonts w:ascii="Times New Roman" w:hAnsi="Times New Roman"/>
          <w:color w:val="000000"/>
          <w:sz w:val="27"/>
          <w:szCs w:val="27"/>
          <w:shd w:val="clear" w:color="auto" w:fill="FFFFFF"/>
        </w:rPr>
      </w:pPr>
      <w:r w:rsidRPr="005E4A25">
        <w:rPr>
          <w:rFonts w:ascii="Times New Roman" w:hAnsi="Times New Roman"/>
          <w:color w:val="000000"/>
          <w:sz w:val="27"/>
          <w:szCs w:val="27"/>
          <w:shd w:val="clear" w:color="auto" w:fill="FFFFFF"/>
        </w:rPr>
        <w:t xml:space="preserve">ГУП РК «Водоканал Южного берега Крыма» является предприятием, в том числе осуществляющим деятельность по оказанию услуг по водоснабжению и водоотведению (л.д. </w:t>
      </w:r>
      <w:r w:rsidR="00061239">
        <w:rPr>
          <w:rFonts w:ascii="Times New Roman" w:hAnsi="Times New Roman"/>
          <w:color w:val="000000"/>
          <w:sz w:val="27"/>
          <w:szCs w:val="27"/>
          <w:shd w:val="clear" w:color="auto" w:fill="FFFFFF"/>
        </w:rPr>
        <w:t>6,7-</w:t>
      </w:r>
      <w:r w:rsidR="008B01AD">
        <w:rPr>
          <w:rFonts w:ascii="Times New Roman" w:hAnsi="Times New Roman"/>
          <w:color w:val="000000"/>
          <w:sz w:val="27"/>
          <w:szCs w:val="27"/>
          <w:shd w:val="clear" w:color="auto" w:fill="FFFFFF"/>
        </w:rPr>
        <w:t>9</w:t>
      </w:r>
      <w:r w:rsidRPr="005E4A25">
        <w:rPr>
          <w:rFonts w:ascii="Times New Roman" w:hAnsi="Times New Roman"/>
          <w:color w:val="000000"/>
          <w:sz w:val="27"/>
          <w:szCs w:val="27"/>
          <w:shd w:val="clear" w:color="auto" w:fill="FFFFFF"/>
        </w:rPr>
        <w:t>).</w:t>
      </w:r>
    </w:p>
    <w:p w:rsidR="00752AA8" w:rsidP="000A4EA5">
      <w:pPr>
        <w:spacing w:line="240" w:lineRule="auto"/>
        <w:ind w:firstLine="720"/>
        <w:contextualSpacing/>
        <w:jc w:val="both"/>
        <w:rPr>
          <w:rFonts w:ascii="Times New Roman" w:hAnsi="Times New Roman"/>
          <w:color w:val="000000"/>
          <w:sz w:val="27"/>
          <w:szCs w:val="27"/>
          <w:shd w:val="clear" w:color="auto" w:fill="FFFFFF"/>
        </w:rPr>
      </w:pPr>
      <w:r>
        <w:rPr>
          <w:rFonts w:ascii="Times New Roman" w:hAnsi="Times New Roman"/>
          <w:color w:val="000000"/>
          <w:sz w:val="27"/>
          <w:szCs w:val="27"/>
          <w:shd w:val="clear" w:color="auto" w:fill="FFFFFF"/>
        </w:rPr>
        <w:t>26 января 2017 года</w:t>
      </w:r>
      <w:r w:rsidR="000A4EA5">
        <w:rPr>
          <w:rFonts w:ascii="Times New Roman" w:hAnsi="Times New Roman"/>
          <w:color w:val="000000"/>
          <w:sz w:val="27"/>
          <w:szCs w:val="27"/>
          <w:shd w:val="clear" w:color="auto" w:fill="FFFFFF"/>
        </w:rPr>
        <w:t xml:space="preserve"> между </w:t>
      </w:r>
      <w:r>
        <w:rPr>
          <w:rFonts w:ascii="Times New Roman" w:hAnsi="Times New Roman"/>
          <w:color w:val="000000"/>
          <w:sz w:val="27"/>
          <w:szCs w:val="27"/>
          <w:shd w:val="clear" w:color="auto" w:fill="FFFFFF"/>
        </w:rPr>
        <w:t>Мироненко В.С.</w:t>
      </w:r>
      <w:r w:rsidR="000A4EA5">
        <w:rPr>
          <w:rFonts w:ascii="Times New Roman" w:hAnsi="Times New Roman"/>
          <w:color w:val="000000"/>
          <w:sz w:val="27"/>
          <w:szCs w:val="27"/>
          <w:shd w:val="clear" w:color="auto" w:fill="FFFFFF"/>
        </w:rPr>
        <w:t xml:space="preserve"> и </w:t>
      </w:r>
      <w:r>
        <w:rPr>
          <w:rFonts w:ascii="Times New Roman" w:hAnsi="Times New Roman"/>
          <w:color w:val="000000"/>
          <w:sz w:val="27"/>
          <w:szCs w:val="27"/>
          <w:shd w:val="clear" w:color="auto" w:fill="FFFFFF"/>
        </w:rPr>
        <w:t>Колоберда</w:t>
      </w:r>
      <w:r>
        <w:rPr>
          <w:rFonts w:ascii="Times New Roman" w:hAnsi="Times New Roman"/>
          <w:color w:val="000000"/>
          <w:sz w:val="27"/>
          <w:szCs w:val="27"/>
          <w:shd w:val="clear" w:color="auto" w:fill="FFFFFF"/>
        </w:rPr>
        <w:t xml:space="preserve"> О.В. з</w:t>
      </w:r>
      <w:r w:rsidR="000A4EA5">
        <w:rPr>
          <w:rFonts w:ascii="Times New Roman" w:hAnsi="Times New Roman"/>
          <w:color w:val="000000"/>
          <w:sz w:val="27"/>
          <w:szCs w:val="27"/>
          <w:shd w:val="clear" w:color="auto" w:fill="FFFFFF"/>
        </w:rPr>
        <w:t xml:space="preserve">аключен договор купли-продажи квартиры, который был зарегистрирован Государственным комитетом по государственной регистрации по кадастру </w:t>
      </w:r>
      <w:r w:rsidR="00633FD4">
        <w:rPr>
          <w:rFonts w:ascii="Times New Roman" w:hAnsi="Times New Roman"/>
          <w:color w:val="000000"/>
          <w:sz w:val="27"/>
          <w:szCs w:val="27"/>
          <w:shd w:val="clear" w:color="auto" w:fill="FFFFFF"/>
        </w:rPr>
        <w:t>Республики</w:t>
      </w:r>
      <w:r w:rsidR="000A4EA5">
        <w:rPr>
          <w:rFonts w:ascii="Times New Roman" w:hAnsi="Times New Roman"/>
          <w:color w:val="000000"/>
          <w:sz w:val="27"/>
          <w:szCs w:val="27"/>
          <w:shd w:val="clear" w:color="auto" w:fill="FFFFFF"/>
        </w:rPr>
        <w:t xml:space="preserve"> Крым</w:t>
      </w:r>
      <w:r w:rsidR="00633FD4">
        <w:rPr>
          <w:rFonts w:ascii="Times New Roman" w:hAnsi="Times New Roman"/>
          <w:color w:val="000000"/>
          <w:sz w:val="27"/>
          <w:szCs w:val="27"/>
          <w:shd w:val="clear" w:color="auto" w:fill="FFFFFF"/>
        </w:rPr>
        <w:t xml:space="preserve"> </w:t>
      </w:r>
      <w:r w:rsidR="00FA4283">
        <w:rPr>
          <w:rFonts w:ascii="Times New Roman" w:hAnsi="Times New Roman"/>
          <w:color w:val="000000"/>
          <w:sz w:val="27"/>
          <w:szCs w:val="27"/>
          <w:shd w:val="clear" w:color="auto" w:fill="FFFFFF"/>
        </w:rPr>
        <w:t>«ДАТА»</w:t>
      </w:r>
      <w:r w:rsidR="000A4EA5">
        <w:rPr>
          <w:rFonts w:ascii="Times New Roman" w:hAnsi="Times New Roman"/>
          <w:color w:val="000000"/>
          <w:sz w:val="27"/>
          <w:szCs w:val="27"/>
          <w:shd w:val="clear" w:color="auto" w:fill="FFFFFF"/>
        </w:rPr>
        <w:t xml:space="preserve">. Таким образом, </w:t>
      </w:r>
      <w:r>
        <w:rPr>
          <w:rFonts w:ascii="Times New Roman" w:hAnsi="Times New Roman"/>
          <w:color w:val="000000"/>
          <w:sz w:val="27"/>
          <w:szCs w:val="27"/>
          <w:shd w:val="clear" w:color="auto" w:fill="FFFFFF"/>
        </w:rPr>
        <w:t xml:space="preserve">Мироненко В.С. </w:t>
      </w:r>
      <w:r w:rsidR="003D4FA3">
        <w:rPr>
          <w:rFonts w:ascii="Times New Roman" w:hAnsi="Times New Roman"/>
          <w:color w:val="000000"/>
          <w:sz w:val="27"/>
          <w:szCs w:val="27"/>
          <w:shd w:val="clear" w:color="auto" w:fill="FFFFFF"/>
        </w:rPr>
        <w:t>на период образовавшейся задолженности являл</w:t>
      </w:r>
      <w:r>
        <w:rPr>
          <w:rFonts w:ascii="Times New Roman" w:hAnsi="Times New Roman"/>
          <w:color w:val="000000"/>
          <w:sz w:val="27"/>
          <w:szCs w:val="27"/>
          <w:shd w:val="clear" w:color="auto" w:fill="FFFFFF"/>
        </w:rPr>
        <w:t>ся</w:t>
      </w:r>
      <w:r w:rsidR="003D4FA3">
        <w:rPr>
          <w:rFonts w:ascii="Times New Roman" w:hAnsi="Times New Roman"/>
          <w:color w:val="000000"/>
          <w:sz w:val="27"/>
          <w:szCs w:val="27"/>
          <w:shd w:val="clear" w:color="auto" w:fill="FFFFFF"/>
        </w:rPr>
        <w:t xml:space="preserve"> </w:t>
      </w:r>
      <w:r w:rsidRPr="005E4A25" w:rsidR="00D374EB">
        <w:rPr>
          <w:rFonts w:ascii="Times New Roman" w:hAnsi="Times New Roman"/>
          <w:color w:val="000000"/>
          <w:sz w:val="27"/>
          <w:szCs w:val="27"/>
          <w:shd w:val="clear" w:color="auto" w:fill="FFFFFF"/>
        </w:rPr>
        <w:t xml:space="preserve">собственником квартиры по адресу: </w:t>
      </w:r>
      <w:r w:rsidR="00FA4283">
        <w:rPr>
          <w:rFonts w:ascii="Times New Roman" w:hAnsi="Times New Roman" w:cs="Times New Roman"/>
          <w:color w:val="000000"/>
          <w:sz w:val="27"/>
          <w:szCs w:val="27"/>
          <w:shd w:val="clear" w:color="auto" w:fill="FFFFFF"/>
        </w:rPr>
        <w:t>«ПЕРСОНАЛЬНЫЕ ДАННЫЕ»</w:t>
      </w:r>
      <w:r>
        <w:rPr>
          <w:rFonts w:ascii="Times New Roman" w:hAnsi="Times New Roman"/>
          <w:color w:val="000000"/>
          <w:sz w:val="27"/>
          <w:szCs w:val="27"/>
          <w:shd w:val="clear" w:color="auto" w:fill="FFFFFF"/>
        </w:rPr>
        <w:t xml:space="preserve"> </w:t>
      </w:r>
      <w:r w:rsidR="003D4FA3">
        <w:rPr>
          <w:rFonts w:ascii="Times New Roman" w:hAnsi="Times New Roman"/>
          <w:color w:val="000000"/>
          <w:sz w:val="27"/>
          <w:szCs w:val="27"/>
          <w:shd w:val="clear" w:color="auto" w:fill="FFFFFF"/>
        </w:rPr>
        <w:t xml:space="preserve">и </w:t>
      </w:r>
      <w:r w:rsidR="008B01AD">
        <w:rPr>
          <w:rFonts w:ascii="Times New Roman" w:hAnsi="Times New Roman"/>
          <w:color w:val="000000"/>
          <w:sz w:val="27"/>
          <w:szCs w:val="27"/>
          <w:shd w:val="clear" w:color="auto" w:fill="FFFFFF"/>
        </w:rPr>
        <w:t>на е</w:t>
      </w:r>
      <w:r>
        <w:rPr>
          <w:rFonts w:ascii="Times New Roman" w:hAnsi="Times New Roman"/>
          <w:color w:val="000000"/>
          <w:sz w:val="27"/>
          <w:szCs w:val="27"/>
          <w:shd w:val="clear" w:color="auto" w:fill="FFFFFF"/>
        </w:rPr>
        <w:t>го</w:t>
      </w:r>
      <w:r w:rsidRPr="005E4A25" w:rsidR="00D374EB">
        <w:rPr>
          <w:rFonts w:ascii="Times New Roman" w:hAnsi="Times New Roman"/>
          <w:color w:val="000000"/>
          <w:sz w:val="27"/>
          <w:szCs w:val="27"/>
          <w:shd w:val="clear" w:color="auto" w:fill="FFFFFF"/>
        </w:rPr>
        <w:t xml:space="preserve"> имя </w:t>
      </w:r>
      <w:r w:rsidR="003D4FA3">
        <w:rPr>
          <w:rFonts w:ascii="Times New Roman" w:hAnsi="Times New Roman"/>
          <w:color w:val="000000"/>
          <w:sz w:val="27"/>
          <w:szCs w:val="27"/>
          <w:shd w:val="clear" w:color="auto" w:fill="FFFFFF"/>
        </w:rPr>
        <w:t xml:space="preserve">был </w:t>
      </w:r>
      <w:r w:rsidRPr="005E4A25" w:rsidR="00D374EB">
        <w:rPr>
          <w:rFonts w:ascii="Times New Roman" w:hAnsi="Times New Roman"/>
          <w:color w:val="000000"/>
          <w:sz w:val="27"/>
          <w:szCs w:val="27"/>
          <w:shd w:val="clear" w:color="auto" w:fill="FFFFFF"/>
        </w:rPr>
        <w:t xml:space="preserve">открыт лицевой счет </w:t>
      </w:r>
      <w:r w:rsidR="00FA4283">
        <w:rPr>
          <w:rFonts w:ascii="Times New Roman" w:hAnsi="Times New Roman"/>
          <w:color w:val="000000"/>
          <w:sz w:val="27"/>
          <w:szCs w:val="27"/>
          <w:shd w:val="clear" w:color="auto" w:fill="FFFFFF"/>
        </w:rPr>
        <w:t>«НОМЕР»</w:t>
      </w:r>
      <w:r w:rsidRPr="005E4A25" w:rsidR="00D374EB">
        <w:rPr>
          <w:rFonts w:ascii="Times New Roman" w:hAnsi="Times New Roman"/>
          <w:color w:val="000000"/>
          <w:sz w:val="27"/>
          <w:szCs w:val="27"/>
          <w:shd w:val="clear" w:color="auto" w:fill="FFFFFF"/>
        </w:rPr>
        <w:t>.</w:t>
      </w:r>
      <w:r w:rsidR="00FA4283">
        <w:rPr>
          <w:rFonts w:ascii="Times New Roman" w:hAnsi="Times New Roman"/>
          <w:color w:val="000000"/>
          <w:sz w:val="27"/>
          <w:szCs w:val="27"/>
          <w:shd w:val="clear" w:color="auto" w:fill="FFFFFF"/>
        </w:rPr>
        <w:t xml:space="preserve"> </w:t>
      </w:r>
    </w:p>
    <w:p w:rsidR="00D374EB" w:rsidRPr="00752AA8" w:rsidP="00752AA8">
      <w:pPr>
        <w:spacing w:line="240" w:lineRule="auto"/>
        <w:ind w:firstLine="720"/>
        <w:contextualSpacing/>
        <w:jc w:val="both"/>
        <w:rPr>
          <w:rFonts w:ascii="Times New Roman" w:hAnsi="Times New Roman"/>
          <w:color w:val="000000"/>
          <w:sz w:val="27"/>
          <w:szCs w:val="27"/>
          <w:shd w:val="clear" w:color="auto" w:fill="FFFFFF"/>
        </w:rPr>
      </w:pPr>
      <w:r w:rsidRPr="005E4A25">
        <w:rPr>
          <w:rFonts w:ascii="Times New Roman" w:hAnsi="Times New Roman"/>
          <w:sz w:val="27"/>
          <w:szCs w:val="27"/>
        </w:rPr>
        <w:t>В соответствии с ч.1,7 ст.155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установлении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w:t>
      </w:r>
      <w:r w:rsidRPr="005E4A25">
        <w:rPr>
          <w:rFonts w:ascii="Times New Roman" w:hAnsi="Times New Roman"/>
          <w:sz w:val="27"/>
          <w:szCs w:val="27"/>
        </w:rPr>
        <w:t xml:space="preserve"> с федеральным законом о таком кооперативе.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w:t>
      </w:r>
      <w:r w:rsidRPr="00752AA8">
        <w:rPr>
          <w:rFonts w:ascii="Times New Roman" w:hAnsi="Times New Roman"/>
          <w:sz w:val="27"/>
          <w:szCs w:val="27"/>
        </w:rPr>
        <w:t>помещение и коммунальные услуги вносят этой управляющей организации.</w:t>
      </w:r>
    </w:p>
    <w:p w:rsidR="00D374EB" w:rsidRPr="00752AA8" w:rsidP="00D374EB">
      <w:pPr>
        <w:spacing w:line="240" w:lineRule="auto"/>
        <w:ind w:firstLine="720"/>
        <w:contextualSpacing/>
        <w:jc w:val="both"/>
        <w:rPr>
          <w:rFonts w:ascii="Times New Roman" w:hAnsi="Times New Roman"/>
          <w:sz w:val="27"/>
          <w:szCs w:val="27"/>
        </w:rPr>
      </w:pPr>
      <w:r w:rsidRPr="00752AA8">
        <w:rPr>
          <w:rFonts w:ascii="Times New Roman" w:hAnsi="Times New Roman"/>
          <w:sz w:val="27"/>
          <w:szCs w:val="27"/>
        </w:rPr>
        <w:t xml:space="preserve">Из представленных суду расчета задолженности за услуги водоснабжения и водоотведения усматривается, что оплата за предоставленные ответчику услуги не осуществлялась, в связи с чем, </w:t>
      </w:r>
      <w:r w:rsidRPr="00752AA8" w:rsidR="00CA6AF7">
        <w:rPr>
          <w:rFonts w:ascii="Times New Roman" w:hAnsi="Times New Roman"/>
          <w:sz w:val="27"/>
          <w:szCs w:val="27"/>
        </w:rPr>
        <w:t xml:space="preserve">за период с </w:t>
      </w:r>
      <w:r w:rsidR="00FA4283">
        <w:rPr>
          <w:rFonts w:ascii="Times New Roman" w:hAnsi="Times New Roman"/>
          <w:color w:val="000000"/>
          <w:sz w:val="27"/>
          <w:szCs w:val="27"/>
          <w:shd w:val="clear" w:color="auto" w:fill="FFFFFF"/>
        </w:rPr>
        <w:t>«ДАТА»</w:t>
      </w:r>
      <w:r w:rsidRPr="00752AA8" w:rsidR="00752AA8">
        <w:rPr>
          <w:rFonts w:ascii="Times New Roman" w:hAnsi="Times New Roman"/>
          <w:sz w:val="27"/>
          <w:szCs w:val="27"/>
        </w:rPr>
        <w:t xml:space="preserve"> по </w:t>
      </w:r>
      <w:r w:rsidR="00FA4283">
        <w:rPr>
          <w:rFonts w:ascii="Times New Roman" w:hAnsi="Times New Roman"/>
          <w:color w:val="000000"/>
          <w:sz w:val="27"/>
          <w:szCs w:val="27"/>
          <w:shd w:val="clear" w:color="auto" w:fill="FFFFFF"/>
        </w:rPr>
        <w:t>«ДАТА»</w:t>
      </w:r>
      <w:r w:rsidRPr="00752AA8">
        <w:rPr>
          <w:rFonts w:ascii="Times New Roman" w:hAnsi="Times New Roman"/>
          <w:sz w:val="27"/>
          <w:szCs w:val="27"/>
        </w:rPr>
        <w:t xml:space="preserve"> образовалась задолженность в </w:t>
      </w:r>
      <w:r w:rsidRPr="00752AA8" w:rsidR="00CA6AF7">
        <w:rPr>
          <w:rFonts w:ascii="Times New Roman" w:hAnsi="Times New Roman"/>
          <w:sz w:val="27"/>
          <w:szCs w:val="27"/>
        </w:rPr>
        <w:t xml:space="preserve">размере </w:t>
      </w:r>
      <w:r w:rsidR="00FA4283">
        <w:rPr>
          <w:rFonts w:ascii="Times New Roman" w:hAnsi="Times New Roman"/>
          <w:sz w:val="27"/>
          <w:szCs w:val="27"/>
        </w:rPr>
        <w:t>«СУММА»</w:t>
      </w:r>
      <w:r w:rsidR="004846EB">
        <w:rPr>
          <w:rFonts w:ascii="Times New Roman" w:hAnsi="Times New Roman"/>
          <w:sz w:val="27"/>
          <w:szCs w:val="27"/>
        </w:rPr>
        <w:t xml:space="preserve"> рублей </w:t>
      </w:r>
      <w:r w:rsidR="00FA4283">
        <w:rPr>
          <w:rFonts w:ascii="Times New Roman" w:hAnsi="Times New Roman"/>
          <w:sz w:val="27"/>
          <w:szCs w:val="27"/>
        </w:rPr>
        <w:t>«СУММА»</w:t>
      </w:r>
      <w:r w:rsidR="004846EB">
        <w:rPr>
          <w:rFonts w:ascii="Times New Roman" w:hAnsi="Times New Roman"/>
          <w:sz w:val="27"/>
          <w:szCs w:val="27"/>
        </w:rPr>
        <w:t xml:space="preserve"> копейки</w:t>
      </w:r>
      <w:r w:rsidRPr="00752AA8">
        <w:rPr>
          <w:rFonts w:ascii="Times New Roman" w:hAnsi="Times New Roman"/>
          <w:sz w:val="27"/>
          <w:szCs w:val="27"/>
        </w:rPr>
        <w:t>.</w:t>
      </w:r>
      <w:r w:rsidR="00FA4283">
        <w:rPr>
          <w:rFonts w:ascii="Times New Roman" w:hAnsi="Times New Roman"/>
          <w:sz w:val="27"/>
          <w:szCs w:val="27"/>
        </w:rPr>
        <w:t xml:space="preserve"> </w:t>
      </w:r>
    </w:p>
    <w:p w:rsidR="00752AA8" w:rsidRPr="00752AA8" w:rsidP="00752AA8">
      <w:pPr>
        <w:spacing w:after="0" w:line="240" w:lineRule="auto"/>
        <w:ind w:firstLine="720"/>
        <w:contextualSpacing/>
        <w:jc w:val="both"/>
        <w:rPr>
          <w:rFonts w:ascii="Times New Roman" w:hAnsi="Times New Roman"/>
          <w:sz w:val="27"/>
          <w:szCs w:val="27"/>
        </w:rPr>
      </w:pPr>
      <w:r w:rsidRPr="00752AA8">
        <w:rPr>
          <w:rFonts w:ascii="Times New Roman" w:hAnsi="Times New Roman"/>
          <w:sz w:val="27"/>
          <w:szCs w:val="27"/>
        </w:rPr>
        <w:t xml:space="preserve">Учитывая данные обстоятельства, суд считает, что с </w:t>
      </w:r>
      <w:r w:rsidR="004846EB">
        <w:rPr>
          <w:rFonts w:ascii="Times New Roman" w:hAnsi="Times New Roman"/>
          <w:sz w:val="27"/>
          <w:szCs w:val="27"/>
        </w:rPr>
        <w:t>Мироненко В.С.</w:t>
      </w:r>
      <w:r w:rsidRPr="00752AA8">
        <w:rPr>
          <w:rFonts w:ascii="Times New Roman" w:hAnsi="Times New Roman"/>
          <w:sz w:val="27"/>
          <w:szCs w:val="27"/>
        </w:rPr>
        <w:t xml:space="preserve"> подлежит взысканию в пользу истца указанная сумма.</w:t>
      </w:r>
    </w:p>
    <w:p w:rsidR="00D374EB" w:rsidRPr="00752AA8" w:rsidP="00752AA8">
      <w:pPr>
        <w:spacing w:after="0" w:line="240" w:lineRule="auto"/>
        <w:ind w:firstLine="720"/>
        <w:contextualSpacing/>
        <w:jc w:val="both"/>
        <w:rPr>
          <w:rFonts w:ascii="Times New Roman" w:hAnsi="Times New Roman"/>
          <w:sz w:val="28"/>
          <w:szCs w:val="28"/>
        </w:rPr>
      </w:pPr>
      <w:r w:rsidRPr="00752AA8">
        <w:rPr>
          <w:rFonts w:ascii="Times New Roman" w:hAnsi="Times New Roman" w:cs="Times New Roman"/>
          <w:color w:val="000000" w:themeColor="text1"/>
          <w:sz w:val="27"/>
          <w:szCs w:val="27"/>
        </w:rPr>
        <w:t>Согласно п. 1 ст. 98 ГПК РФ стороне, в пользу которой состоялось решение суда, суд присуждает возместить с другой стороны все понесенные по делу судебные расходы</w:t>
      </w:r>
      <w:r w:rsidRPr="005E4A25">
        <w:rPr>
          <w:rFonts w:ascii="Times New Roman" w:hAnsi="Times New Roman" w:cs="Times New Roman"/>
          <w:color w:val="000000" w:themeColor="text1"/>
          <w:sz w:val="27"/>
          <w:szCs w:val="27"/>
        </w:rPr>
        <w:t>. В случае</w:t>
      </w:r>
      <w:r w:rsidRPr="005E4A25">
        <w:rPr>
          <w:rFonts w:ascii="Times New Roman" w:hAnsi="Times New Roman" w:cs="Times New Roman"/>
          <w:color w:val="000000" w:themeColor="text1"/>
          <w:sz w:val="27"/>
          <w:szCs w:val="27"/>
        </w:rPr>
        <w:t>,</w:t>
      </w:r>
      <w:r w:rsidRPr="005E4A25">
        <w:rPr>
          <w:rFonts w:ascii="Times New Roman" w:hAnsi="Times New Roman" w:cs="Times New Roman"/>
          <w:color w:val="000000" w:themeColor="text1"/>
          <w:sz w:val="27"/>
          <w:szCs w:val="27"/>
        </w:rPr>
        <w:t xml:space="preserve"> если иск удовлетворен частично, указанные судебные расходы присуждаются истцу пропорционально размеру </w:t>
      </w:r>
      <w:r w:rsidRPr="005E4A25">
        <w:rPr>
          <w:rFonts w:ascii="Times New Roman" w:hAnsi="Times New Roman" w:cs="Times New Roman"/>
          <w:color w:val="000000" w:themeColor="text1"/>
          <w:sz w:val="27"/>
          <w:szCs w:val="27"/>
        </w:rPr>
        <w:t>удовлетворенных судом исковых требований, а ответчику пропорционально той части исковых требований, в которой истцу отказано.</w:t>
      </w:r>
    </w:p>
    <w:p w:rsidR="00D95EB2" w:rsidRPr="005E4A25" w:rsidP="00CA6AF7">
      <w:pPr>
        <w:spacing w:after="0" w:line="240" w:lineRule="auto"/>
        <w:ind w:firstLine="720"/>
        <w:contextualSpacing/>
        <w:jc w:val="both"/>
        <w:rPr>
          <w:rFonts w:ascii="Times New Roman" w:hAnsi="Times New Roman" w:cs="Times New Roman"/>
          <w:color w:val="000000" w:themeColor="text1"/>
          <w:sz w:val="27"/>
          <w:szCs w:val="27"/>
        </w:rPr>
      </w:pPr>
      <w:r w:rsidRPr="005E4A25">
        <w:rPr>
          <w:rFonts w:ascii="Times New Roman" w:hAnsi="Times New Roman" w:cs="Times New Roman"/>
          <w:color w:val="000000" w:themeColor="text1"/>
          <w:sz w:val="27"/>
          <w:szCs w:val="27"/>
          <w:shd w:val="clear" w:color="auto" w:fill="FFFFFF"/>
        </w:rPr>
        <w:t>В силу ч. 1 ст.</w:t>
      </w:r>
      <w:r w:rsidRPr="005E4A25">
        <w:rPr>
          <w:rStyle w:val="apple-converted-space"/>
          <w:color w:val="000000" w:themeColor="text1"/>
          <w:sz w:val="27"/>
          <w:szCs w:val="27"/>
          <w:shd w:val="clear" w:color="auto" w:fill="FFFFFF"/>
        </w:rPr>
        <w:t> </w:t>
      </w:r>
      <w:r>
        <w:fldChar w:fldCharType="begin"/>
      </w:r>
      <w:r>
        <w:instrText xml:space="preserve"> HYPERLINK "http://sudact.ru/law/gpk-rf/razdel-i/glava-7/statia-98/?marker=fdoctlaw" \o "ГПК РФ &gt;  Раздел I. Общие положения &gt; Глава 7. Судебные расходы &gt; Статья 98. Распределение судебных расходов между сторонами" \t "_blank" </w:instrText>
      </w:r>
      <w:r>
        <w:fldChar w:fldCharType="separate"/>
      </w:r>
      <w:r w:rsidRPr="005E4A25">
        <w:rPr>
          <w:rStyle w:val="Hyperlink"/>
          <w:color w:val="000000" w:themeColor="text1"/>
          <w:sz w:val="27"/>
          <w:szCs w:val="27"/>
          <w:u w:val="none"/>
          <w:bdr w:val="none" w:sz="0" w:space="0" w:color="auto" w:frame="1"/>
        </w:rPr>
        <w:t>98 ГПК РФ</w:t>
      </w:r>
      <w:r>
        <w:fldChar w:fldCharType="end"/>
      </w:r>
      <w:r w:rsidRPr="005E4A25">
        <w:rPr>
          <w:rStyle w:val="apple-converted-space"/>
          <w:color w:val="000000" w:themeColor="text1"/>
          <w:sz w:val="27"/>
          <w:szCs w:val="27"/>
          <w:shd w:val="clear" w:color="auto" w:fill="FFFFFF"/>
        </w:rPr>
        <w:t> </w:t>
      </w:r>
      <w:r w:rsidRPr="005E4A25">
        <w:rPr>
          <w:rFonts w:ascii="Times New Roman" w:hAnsi="Times New Roman" w:cs="Times New Roman"/>
          <w:color w:val="000000" w:themeColor="text1"/>
          <w:sz w:val="27"/>
          <w:szCs w:val="27"/>
          <w:shd w:val="clear" w:color="auto" w:fill="FFFFFF"/>
        </w:rPr>
        <w:t xml:space="preserve">с ответчика пользу истца подлежат взысканию расходы, связанные с оплатой государственной пошлины, в размере </w:t>
      </w:r>
      <w:r w:rsidR="00FA4283">
        <w:rPr>
          <w:rFonts w:ascii="Times New Roman" w:hAnsi="Times New Roman"/>
          <w:sz w:val="27"/>
          <w:szCs w:val="27"/>
        </w:rPr>
        <w:t>«СУММА»</w:t>
      </w:r>
      <w:r w:rsidR="00FA4283">
        <w:rPr>
          <w:rFonts w:ascii="Times New Roman" w:hAnsi="Times New Roman"/>
          <w:sz w:val="27"/>
          <w:szCs w:val="27"/>
        </w:rPr>
        <w:t xml:space="preserve"> </w:t>
      </w:r>
      <w:r w:rsidRPr="005E4A25">
        <w:rPr>
          <w:rFonts w:ascii="Times New Roman" w:hAnsi="Times New Roman" w:cs="Times New Roman"/>
          <w:color w:val="000000" w:themeColor="text1"/>
          <w:sz w:val="27"/>
          <w:szCs w:val="27"/>
          <w:shd w:val="clear" w:color="auto" w:fill="FFFFFF"/>
        </w:rPr>
        <w:t>рублей, поскольку</w:t>
      </w:r>
      <w:r w:rsidRPr="005E4A25">
        <w:rPr>
          <w:rStyle w:val="apple-converted-space"/>
          <w:color w:val="000000" w:themeColor="text1"/>
          <w:sz w:val="27"/>
          <w:szCs w:val="27"/>
          <w:shd w:val="clear" w:color="auto" w:fill="FFFFFF"/>
        </w:rPr>
        <w:t> </w:t>
      </w:r>
      <w:r w:rsidRPr="005E4A25">
        <w:rPr>
          <w:rStyle w:val="snippetequal"/>
          <w:bCs/>
          <w:color w:val="000000" w:themeColor="text1"/>
          <w:sz w:val="27"/>
          <w:szCs w:val="27"/>
          <w:bdr w:val="none" w:sz="0" w:space="0" w:color="auto" w:frame="1"/>
        </w:rPr>
        <w:t>исковые</w:t>
      </w:r>
      <w:r w:rsidRPr="005E4A25">
        <w:rPr>
          <w:rStyle w:val="apple-converted-space"/>
          <w:bCs/>
          <w:color w:val="000000" w:themeColor="text1"/>
          <w:sz w:val="27"/>
          <w:szCs w:val="27"/>
          <w:bdr w:val="none" w:sz="0" w:space="0" w:color="auto" w:frame="1"/>
        </w:rPr>
        <w:t> </w:t>
      </w:r>
      <w:r w:rsidRPr="005E4A25">
        <w:rPr>
          <w:rStyle w:val="snippetequal"/>
          <w:bCs/>
          <w:color w:val="000000" w:themeColor="text1"/>
          <w:sz w:val="27"/>
          <w:szCs w:val="27"/>
          <w:bdr w:val="none" w:sz="0" w:space="0" w:color="auto" w:frame="1"/>
        </w:rPr>
        <w:t>требования</w:t>
      </w:r>
      <w:r w:rsidRPr="005E4A25">
        <w:rPr>
          <w:rStyle w:val="apple-converted-space"/>
          <w:bCs/>
          <w:color w:val="000000" w:themeColor="text1"/>
          <w:sz w:val="27"/>
          <w:szCs w:val="27"/>
          <w:bdr w:val="none" w:sz="0" w:space="0" w:color="auto" w:frame="1"/>
        </w:rPr>
        <w:t> </w:t>
      </w:r>
      <w:r w:rsidRPr="005E4A25">
        <w:rPr>
          <w:rStyle w:val="snippetequal"/>
          <w:bCs/>
          <w:color w:val="000000" w:themeColor="text1"/>
          <w:sz w:val="27"/>
          <w:szCs w:val="27"/>
          <w:bdr w:val="none" w:sz="0" w:space="0" w:color="auto" w:frame="1"/>
        </w:rPr>
        <w:t>удовлетворены</w:t>
      </w:r>
      <w:r w:rsidRPr="005E4A25">
        <w:rPr>
          <w:rStyle w:val="apple-converted-space"/>
          <w:bCs/>
          <w:color w:val="000000" w:themeColor="text1"/>
          <w:sz w:val="27"/>
          <w:szCs w:val="27"/>
          <w:bdr w:val="none" w:sz="0" w:space="0" w:color="auto" w:frame="1"/>
        </w:rPr>
        <w:t> </w:t>
      </w:r>
      <w:r w:rsidRPr="005E4A25">
        <w:rPr>
          <w:rStyle w:val="snippetequal"/>
          <w:bCs/>
          <w:color w:val="000000" w:themeColor="text1"/>
          <w:sz w:val="27"/>
          <w:szCs w:val="27"/>
          <w:bdr w:val="none" w:sz="0" w:space="0" w:color="auto" w:frame="1"/>
        </w:rPr>
        <w:t>частично</w:t>
      </w:r>
      <w:r w:rsidRPr="005E4A25">
        <w:rPr>
          <w:rStyle w:val="apple-converted-space"/>
          <w:bCs/>
          <w:color w:val="000000" w:themeColor="text1"/>
          <w:sz w:val="27"/>
          <w:szCs w:val="27"/>
          <w:bdr w:val="none" w:sz="0" w:space="0" w:color="auto" w:frame="1"/>
        </w:rPr>
        <w:t>.</w:t>
      </w:r>
    </w:p>
    <w:p w:rsidR="003D4FA3" w:rsidRPr="00713F0A" w:rsidP="003D4FA3">
      <w:pPr>
        <w:shd w:val="clear" w:color="auto" w:fill="FFFFFF"/>
        <w:spacing w:after="0" w:line="240" w:lineRule="auto"/>
        <w:ind w:firstLine="720"/>
        <w:jc w:val="both"/>
        <w:rPr>
          <w:rFonts w:ascii="Times New Roman" w:hAnsi="Times New Roman" w:cs="Times New Roman"/>
          <w:i/>
          <w:iCs/>
          <w:color w:val="000000"/>
          <w:sz w:val="28"/>
          <w:szCs w:val="28"/>
        </w:rPr>
      </w:pPr>
      <w:r w:rsidRPr="00713F0A">
        <w:rPr>
          <w:rFonts w:ascii="Times New Roman" w:hAnsi="Times New Roman" w:cs="Times New Roman"/>
          <w:sz w:val="28"/>
          <w:szCs w:val="28"/>
        </w:rPr>
        <w:t>Р</w:t>
      </w:r>
      <w:r w:rsidRPr="00713F0A">
        <w:rPr>
          <w:rFonts w:ascii="Times New Roman" w:hAnsi="Times New Roman" w:cs="Times New Roman"/>
          <w:i/>
          <w:iCs/>
          <w:color w:val="000000"/>
          <w:sz w:val="28"/>
          <w:szCs w:val="28"/>
        </w:rPr>
        <w:t>уководствуясь ст.ст.196-199, 235 Гражданского процессуального кодекса Российской Федерации, суд</w:t>
      </w:r>
    </w:p>
    <w:p w:rsidR="003D4FA3" w:rsidRPr="0082500B" w:rsidP="003D4FA3">
      <w:pPr>
        <w:shd w:val="clear" w:color="auto" w:fill="FFFFFF"/>
        <w:spacing w:after="0" w:line="240" w:lineRule="auto"/>
        <w:ind w:firstLine="720"/>
        <w:jc w:val="both"/>
        <w:rPr>
          <w:rFonts w:ascii="Times New Roman" w:hAnsi="Times New Roman"/>
          <w:i/>
          <w:iCs/>
          <w:color w:val="000000"/>
          <w:sz w:val="28"/>
          <w:szCs w:val="28"/>
        </w:rPr>
      </w:pPr>
    </w:p>
    <w:p w:rsidR="00D374EB" w:rsidRPr="005E4A25" w:rsidP="00D374EB">
      <w:pPr>
        <w:shd w:val="clear" w:color="auto" w:fill="FFFFFF"/>
        <w:spacing w:after="0" w:line="158" w:lineRule="atLeast"/>
        <w:rPr>
          <w:rFonts w:ascii="Times New Roman" w:hAnsi="Times New Roman"/>
          <w:b/>
          <w:bCs/>
          <w:color w:val="000000"/>
          <w:sz w:val="27"/>
          <w:szCs w:val="27"/>
        </w:rPr>
      </w:pPr>
      <w:r>
        <w:rPr>
          <w:rFonts w:ascii="Times New Roman" w:hAnsi="Times New Roman"/>
          <w:b/>
          <w:bCs/>
          <w:color w:val="000000"/>
          <w:sz w:val="27"/>
          <w:szCs w:val="27"/>
        </w:rPr>
        <w:t xml:space="preserve">                                                                </w:t>
      </w:r>
      <w:r w:rsidRPr="005E4A25">
        <w:rPr>
          <w:rFonts w:ascii="Times New Roman" w:hAnsi="Times New Roman"/>
          <w:b/>
          <w:bCs/>
          <w:color w:val="000000"/>
          <w:sz w:val="27"/>
          <w:szCs w:val="27"/>
        </w:rPr>
        <w:t>РЕШИЛ:</w:t>
      </w:r>
    </w:p>
    <w:p w:rsidR="00D374EB" w:rsidRPr="005E4A25" w:rsidP="00D374EB">
      <w:pPr>
        <w:shd w:val="clear" w:color="auto" w:fill="FFFFFF"/>
        <w:spacing w:after="0" w:line="240" w:lineRule="auto"/>
        <w:ind w:firstLine="720"/>
        <w:jc w:val="both"/>
        <w:rPr>
          <w:rFonts w:ascii="Times New Roman" w:hAnsi="Times New Roman"/>
          <w:color w:val="000000"/>
          <w:sz w:val="27"/>
          <w:szCs w:val="27"/>
        </w:rPr>
      </w:pPr>
    </w:p>
    <w:p w:rsidR="00752AA8" w:rsidP="00752AA8">
      <w:pPr>
        <w:shd w:val="clear" w:color="auto" w:fill="FFFFFF"/>
        <w:spacing w:after="0" w:line="240" w:lineRule="auto"/>
        <w:ind w:firstLine="720"/>
        <w:jc w:val="both"/>
        <w:rPr>
          <w:rFonts w:ascii="Times New Roman" w:hAnsi="Times New Roman"/>
          <w:color w:val="000000"/>
          <w:sz w:val="27"/>
          <w:szCs w:val="27"/>
        </w:rPr>
      </w:pPr>
      <w:r w:rsidRPr="00633FD4">
        <w:rPr>
          <w:rFonts w:ascii="Times New Roman" w:hAnsi="Times New Roman"/>
          <w:sz w:val="27"/>
          <w:szCs w:val="27"/>
        </w:rPr>
        <w:t xml:space="preserve">Иск Государственного унитарного предприятия Республики Крым «Водоканал Южного берега Крыма» к </w:t>
      </w:r>
      <w:r w:rsidR="004846EB">
        <w:rPr>
          <w:rFonts w:ascii="Times New Roman" w:hAnsi="Times New Roman"/>
          <w:sz w:val="27"/>
          <w:szCs w:val="27"/>
        </w:rPr>
        <w:t>Мироненко Владимиру Станиславовичу</w:t>
      </w:r>
      <w:r w:rsidRPr="00633FD4">
        <w:rPr>
          <w:rFonts w:ascii="Times New Roman" w:hAnsi="Times New Roman"/>
          <w:sz w:val="27"/>
          <w:szCs w:val="27"/>
        </w:rPr>
        <w:t xml:space="preserve"> о взыскании задолженности за услуги по водоснабжению и водоотведению</w:t>
      </w:r>
      <w:r w:rsidRPr="00633FD4">
        <w:rPr>
          <w:rFonts w:ascii="Times New Roman" w:hAnsi="Times New Roman"/>
          <w:color w:val="000000"/>
          <w:sz w:val="27"/>
          <w:szCs w:val="27"/>
        </w:rPr>
        <w:t xml:space="preserve"> – удовлетворить. </w:t>
      </w:r>
    </w:p>
    <w:p w:rsidR="00713F0A" w:rsidRPr="00633FD4" w:rsidP="00752AA8">
      <w:pPr>
        <w:shd w:val="clear" w:color="auto" w:fill="FFFFFF"/>
        <w:spacing w:after="0" w:line="240" w:lineRule="auto"/>
        <w:ind w:firstLine="720"/>
        <w:jc w:val="both"/>
        <w:rPr>
          <w:rFonts w:ascii="Times New Roman" w:hAnsi="Times New Roman"/>
          <w:color w:val="000000"/>
          <w:sz w:val="27"/>
          <w:szCs w:val="27"/>
        </w:rPr>
      </w:pPr>
    </w:p>
    <w:p w:rsidR="00752AA8" w:rsidP="00752AA8">
      <w:pPr>
        <w:shd w:val="clear" w:color="auto" w:fill="FFFFFF"/>
        <w:spacing w:after="0" w:line="240" w:lineRule="auto"/>
        <w:ind w:firstLine="720"/>
        <w:jc w:val="both"/>
        <w:rPr>
          <w:rFonts w:ascii="Times New Roman" w:hAnsi="Times New Roman"/>
          <w:color w:val="000000"/>
          <w:sz w:val="27"/>
          <w:szCs w:val="27"/>
        </w:rPr>
      </w:pPr>
      <w:r w:rsidRPr="00633FD4">
        <w:rPr>
          <w:rFonts w:ascii="Times New Roman" w:hAnsi="Times New Roman"/>
          <w:color w:val="000000"/>
          <w:sz w:val="27"/>
          <w:szCs w:val="27"/>
        </w:rPr>
        <w:t xml:space="preserve">Взыскать с </w:t>
      </w:r>
      <w:r w:rsidR="004846EB">
        <w:rPr>
          <w:rFonts w:ascii="Times New Roman" w:hAnsi="Times New Roman"/>
          <w:color w:val="000000"/>
          <w:sz w:val="27"/>
          <w:szCs w:val="27"/>
        </w:rPr>
        <w:t>Мироненко Владимира Станиславовича</w:t>
      </w:r>
      <w:r w:rsidRPr="00633FD4">
        <w:rPr>
          <w:rFonts w:ascii="Times New Roman" w:hAnsi="Times New Roman"/>
          <w:color w:val="000000"/>
          <w:sz w:val="27"/>
          <w:szCs w:val="27"/>
        </w:rPr>
        <w:t xml:space="preserve"> пользу </w:t>
      </w:r>
      <w:r w:rsidRPr="00633FD4">
        <w:rPr>
          <w:rFonts w:ascii="Times New Roman" w:hAnsi="Times New Roman"/>
          <w:sz w:val="27"/>
          <w:szCs w:val="27"/>
        </w:rPr>
        <w:t xml:space="preserve">Государственного унитарного предприятия Республики Крым «Водоканал Южного берега Крыма»  задолженность за услуги по водоснабжению и водоотведению </w:t>
      </w:r>
      <w:r w:rsidR="004846EB">
        <w:rPr>
          <w:rFonts w:ascii="Times New Roman" w:hAnsi="Times New Roman"/>
          <w:sz w:val="27"/>
          <w:szCs w:val="27"/>
        </w:rPr>
        <w:t xml:space="preserve">за период с </w:t>
      </w:r>
      <w:r w:rsidR="00FA4283">
        <w:rPr>
          <w:rFonts w:ascii="Times New Roman" w:hAnsi="Times New Roman"/>
          <w:sz w:val="27"/>
          <w:szCs w:val="27"/>
        </w:rPr>
        <w:t>«ДАТА»</w:t>
      </w:r>
      <w:r w:rsidR="004846EB">
        <w:rPr>
          <w:rFonts w:ascii="Times New Roman" w:hAnsi="Times New Roman"/>
          <w:sz w:val="27"/>
          <w:szCs w:val="27"/>
        </w:rPr>
        <w:t xml:space="preserve"> по </w:t>
      </w:r>
      <w:r w:rsidR="00FA4283">
        <w:rPr>
          <w:rFonts w:ascii="Times New Roman" w:hAnsi="Times New Roman"/>
          <w:sz w:val="27"/>
          <w:szCs w:val="27"/>
        </w:rPr>
        <w:t>«ДАТА»</w:t>
      </w:r>
      <w:r w:rsidR="004846EB">
        <w:rPr>
          <w:rFonts w:ascii="Times New Roman" w:hAnsi="Times New Roman"/>
          <w:sz w:val="27"/>
          <w:szCs w:val="27"/>
        </w:rPr>
        <w:t xml:space="preserve"> в сумме </w:t>
      </w:r>
      <w:r w:rsidR="00FA4283">
        <w:rPr>
          <w:rFonts w:ascii="Times New Roman" w:hAnsi="Times New Roman"/>
          <w:sz w:val="27"/>
          <w:szCs w:val="27"/>
        </w:rPr>
        <w:t>«СУММА»</w:t>
      </w:r>
      <w:r w:rsidR="004846EB">
        <w:rPr>
          <w:rFonts w:ascii="Times New Roman" w:hAnsi="Times New Roman"/>
          <w:sz w:val="27"/>
          <w:szCs w:val="27"/>
        </w:rPr>
        <w:t xml:space="preserve"> рублей </w:t>
      </w:r>
      <w:r w:rsidR="00FA4283">
        <w:rPr>
          <w:rFonts w:ascii="Times New Roman" w:hAnsi="Times New Roman"/>
          <w:sz w:val="27"/>
          <w:szCs w:val="27"/>
        </w:rPr>
        <w:t>«СУММА»</w:t>
      </w:r>
      <w:r w:rsidR="004846EB">
        <w:rPr>
          <w:rFonts w:ascii="Times New Roman" w:hAnsi="Times New Roman"/>
          <w:sz w:val="27"/>
          <w:szCs w:val="27"/>
        </w:rPr>
        <w:t xml:space="preserve"> копейки</w:t>
      </w:r>
      <w:r w:rsidRPr="00633FD4">
        <w:rPr>
          <w:rFonts w:ascii="Times New Roman" w:hAnsi="Times New Roman"/>
          <w:sz w:val="27"/>
          <w:szCs w:val="27"/>
        </w:rPr>
        <w:t xml:space="preserve">; </w:t>
      </w:r>
      <w:r w:rsidRPr="00633FD4">
        <w:rPr>
          <w:rFonts w:ascii="Times New Roman" w:hAnsi="Times New Roman"/>
          <w:color w:val="000000"/>
          <w:sz w:val="27"/>
          <w:szCs w:val="27"/>
        </w:rPr>
        <w:t>государственну</w:t>
      </w:r>
      <w:r w:rsidR="004846EB">
        <w:rPr>
          <w:rFonts w:ascii="Times New Roman" w:hAnsi="Times New Roman"/>
          <w:color w:val="000000"/>
          <w:sz w:val="27"/>
          <w:szCs w:val="27"/>
        </w:rPr>
        <w:t xml:space="preserve">ю пошлину в размере </w:t>
      </w:r>
      <w:r w:rsidR="00FA4283">
        <w:rPr>
          <w:rFonts w:ascii="Times New Roman" w:hAnsi="Times New Roman"/>
          <w:sz w:val="27"/>
          <w:szCs w:val="27"/>
        </w:rPr>
        <w:t>«СУММА»</w:t>
      </w:r>
      <w:r w:rsidR="004846EB">
        <w:rPr>
          <w:rFonts w:ascii="Times New Roman" w:hAnsi="Times New Roman"/>
          <w:color w:val="000000"/>
          <w:sz w:val="27"/>
          <w:szCs w:val="27"/>
        </w:rPr>
        <w:t xml:space="preserve"> рублей.</w:t>
      </w:r>
      <w:r w:rsidR="00FA4283">
        <w:rPr>
          <w:rFonts w:ascii="Times New Roman" w:hAnsi="Times New Roman"/>
          <w:color w:val="000000"/>
          <w:sz w:val="27"/>
          <w:szCs w:val="27"/>
        </w:rPr>
        <w:t xml:space="preserve"> </w:t>
      </w:r>
    </w:p>
    <w:p w:rsidR="00713F0A" w:rsidP="00752AA8">
      <w:pPr>
        <w:shd w:val="clear" w:color="auto" w:fill="FFFFFF"/>
        <w:spacing w:after="0" w:line="240" w:lineRule="auto"/>
        <w:ind w:firstLine="720"/>
        <w:jc w:val="both"/>
        <w:rPr>
          <w:rFonts w:ascii="Times New Roman" w:hAnsi="Times New Roman"/>
          <w:color w:val="000000"/>
          <w:sz w:val="27"/>
          <w:szCs w:val="27"/>
        </w:rPr>
      </w:pPr>
    </w:p>
    <w:p w:rsidR="004846EB" w:rsidRPr="00633FD4" w:rsidP="00752AA8">
      <w:pPr>
        <w:shd w:val="clear" w:color="auto" w:fill="FFFFFF"/>
        <w:spacing w:after="0" w:line="240" w:lineRule="auto"/>
        <w:ind w:firstLine="720"/>
        <w:jc w:val="both"/>
        <w:rPr>
          <w:rFonts w:ascii="Times New Roman" w:hAnsi="Times New Roman"/>
          <w:sz w:val="27"/>
          <w:szCs w:val="27"/>
        </w:rPr>
      </w:pPr>
    </w:p>
    <w:p w:rsidR="00713F0A" w:rsidRPr="00713F0A" w:rsidP="00713F0A">
      <w:pPr>
        <w:ind w:right="-82"/>
        <w:jc w:val="both"/>
        <w:outlineLvl w:val="3"/>
        <w:rPr>
          <w:rFonts w:ascii="Times New Roman" w:hAnsi="Times New Roman" w:cs="Times New Roman"/>
          <w:sz w:val="28"/>
          <w:szCs w:val="28"/>
        </w:rPr>
      </w:pPr>
      <w:r w:rsidRPr="00713F0A">
        <w:rPr>
          <w:rFonts w:ascii="Times New Roman" w:hAnsi="Times New Roman" w:cs="Times New Roman"/>
          <w:iCs/>
          <w:sz w:val="28"/>
          <w:szCs w:val="28"/>
        </w:rPr>
        <w:t xml:space="preserve">      </w:t>
      </w:r>
      <w:r w:rsidRPr="00713F0A">
        <w:rPr>
          <w:rFonts w:ascii="Times New Roman" w:hAnsi="Times New Roman" w:cs="Times New Roman"/>
          <w:sz w:val="28"/>
          <w:szCs w:val="28"/>
        </w:rPr>
        <w:t>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713F0A" w:rsidRPr="00713F0A" w:rsidP="00713F0A">
      <w:pPr>
        <w:ind w:right="-82"/>
        <w:jc w:val="both"/>
        <w:outlineLvl w:val="3"/>
        <w:rPr>
          <w:rFonts w:ascii="Times New Roman" w:hAnsi="Times New Roman" w:cs="Times New Roman"/>
          <w:sz w:val="28"/>
          <w:szCs w:val="28"/>
        </w:rPr>
      </w:pPr>
    </w:p>
    <w:p w:rsidR="00713F0A" w:rsidRPr="00713F0A" w:rsidP="00713F0A">
      <w:pPr>
        <w:ind w:right="-82"/>
        <w:jc w:val="both"/>
        <w:outlineLvl w:val="3"/>
        <w:rPr>
          <w:rFonts w:ascii="Times New Roman" w:hAnsi="Times New Roman" w:cs="Times New Roman"/>
          <w:sz w:val="28"/>
          <w:szCs w:val="28"/>
        </w:rPr>
      </w:pPr>
      <w:r w:rsidRPr="00713F0A">
        <w:rPr>
          <w:rFonts w:ascii="Times New Roman" w:hAnsi="Times New Roman" w:cs="Times New Roman"/>
          <w:sz w:val="28"/>
          <w:szCs w:val="28"/>
        </w:rPr>
        <w:t xml:space="preserve">    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rsidR="00713F0A" w:rsidRPr="00A36758" w:rsidP="00713F0A">
      <w:pPr>
        <w:ind w:right="-82"/>
        <w:jc w:val="both"/>
        <w:outlineLvl w:val="3"/>
      </w:pPr>
    </w:p>
    <w:p w:rsidR="00713F0A" w:rsidRPr="00A36758" w:rsidP="00713F0A">
      <w:pPr>
        <w:jc w:val="both"/>
      </w:pPr>
    </w:p>
    <w:p w:rsidR="00713F0A" w:rsidRPr="00713F0A" w:rsidP="00713F0A">
      <w:pPr>
        <w:jc w:val="both"/>
        <w:rPr>
          <w:rFonts w:ascii="Times New Roman" w:hAnsi="Times New Roman" w:cs="Times New Roman"/>
          <w:sz w:val="28"/>
          <w:szCs w:val="28"/>
        </w:rPr>
      </w:pPr>
      <w:r w:rsidRPr="00713F0A">
        <w:rPr>
          <w:rFonts w:ascii="Times New Roman" w:hAnsi="Times New Roman" w:cs="Times New Roman"/>
          <w:sz w:val="28"/>
          <w:szCs w:val="28"/>
        </w:rPr>
        <w:t xml:space="preserve"> Мировой судья:                                                                               Киреев П.Н. </w:t>
      </w:r>
    </w:p>
    <w:p w:rsidR="00FA4283" w:rsidP="00FA4283">
      <w:pPr>
        <w:pStyle w:val="Style4"/>
        <w:widowControl/>
        <w:spacing w:line="240" w:lineRule="auto"/>
        <w:ind w:left="-567" w:right="-7" w:firstLine="567"/>
        <w:rPr>
          <w:bCs/>
          <w:sz w:val="28"/>
          <w:szCs w:val="28"/>
        </w:rPr>
      </w:pPr>
      <w:r>
        <w:rPr>
          <w:bCs/>
          <w:sz w:val="28"/>
          <w:szCs w:val="28"/>
        </w:rPr>
        <w:t>«СОГЛАСОВАНО»</w:t>
      </w:r>
    </w:p>
    <w:p w:rsidR="00FA4283" w:rsidP="00FA4283">
      <w:pPr>
        <w:pStyle w:val="Style4"/>
        <w:widowControl/>
        <w:spacing w:line="240" w:lineRule="auto"/>
        <w:ind w:left="-567" w:right="-7" w:firstLine="567"/>
        <w:rPr>
          <w:bCs/>
          <w:sz w:val="28"/>
          <w:szCs w:val="28"/>
        </w:rPr>
      </w:pPr>
      <w:r>
        <w:rPr>
          <w:bCs/>
          <w:sz w:val="28"/>
          <w:szCs w:val="28"/>
        </w:rPr>
        <w:t>Мировой судья:</w:t>
      </w:r>
    </w:p>
    <w:p w:rsidR="00FA4283" w:rsidRPr="00D056F0" w:rsidP="00FA4283">
      <w:pPr>
        <w:pStyle w:val="Style4"/>
        <w:widowControl/>
        <w:spacing w:line="240" w:lineRule="auto"/>
        <w:ind w:left="-567" w:right="-7" w:firstLine="567"/>
        <w:rPr>
          <w:bCs/>
          <w:sz w:val="28"/>
          <w:szCs w:val="28"/>
        </w:rPr>
      </w:pPr>
      <w:r>
        <w:rPr>
          <w:bCs/>
          <w:sz w:val="28"/>
          <w:szCs w:val="28"/>
        </w:rPr>
        <w:t>________________П.Н. Киреев</w:t>
      </w:r>
    </w:p>
    <w:p w:rsidR="00713F0A" w:rsidRPr="00A36758" w:rsidP="00713F0A">
      <w:pPr>
        <w:jc w:val="both"/>
      </w:pPr>
    </w:p>
    <w:p w:rsidR="00752AA8" w:rsidRPr="00633FD4" w:rsidP="00752AA8">
      <w:pPr>
        <w:shd w:val="clear" w:color="auto" w:fill="FFFFFF"/>
        <w:spacing w:after="0" w:line="240" w:lineRule="auto"/>
        <w:ind w:firstLine="708"/>
        <w:jc w:val="both"/>
        <w:rPr>
          <w:rFonts w:ascii="Times New Roman" w:hAnsi="Times New Roman"/>
          <w:color w:val="000000"/>
          <w:sz w:val="27"/>
          <w:szCs w:val="27"/>
        </w:rPr>
      </w:pPr>
    </w:p>
    <w:p w:rsidR="00752AA8" w:rsidRPr="00633FD4" w:rsidP="00752AA8">
      <w:pPr>
        <w:shd w:val="clear" w:color="auto" w:fill="FFFFFF"/>
        <w:spacing w:after="0" w:line="240" w:lineRule="auto"/>
        <w:ind w:firstLine="708"/>
        <w:jc w:val="both"/>
        <w:rPr>
          <w:rFonts w:ascii="Times New Roman" w:hAnsi="Times New Roman"/>
          <w:bCs/>
          <w:color w:val="000000"/>
          <w:sz w:val="27"/>
          <w:szCs w:val="27"/>
        </w:rPr>
      </w:pPr>
    </w:p>
    <w:p w:rsidR="00752AA8" w:rsidRPr="00633FD4" w:rsidP="00752AA8">
      <w:pPr>
        <w:shd w:val="clear" w:color="auto" w:fill="FFFFFF"/>
        <w:spacing w:after="0" w:line="240" w:lineRule="auto"/>
        <w:ind w:firstLine="708"/>
        <w:jc w:val="both"/>
        <w:rPr>
          <w:rFonts w:ascii="Times New Roman" w:hAnsi="Times New Roman"/>
          <w:bCs/>
          <w:color w:val="000000"/>
          <w:sz w:val="27"/>
          <w:szCs w:val="27"/>
        </w:rPr>
      </w:pPr>
    </w:p>
    <w:p w:rsidR="00752AA8" w:rsidRPr="00633FD4" w:rsidP="00752AA8">
      <w:pPr>
        <w:shd w:val="clear" w:color="auto" w:fill="FFFFFF"/>
        <w:spacing w:after="0" w:line="240" w:lineRule="auto"/>
        <w:ind w:firstLine="708"/>
        <w:jc w:val="both"/>
        <w:rPr>
          <w:rFonts w:ascii="Times New Roman" w:hAnsi="Times New Roman"/>
          <w:bCs/>
          <w:color w:val="000000"/>
          <w:sz w:val="27"/>
          <w:szCs w:val="27"/>
        </w:rPr>
      </w:pPr>
      <w:r w:rsidRPr="00633FD4">
        <w:rPr>
          <w:rFonts w:ascii="Times New Roman" w:hAnsi="Times New Roman"/>
          <w:bCs/>
          <w:color w:val="000000"/>
          <w:sz w:val="27"/>
          <w:szCs w:val="27"/>
        </w:rPr>
        <w:tab/>
      </w:r>
    </w:p>
    <w:p w:rsidR="00752AA8" w:rsidRPr="00633FD4" w:rsidP="00752AA8">
      <w:pPr>
        <w:shd w:val="clear" w:color="auto" w:fill="FFFFFF"/>
        <w:spacing w:after="0" w:line="240" w:lineRule="auto"/>
        <w:ind w:firstLine="708"/>
        <w:jc w:val="both"/>
        <w:rPr>
          <w:rFonts w:ascii="Times New Roman" w:hAnsi="Times New Roman"/>
          <w:color w:val="000000"/>
          <w:sz w:val="27"/>
          <w:szCs w:val="27"/>
        </w:rPr>
      </w:pPr>
    </w:p>
    <w:p w:rsidR="006F7A64" w:rsidRPr="00633FD4">
      <w:pPr>
        <w:rPr>
          <w:sz w:val="27"/>
          <w:szCs w:val="27"/>
        </w:rPr>
      </w:pPr>
    </w:p>
    <w:sectPr w:rsidSect="00752AA8">
      <w:pgSz w:w="11906" w:h="16838"/>
      <w:pgMar w:top="426"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74EB"/>
    <w:rPr>
      <w:rFonts w:ascii="Times New Roman" w:hAnsi="Times New Roman" w:cs="Times New Roman" w:hint="default"/>
      <w:color w:val="0000FF"/>
      <w:u w:val="single"/>
    </w:rPr>
  </w:style>
  <w:style w:type="character" w:customStyle="1" w:styleId="apple-converted-space">
    <w:name w:val="apple-converted-space"/>
    <w:basedOn w:val="DefaultParagraphFont"/>
    <w:rsid w:val="00D374EB"/>
    <w:rPr>
      <w:rFonts w:ascii="Times New Roman" w:hAnsi="Times New Roman" w:cs="Times New Roman" w:hint="default"/>
    </w:rPr>
  </w:style>
  <w:style w:type="character" w:customStyle="1" w:styleId="snippetequal">
    <w:name w:val="snippet_equal"/>
    <w:basedOn w:val="DefaultParagraphFont"/>
    <w:rsid w:val="00D374EB"/>
    <w:rPr>
      <w:rFonts w:ascii="Times New Roman" w:hAnsi="Times New Roman" w:cs="Times New Roman" w:hint="default"/>
    </w:rPr>
  </w:style>
  <w:style w:type="paragraph" w:customStyle="1" w:styleId="a">
    <w:name w:val="Знак Знак Знак"/>
    <w:basedOn w:val="Normal"/>
    <w:uiPriority w:val="99"/>
    <w:rsid w:val="001F26D8"/>
    <w:pPr>
      <w:spacing w:after="0" w:line="240" w:lineRule="auto"/>
      <w:ind w:firstLine="720"/>
    </w:pPr>
    <w:rPr>
      <w:rFonts w:ascii="Verdana" w:eastAsia="Batang" w:hAnsi="Verdana" w:cs="Verdana"/>
      <w:sz w:val="20"/>
      <w:szCs w:val="20"/>
      <w:lang w:val="en-US" w:eastAsia="en-US"/>
    </w:rPr>
  </w:style>
  <w:style w:type="character" w:customStyle="1" w:styleId="2">
    <w:name w:val="Основной текст (2)_"/>
    <w:link w:val="20"/>
    <w:locked/>
    <w:rsid w:val="00061239"/>
    <w:rPr>
      <w:rFonts w:ascii="Times New Roman" w:hAnsi="Times New Roman"/>
      <w:sz w:val="19"/>
      <w:shd w:val="clear" w:color="auto" w:fill="FFFFFF"/>
    </w:rPr>
  </w:style>
  <w:style w:type="paragraph" w:customStyle="1" w:styleId="20">
    <w:name w:val="Основной текст (2)"/>
    <w:basedOn w:val="Normal"/>
    <w:link w:val="2"/>
    <w:rsid w:val="00061239"/>
    <w:pPr>
      <w:widowControl w:val="0"/>
      <w:shd w:val="clear" w:color="auto" w:fill="FFFFFF"/>
      <w:spacing w:after="0" w:line="240" w:lineRule="atLeast"/>
      <w:jc w:val="right"/>
    </w:pPr>
    <w:rPr>
      <w:rFonts w:ascii="Times New Roman" w:hAnsi="Times New Roman"/>
      <w:sz w:val="19"/>
    </w:rPr>
  </w:style>
  <w:style w:type="paragraph" w:customStyle="1" w:styleId="Style4">
    <w:name w:val="Style4"/>
    <w:basedOn w:val="Normal"/>
    <w:uiPriority w:val="99"/>
    <w:rsid w:val="00FA4283"/>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9CAC0-934F-42B9-9BAF-B76890D58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