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Дело №2/0015/95/2018</w:t>
      </w:r>
    </w:p>
    <w:p w:rsidR="00A77B3E"/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 xml:space="preserve">05 февраля 2018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Ялта</w:t>
      </w:r>
    </w:p>
    <w:p w:rsidR="00A77B3E"/>
    <w:p w:rsidR="00A77B3E">
      <w:r>
        <w:t xml:space="preserve">Суд, в составе мирового судья судебного участка №95 Ялтинского судебного района (городской округ Ялта) Республики Крым Казаченко Ю.Н., при секретаре </w:t>
      </w:r>
      <w:r>
        <w:t>Грыченюк</w:t>
      </w:r>
      <w:r>
        <w:t xml:space="preserve"> В.И., с участием представителя истица – поверенного Макаренкова А.В., ответчиков Ткаченко О.Д., Тк</w:t>
      </w:r>
      <w:r>
        <w:t xml:space="preserve">аченко Н.Н., </w:t>
      </w:r>
    </w:p>
    <w:p w:rsidR="00A77B3E">
      <w:r>
        <w:t>рассмотрев в открытом судебном заседании гражданское дело по иску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к Ткаченко Ольге Дмит</w:t>
      </w:r>
      <w:r>
        <w:t>риевне, Ткаченко Дмитрию Николаевичу, Ткаченко Николаю Николаевичу о взыскании задолженности по оплате жилищно-коммунальных,</w:t>
      </w:r>
    </w:p>
    <w:p w:rsidR="00A77B3E">
      <w:r>
        <w:t>руководствуясь ст.ст.196-199 Гражданского процессуального кодекса Российской Федерации,</w:t>
      </w:r>
    </w:p>
    <w:p w:rsidR="00A77B3E">
      <w:r>
        <w:t>РЕШИЛ:</w:t>
      </w:r>
    </w:p>
    <w:p w:rsidR="00A77B3E"/>
    <w:p w:rsidR="00A77B3E">
      <w:r>
        <w:t>Иск Муниципального унитарного предп</w:t>
      </w:r>
      <w:r>
        <w:t>риятия «Ремонтно-</w:t>
      </w:r>
      <w:r>
        <w:t>эксплатуационная</w:t>
      </w:r>
      <w:r>
        <w:t xml:space="preserve"> организация-1» город Ялта муниципального образования городской округ Ялта Республики Крым к Ткаченко Ольге Дмитриевне, Ткаченко Дмитрию Николаевичу, Ткаченко Николаю Николаевичу о взыскании задолженности по оплате жилищно-</w:t>
      </w:r>
      <w:r>
        <w:t xml:space="preserve">коммунальных – удовлетворить частично. </w:t>
      </w:r>
    </w:p>
    <w:p w:rsidR="00A77B3E">
      <w:r>
        <w:t>Взыскать с Ткаченко Ольги Дмитриевны 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(ИНН 9103019377</w:t>
      </w:r>
      <w:r>
        <w:t xml:space="preserve">, ОГРН 1159102014390, КПП 910301001, р/с 40702810842680100457, </w:t>
      </w:r>
      <w:r>
        <w:t>кор.счет</w:t>
      </w:r>
      <w:r>
        <w:t xml:space="preserve"> 30101810335100000607, Российский Национальный Коммерческий БАНК (ПАО) г Симферополь, БИК 043510607)  задолженность по оплате жилищно-коммунальных услуг за период с 30 октября 2014 года</w:t>
      </w:r>
      <w:r>
        <w:t xml:space="preserve"> по 01 октября 2017 года в сумме 8787 рублей 36 копеек, государственную пошлину в размере 330 рублей 33 копейки, судебные расходы связанные с комиссионными затратами за получение банковской выписки в размере 10 рублей,  а  всего – 9127 рублей 69 копеек.</w:t>
      </w:r>
    </w:p>
    <w:p w:rsidR="00A77B3E">
      <w:r>
        <w:t>Вз</w:t>
      </w:r>
      <w:r>
        <w:t>ыскать с Ткаченко Дмитрия Николаевича в пользу Муниципального унитарного предприятия «Ремонтно-эксплуатационная организация-1» город Ялта муниципального образования городской округ Ялта Республики Крым (ИНН 9103019377, ОГРН 1159102014390, КПП 910301001, р/</w:t>
      </w:r>
      <w:r>
        <w:t xml:space="preserve">с 40702810842680100457, </w:t>
      </w:r>
      <w:r>
        <w:t>кор.счет</w:t>
      </w:r>
      <w:r>
        <w:t xml:space="preserve"> 30101810335100000607, Российский Национальный Коммерческий БАНК (ПАО) г Симферополь, БИК 043510607)  задолженность по оплате жилищно-коммунальных услуг за период с 30 октября 2014 года по 01 октября 2017 года в сумме 8787 р</w:t>
      </w:r>
      <w:r>
        <w:t>ублей 36 копеек, государственную пошлину в размере 330 рублей 33 копейки, судебные расходы связанные с комиссионными затратами за получение банковской выписки в размере 10 рублей,  а  всего – 9127 рублей 69 копеек.</w:t>
      </w:r>
    </w:p>
    <w:p w:rsidR="00A77B3E">
      <w:r>
        <w:t>Взыскать с Ткаченко Николая Николаевича в</w:t>
      </w:r>
      <w:r>
        <w:t xml:space="preserve"> пользу Муниципального унитарного предприятия «Ремонтно-</w:t>
      </w:r>
      <w:r>
        <w:t>эксплатуационная</w:t>
      </w:r>
      <w:r>
        <w:t xml:space="preserve"> организация-1» город Ялта муниципального образования городской округ Ялта Республики Крым (ИНН 9103019377, ОГРН 1159102014390, КПП 910301001, р/с 40702810842680100457, </w:t>
      </w:r>
      <w:r>
        <w:t>кор.счет</w:t>
      </w:r>
      <w:r>
        <w:t xml:space="preserve"> 301018</w:t>
      </w:r>
      <w:r>
        <w:t>10335100000607, Российский Национальный Коммерческий БАНК (ПАО) г Симферополь, БИК 043510607)  задолженность по оплате жилищно-коммунальных услуг за период с 30 октября 2014 года по 01 октября 2017 года в сумме 8787 рублей 36 копеек, государственную пошлин</w:t>
      </w:r>
      <w:r>
        <w:t>у в размере 330 рублей 33 копейки, судебные расходы связанные с комиссионными затратами за получение банковской выписки в размере 10 рублей,  а  всего – 9127 рублей 69 копеек.</w:t>
      </w:r>
    </w:p>
    <w:p w:rsidR="00A77B3E">
      <w:r>
        <w:t>В удовлетворении исковых требований Муниципального унитарного предприятия «Ремон</w:t>
      </w:r>
      <w:r>
        <w:t xml:space="preserve">тно-эксплуатационная организация-1» город Ялта муниципального образования городской округ Ялта Республики Крым к Ткаченко Ольге Дмитриевне, Ткаченко Дмитрию Николаевичу, Ткаченко Николаю Николаевичу о взыскании задолженности по оплате жилищно-коммунальных </w:t>
      </w:r>
      <w:r>
        <w:t>услуг  за период с 01 ноября 2007 года по 29 октября 2014 года, а также о взыскании пени -  отказать.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</w:t>
      </w:r>
      <w:r>
        <w:t>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</w:t>
      </w:r>
      <w:r>
        <w:t xml:space="preserve">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A77B3E">
      <w:r>
        <w:t>Решение может быть обжаловано в апелляционном порядке в течение одного ме</w:t>
      </w:r>
      <w:r>
        <w:t>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1622" w:rsidP="00E01622">
      <w:r>
        <w:t>Согласовано</w:t>
      </w:r>
    </w:p>
    <w:p w:rsidR="00E01622" w:rsidP="00E01622">
      <w:r>
        <w:t>Мировой судья Ю.Н. Казаченко</w:t>
      </w:r>
    </w:p>
    <w:p w:rsidR="00E01622" w:rsidP="00E01622"/>
    <w:p w:rsidR="00E01622" w:rsidP="00E01622">
      <w:r>
        <w:t xml:space="preserve">_____________________________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22"/>
    <w:rsid w:val="00A77B3E"/>
    <w:rsid w:val="00E016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