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D97BA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0004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75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00004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340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0004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22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07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марта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CA08E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A08E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 w:rsidR="00D97B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000043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A08E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ИНН, ОГРН,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="00CA08ED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в РНКБ Банк ПАО, БИК</w:t>
      </w:r>
      <w:r w:rsidR="00CA08ED">
        <w:rPr>
          <w:rFonts w:ascii="Times New Roman" w:eastAsia="Times New Roman" w:hAnsi="Times New Roman" w:cs="Times New Roman"/>
          <w:sz w:val="26"/>
          <w:szCs w:val="26"/>
        </w:rPr>
        <w:t>, к/с 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ИНН  в РНКБ Банк(ПАО) (для зачисления л/с </w:t>
      </w:r>
      <w:r w:rsidR="00CA08E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55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сентябр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847551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FD2E1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47551">
        <w:rPr>
          <w:rFonts w:ascii="Times New Roman" w:hAnsi="Times New Roman" w:cs="Times New Roman"/>
          <w:sz w:val="26"/>
          <w:szCs w:val="26"/>
          <w:lang w:eastAsia="en-US"/>
        </w:rPr>
        <w:t>117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847551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Pr="00810614" w:rsidR="00583055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847551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Pr="00000043" w:rsidR="008B223E">
        <w:rPr>
          <w:rFonts w:ascii="Times New Roman" w:hAnsi="Times New Roman" w:cs="Times New Roman"/>
          <w:sz w:val="26"/>
          <w:szCs w:val="26"/>
          <w:lang w:eastAsia="en-US"/>
        </w:rPr>
        <w:t>07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марта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000043" w:rsidR="00000043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FD2E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00043" w:rsidR="00000043">
        <w:rPr>
          <w:rFonts w:ascii="Times New Roman" w:hAnsi="Times New Roman" w:cs="Times New Roman"/>
          <w:sz w:val="26"/>
          <w:szCs w:val="26"/>
          <w:shd w:val="clear" w:color="auto" w:fill="FFFFFF"/>
        </w:rPr>
        <w:t>048</w:t>
      </w:r>
      <w:r w:rsidRPr="00000043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000043" w:rsidR="00000043">
        <w:rPr>
          <w:rFonts w:ascii="Times New Roman" w:hAnsi="Times New Roman" w:cs="Times New Roman"/>
          <w:sz w:val="26"/>
          <w:szCs w:val="26"/>
          <w:shd w:val="clear" w:color="auto" w:fill="FFFFFF"/>
        </w:rPr>
        <w:t>96</w:t>
      </w:r>
      <w:r w:rsidRPr="00000043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12434" w:rsidRPr="00000043" w:rsidP="008B223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CA08E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13 июля 1957</w:t>
      </w:r>
      <w:r w:rsidRPr="00C909AF"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уроженца 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</w:t>
      </w:r>
      <w:r w:rsidR="008B223E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ИНН,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="00CA08E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БИК, КПП, </w:t>
      </w:r>
      <w:r w:rsidR="008B223E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 w:rsidR="00CA08E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000043" w:rsidR="00000043">
        <w:rPr>
          <w:rFonts w:ascii="Times New Roman" w:hAnsi="Times New Roman" w:cs="Times New Roman"/>
          <w:sz w:val="26"/>
          <w:szCs w:val="26"/>
          <w:lang w:eastAsia="en-US"/>
        </w:rPr>
        <w:t>391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я </w:t>
      </w:r>
      <w:r w:rsidRPr="00000043" w:rsidR="00000043">
        <w:rPr>
          <w:rFonts w:ascii="Times New Roman" w:hAnsi="Times New Roman" w:cs="Times New Roman"/>
          <w:sz w:val="26"/>
          <w:szCs w:val="26"/>
          <w:lang w:eastAsia="en-US"/>
        </w:rPr>
        <w:t>68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64E73" w:rsidRPr="00C909AF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CA08ED">
        <w:rPr>
          <w:rFonts w:ascii="Times New Roman" w:hAnsi="Times New Roman"/>
          <w:sz w:val="26"/>
          <w:szCs w:val="26"/>
          <w:lang w:eastAsia="ru-RU"/>
        </w:rPr>
        <w:t>ФИО</w:t>
      </w:r>
      <w:r w:rsidRPr="00C909AF"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уроженца 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D97BA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 w:rsidR="00CA08E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A6354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сумму пени за просрочку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оплаты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начи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сляемых на сумму задолженности </w:t>
      </w:r>
      <w:r w:rsidRPr="00C909AF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DC4E1A">
        <w:rPr>
          <w:rFonts w:ascii="Times New Roman" w:hAnsi="Times New Roman" w:cs="Times New Roman"/>
          <w:sz w:val="26"/>
          <w:szCs w:val="26"/>
          <w:lang w:eastAsia="en-US"/>
        </w:rPr>
        <w:t>6 117</w:t>
      </w:r>
      <w:r w:rsidRPr="00810614" w:rsidR="00000043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DC4E1A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Pr="00810614" w:rsidR="00000043">
        <w:rPr>
          <w:rFonts w:ascii="Times New Roman" w:hAnsi="Times New Roman" w:cs="Times New Roman"/>
          <w:sz w:val="26"/>
          <w:szCs w:val="26"/>
          <w:lang w:eastAsia="en-US"/>
        </w:rPr>
        <w:t>3 копейки</w:t>
      </w:r>
      <w:r w:rsidRPr="00C909AF" w:rsidR="0000004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070FB7">
        <w:rPr>
          <w:rFonts w:ascii="Times New Roman" w:hAnsi="Times New Roman" w:cs="Times New Roman"/>
          <w:sz w:val="26"/>
          <w:szCs w:val="26"/>
          <w:lang w:eastAsia="en-US"/>
        </w:rPr>
        <w:t>08</w:t>
      </w:r>
      <w:r w:rsidRPr="00C909AF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0F300B">
        <w:rPr>
          <w:rFonts w:ascii="Times New Roman" w:hAnsi="Times New Roman" w:cs="Times New Roman"/>
          <w:sz w:val="26"/>
          <w:szCs w:val="26"/>
          <w:lang w:eastAsia="en-US"/>
        </w:rPr>
        <w:t>марта</w:t>
      </w:r>
      <w:r w:rsidRPr="00C909AF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909AF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  <w:r w:rsidRPr="00C909AF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4362" w:rsidRPr="00C909AF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909AF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их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представители вправе подать заявление о составлении мотивированного решения суда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C4E1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C4E1A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10916" w:type="dxa"/>
        <w:tblInd w:w="-731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840"/>
        <w:gridCol w:w="1705"/>
        <w:gridCol w:w="1271"/>
        <w:gridCol w:w="960"/>
        <w:gridCol w:w="577"/>
        <w:gridCol w:w="773"/>
        <w:gridCol w:w="741"/>
        <w:gridCol w:w="2578"/>
        <w:gridCol w:w="620"/>
      </w:tblGrid>
      <w:tr w:rsidTr="00810614">
        <w:tblPrEx>
          <w:tblW w:w="10916" w:type="dxa"/>
          <w:tblInd w:w="-731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170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2808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77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7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57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62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77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авг.2020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ind w:left="-532" w:firstLine="532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(1233-255)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44.64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сен.2020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(1203-225)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44.64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окт.2020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23.12.2020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(1170-192)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44.64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(30-11)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(1142-183)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43.77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144.14 x (1111-183)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42.36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(1079-183)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43.16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(1051-183)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41.81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(1021-183)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40.36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(991-183)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38.92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(960-183)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37.42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(930-183)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35.98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(897-183)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34.39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(868-183)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32.99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(838-183)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31.55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(806-183)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30.01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(777-183)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28.61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152.1 x (746-183)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27.12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(715-183)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26.81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(30-19)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(687-164)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(656-133)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(624-101)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(595-72)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(565-42)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(30-30)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(533-10)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(30-10)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503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25.35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473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23.83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442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22.27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412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20.76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159.12 x 379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350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18.70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322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17.20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291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15.55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260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13.89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230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12.29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200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10.68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169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9.03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138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7.37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8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30 x 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614" w:rsidRPr="00810614" w:rsidP="0081061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168.71 x 106 x 1/300 x 9.5%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5.66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916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5973.73 руб.</w:t>
            </w:r>
          </w:p>
        </w:tc>
      </w:tr>
      <w:tr w:rsidTr="00810614">
        <w:tblPrEx>
          <w:tblW w:w="10916" w:type="dxa"/>
          <w:tblInd w:w="-73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916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614" w:rsidRPr="00810614" w:rsidP="0081061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10614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1048.96 руб.</w:t>
            </w:r>
          </w:p>
        </w:tc>
      </w:tr>
    </w:tbl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3315D" w:rsidRPr="00B05846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08E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35E5-0822-4232-930C-B4600BF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