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C909AF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947E98" w:rsidR="0090406E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="00C909AF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Pr="00C909AF" w:rsidR="00161A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A504D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53086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="00413F9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F4005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Дело №2</w:t>
      </w:r>
      <w:r w:rsidRPr="00C909AF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95</w:t>
      </w:r>
      <w:r w:rsidRPr="00C909AF" w:rsidR="009054F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EB47C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855</w:t>
      </w:r>
      <w:r w:rsidRPr="00C909AF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/</w:t>
      </w:r>
      <w:r w:rsidRPr="00C909AF" w:rsidR="0014086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</w:p>
    <w:p w:rsidR="006310B4" w:rsidRPr="00C909AF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91</w:t>
      </w:r>
      <w:r w:rsidRPr="00C909AF" w:rsidR="005D7F52"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MS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095</w:t>
      </w:r>
      <w:r w:rsidRPr="00C909AF" w:rsidR="005D7F5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-01-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-00</w:t>
      </w:r>
      <w:r w:rsidR="00EB47C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1473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EB47C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18</w:t>
      </w:r>
    </w:p>
    <w:p w:rsidR="006D1318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8E65F7" w:rsidRPr="00C909AF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Pr="00C909AF" w:rsidR="007803E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резолютивная часть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DB0348" w:rsidRPr="00C909AF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15 мая</w:t>
      </w:r>
      <w:r w:rsidRPr="00C909AF" w:rsidR="003D2A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</w:t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года </w:t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D84F6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г. Ялта</w:t>
      </w:r>
    </w:p>
    <w:p w:rsidR="00AD06F8" w:rsidRPr="00C909AF" w:rsidP="00DB03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310B4" w:rsidRPr="00C909AF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й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я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судебного участка №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Республик</w:t>
      </w:r>
      <w:r w:rsidRPr="00C909AF" w:rsidR="009D0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Крым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Юдакова 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А.Ш.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при </w:t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помощнике судьи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Макаревич</w:t>
      </w:r>
      <w:r w:rsidRPr="00C909AF" w:rsidR="00582F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А.С</w:t>
      </w:r>
      <w:r w:rsidRPr="00C909AF" w:rsidR="00D60E8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рассмотрев в открытом судебном заседании гражданское дело по </w:t>
      </w:r>
      <w:r w:rsidRPr="00C909AF" w:rsidR="009A62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исковому заявлению</w:t>
      </w:r>
      <w:r w:rsidRPr="00C909AF" w:rsidR="0076130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капитального ремонта многоквартирных домов Республики Крым»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 </w:t>
      </w:r>
      <w:r w:rsidR="00EB47C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Гламаздиной</w:t>
      </w:r>
      <w:r w:rsidR="00EB47C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="00EB47C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П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="00EB47C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7F5E78">
        <w:rPr>
          <w:rFonts w:ascii="Times New Roman" w:hAnsi="Times New Roman"/>
          <w:color w:val="000000" w:themeColor="text1"/>
          <w:sz w:val="26"/>
          <w:szCs w:val="26"/>
        </w:rPr>
        <w:t>о взыскании задо</w:t>
      </w:r>
      <w:r w:rsidRPr="00C909AF" w:rsidR="00751EEE">
        <w:rPr>
          <w:rFonts w:ascii="Times New Roman" w:hAnsi="Times New Roman"/>
          <w:color w:val="000000" w:themeColor="text1"/>
          <w:sz w:val="26"/>
          <w:szCs w:val="26"/>
        </w:rPr>
        <w:t>лженности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по оплате взносов на капитальный ремонт общего имущества в многоквартирном доме,</w:t>
      </w:r>
    </w:p>
    <w:p w:rsidR="00C859E1" w:rsidRPr="00C909AF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</w:t>
      </w:r>
      <w:r w:rsidRPr="00C909AF" w:rsidR="00DB034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ст. 199 Гражданского кодекса Российской Федерации,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 w:rsidR="00A504D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ст.ст.196-199</w:t>
      </w:r>
      <w:r w:rsidRPr="00C909AF" w:rsidR="000410D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Гражданского процессуального кодекса Российской Федерации,</w:t>
      </w:r>
      <w:r w:rsidRPr="00C909AF" w:rsidR="00EE443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C909AF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FE1D60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ши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л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:</w:t>
      </w:r>
    </w:p>
    <w:p w:rsidR="00C909AF" w:rsidRPr="00C909AF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1616C" w:rsidRPr="00C909AF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удовлетворении </w:t>
      </w:r>
      <w:r w:rsidRPr="00C909AF" w:rsidR="00D60E8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ск</w:t>
      </w:r>
      <w:r w:rsidRPr="00C909AF" w:rsidR="009A62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ово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 заявления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540B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EB47C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Гламаздиной</w:t>
      </w:r>
      <w:r w:rsidR="00EB47C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="00EB47C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П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C909AF" w:rsidR="00D84F6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C909AF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отказать</w:t>
      </w:r>
      <w:r w:rsidR="00DC4E1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894A78" w:rsidRPr="00CA25F3" w:rsidP="00894A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ешением суда по истечении пяти дней со дня поступления заявления мировому судье. </w:t>
      </w:r>
    </w:p>
    <w:p w:rsidR="00CE4A37" w:rsidRPr="00C909AF" w:rsidP="00894A78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одской суд Республики Крым через мирового судью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601858" w:rsidRPr="00C909AF" w:rsidP="00C178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3086E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Мировой судья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                 </w:t>
      </w:r>
      <w:r w:rsid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76716C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CE4A3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А.Ш.</w:t>
      </w:r>
      <w:r w:rsidRPr="00C909AF" w:rsidR="00BB204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Юдакова </w:t>
      </w:r>
    </w:p>
    <w:p w:rsidR="003D2A53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820"/>
      </w:tblGrid>
      <w:tr w:rsidTr="00BB7B08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 № 95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(городской округ Ялта)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</w:t>
            </w:r>
            <w:r w:rsidR="00C5112B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3654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) </w:t>
            </w:r>
            <w:r w:rsidR="00C5112B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333303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CA57BD" w:rsidRPr="005C28A1" w:rsidP="00BB7B0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CA57BD" w:rsidRPr="005C28A1" w:rsidP="00BB7B0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15.05</w:t>
            </w:r>
            <w:r w:rsidR="00A82CCE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.</w:t>
            </w:r>
            <w:r w:rsidR="00113246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2-95-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855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CA57BD" w:rsidRPr="005C28A1" w:rsidP="00BB7B0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CA57BD" w:rsidP="00BB7B0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Гламаздиной С.П.</w:t>
            </w:r>
          </w:p>
          <w:p w:rsidR="00CA57BD" w:rsidRPr="005C28A1" w:rsidP="00BB7B0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CA57BD" w:rsidP="00BB7B0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B47CF">
              <w:rPr>
                <w:rFonts w:ascii="Times New Roman" w:hAnsi="Times New Roman"/>
                <w:sz w:val="24"/>
                <w:szCs w:val="24"/>
              </w:rPr>
              <w:t>Красных Партизан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EB47CF">
              <w:rPr>
                <w:rFonts w:ascii="Times New Roman" w:hAnsi="Times New Roman"/>
                <w:sz w:val="24"/>
                <w:szCs w:val="24"/>
              </w:rPr>
              <w:t>3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 w:rsidR="00EB47CF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A82CCE" w:rsidP="00A82CCE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112B" w:rsidRPr="005C28A1" w:rsidP="00C5112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Некоммерческая организации «Региональный фонд капитального ремонта многоквартирных домов РК»</w:t>
            </w:r>
          </w:p>
          <w:p w:rsidR="00C5112B" w:rsidRPr="005C28A1" w:rsidP="00C5112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295053, Республика Крым, г. Симферополь,</w:t>
            </w:r>
          </w:p>
          <w:p w:rsidR="00C5112B" w:rsidRPr="005C28A1" w:rsidP="00C5112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ул. Киевская, д. 1А</w:t>
            </w:r>
          </w:p>
          <w:p w:rsidR="00CA57BD" w:rsidRPr="005C28A1" w:rsidP="00C5112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 w:rsidR="00EB47CF">
        <w:rPr>
          <w:rFonts w:ascii="Times New Roman" w:hAnsi="Times New Roman"/>
          <w:sz w:val="24"/>
          <w:szCs w:val="24"/>
          <w:lang w:eastAsia="ru-RU"/>
        </w:rPr>
        <w:t>15</w:t>
      </w:r>
      <w:r w:rsidR="00A82CCE">
        <w:rPr>
          <w:rFonts w:ascii="Times New Roman" w:hAnsi="Times New Roman"/>
          <w:sz w:val="24"/>
          <w:szCs w:val="24"/>
          <w:lang w:eastAsia="ru-RU"/>
        </w:rPr>
        <w:t>.</w:t>
      </w:r>
      <w:r w:rsidR="00EB47CF">
        <w:rPr>
          <w:rFonts w:ascii="Times New Roman" w:hAnsi="Times New Roman"/>
          <w:sz w:val="24"/>
          <w:szCs w:val="24"/>
          <w:lang w:eastAsia="ru-RU"/>
        </w:rPr>
        <w:t>05</w:t>
      </w:r>
      <w:r>
        <w:rPr>
          <w:rFonts w:ascii="Times New Roman" w:hAnsi="Times New Roman"/>
          <w:sz w:val="24"/>
          <w:szCs w:val="24"/>
          <w:lang w:eastAsia="ru-RU"/>
        </w:rPr>
        <w:t>.2024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года, для сведения.</w:t>
      </w: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57BD" w:rsidRPr="00113246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113246">
        <w:rPr>
          <w:rFonts w:ascii="Times New Roman" w:hAnsi="Times New Roman"/>
          <w:sz w:val="24"/>
          <w:szCs w:val="24"/>
          <w:lang w:eastAsia="ru-RU"/>
        </w:rPr>
        <w:t>копия решения на 1-м листе.</w:t>
      </w:r>
    </w:p>
    <w:p w:rsidR="00CA57BD" w:rsidRPr="00113246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57BD" w:rsidRPr="005C28A1" w:rsidP="0011324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Мировой судья </w:t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>А.Ш. Юдакова</w:t>
      </w: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</w:t>
      </w:r>
    </w:p>
    <w:p w:rsidR="00CA57BD" w:rsidRPr="005C28A1" w:rsidP="00CA57B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A57BD" w:rsidP="00CA57B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82CCE" w:rsidRPr="005C28A1" w:rsidP="00CA57B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820"/>
      </w:tblGrid>
      <w:tr w:rsidTr="000C4C0C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EB47CF" w:rsidRPr="005C28A1" w:rsidP="000C4C0C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EB47CF" w:rsidRPr="005C28A1" w:rsidP="000C4C0C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EB47CF" w:rsidRPr="005C28A1" w:rsidP="000C4C0C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EB47CF" w:rsidRPr="005C28A1" w:rsidP="000C4C0C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 № 95</w:t>
            </w:r>
          </w:p>
          <w:p w:rsidR="00EB47CF" w:rsidRPr="005C28A1" w:rsidP="000C4C0C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EB47CF" w:rsidRPr="005C28A1" w:rsidP="000C4C0C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(городской округ Ялта)</w:t>
            </w:r>
          </w:p>
          <w:p w:rsidR="00EB47CF" w:rsidRPr="005C28A1" w:rsidP="000C4C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EB47CF" w:rsidRPr="005C28A1" w:rsidP="000C4C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EB47CF" w:rsidRPr="005C28A1" w:rsidP="000C4C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3654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333303</w:t>
            </w:r>
          </w:p>
          <w:p w:rsidR="00EB47CF" w:rsidRPr="005C28A1" w:rsidP="000C4C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EB47CF" w:rsidRPr="005C28A1" w:rsidP="000C4C0C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EB47CF" w:rsidRPr="005C28A1" w:rsidP="000C4C0C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15.05.2024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2-95-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855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EB47CF" w:rsidRPr="005C28A1" w:rsidP="000C4C0C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EB47CF" w:rsidP="000C4C0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Гламаздиной С.П.</w:t>
            </w:r>
          </w:p>
          <w:p w:rsidR="00EB47CF" w:rsidRPr="005C28A1" w:rsidP="000C4C0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EB47CF" w:rsidP="000C4C0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Красных Партизан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EB47CF" w:rsidP="000C4C0C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B47CF" w:rsidRPr="005C28A1" w:rsidP="000C4C0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Некоммерческая организации «Региональный фонд капитального ремонта многоквартирных домов РК»</w:t>
            </w:r>
          </w:p>
          <w:p w:rsidR="00EB47CF" w:rsidRPr="005C28A1" w:rsidP="000C4C0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295053, Республика Крым, г. Симферополь,</w:t>
            </w:r>
          </w:p>
          <w:p w:rsidR="00EB47CF" w:rsidRPr="005C28A1" w:rsidP="000C4C0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>Киевская, д. 1А</w:t>
            </w:r>
          </w:p>
          <w:p w:rsidR="00EB47CF" w:rsidRPr="005C28A1" w:rsidP="000C4C0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EB47CF" w:rsidRPr="005C28A1" w:rsidP="00EB47C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>
        <w:rPr>
          <w:rFonts w:ascii="Times New Roman" w:hAnsi="Times New Roman"/>
          <w:sz w:val="24"/>
          <w:szCs w:val="24"/>
          <w:lang w:eastAsia="ru-RU"/>
        </w:rPr>
        <w:t>15.05.2024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года, для сведения.</w:t>
      </w:r>
    </w:p>
    <w:p w:rsidR="00EB47CF" w:rsidRPr="005C28A1" w:rsidP="00EB47C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47CF" w:rsidRPr="00113246" w:rsidP="00EB47C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113246">
        <w:rPr>
          <w:rFonts w:ascii="Times New Roman" w:hAnsi="Times New Roman"/>
          <w:sz w:val="24"/>
          <w:szCs w:val="24"/>
          <w:lang w:eastAsia="ru-RU"/>
        </w:rPr>
        <w:t>копия решения на 1-м листе.</w:t>
      </w:r>
    </w:p>
    <w:p w:rsidR="00EB47CF" w:rsidRPr="00113246" w:rsidP="00EB47C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47CF" w:rsidRPr="005C28A1" w:rsidP="00EB47C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Мировой судья </w:t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>А.Ш. Юдакова</w:t>
      </w:r>
    </w:p>
    <w:p w:rsidR="00113246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113246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113246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113246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81061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855DA8" w:rsidRPr="0081061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855DA8" w:rsidRPr="00EB47C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855DA8" w:rsidRPr="00EB47C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tbl>
      <w:tblPr>
        <w:tblW w:w="10974" w:type="dxa"/>
        <w:tblInd w:w="-873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71"/>
        <w:gridCol w:w="1238"/>
        <w:gridCol w:w="792"/>
        <w:gridCol w:w="1143"/>
        <w:gridCol w:w="1143"/>
        <w:gridCol w:w="663"/>
        <w:gridCol w:w="908"/>
        <w:gridCol w:w="868"/>
        <w:gridCol w:w="2356"/>
        <w:gridCol w:w="792"/>
      </w:tblGrid>
      <w:tr w:rsidTr="001E3149">
        <w:tblPrEx>
          <w:tblW w:w="10974" w:type="dxa"/>
          <w:tblInd w:w="-873" w:type="dxa"/>
          <w:tblBorders>
            <w:top w:val="single" w:sz="12" w:space="0" w:color="666666"/>
            <w:left w:val="single" w:sz="12" w:space="0" w:color="666666"/>
            <w:bottom w:val="single" w:sz="12" w:space="0" w:color="666666"/>
            <w:right w:val="single" w:sz="12" w:space="0" w:color="666666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2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Долг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Ставка</w:t>
            </w:r>
          </w:p>
        </w:tc>
        <w:tc>
          <w:tcPr>
            <w:tcW w:w="86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Доля ставки</w:t>
            </w:r>
          </w:p>
        </w:tc>
        <w:tc>
          <w:tcPr>
            <w:tcW w:w="23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Пени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янв.2021</w:t>
            </w:r>
          </w:p>
        </w:tc>
        <w:tc>
          <w:tcPr>
            <w:tcW w:w="12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643.13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643.13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23.03.2021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643.13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643.13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24.03.2021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1142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643.13 x (1142-184)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195.10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фев.2021</w:t>
            </w:r>
          </w:p>
        </w:tc>
        <w:tc>
          <w:tcPr>
            <w:tcW w:w="12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330.2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330.2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22.03.2021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20.04.2021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330.2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330.2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21.04.2021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330.2 x (1114-184)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97.24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мар.2021</w:t>
            </w:r>
          </w:p>
        </w:tc>
        <w:tc>
          <w:tcPr>
            <w:tcW w:w="12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330.2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330.2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21.04.2021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20.05.2021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330.2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330.2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21.05.2021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330.2 x</w:t>
            </w: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(1084-184)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94.11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апр.2021</w:t>
            </w:r>
          </w:p>
        </w:tc>
        <w:tc>
          <w:tcPr>
            <w:tcW w:w="12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330.2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330.2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21.05.2021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19.06.2021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330.2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330.2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20.06.2021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330.2 x (1054-184)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90.97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май.2021</w:t>
            </w:r>
          </w:p>
        </w:tc>
        <w:tc>
          <w:tcPr>
            <w:tcW w:w="12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330.2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330.2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21.06.2021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20.07.2021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</w:t>
            </w: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330.2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330.2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21.07.2021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330.2 x (1023-184)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87.73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июн.2021</w:t>
            </w:r>
          </w:p>
        </w:tc>
        <w:tc>
          <w:tcPr>
            <w:tcW w:w="12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330.2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330.2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21.07.2021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19.08.2021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330.2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330.2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20.08.2021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330.2 x (993-184)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84.59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июл.2021</w:t>
            </w:r>
          </w:p>
        </w:tc>
        <w:tc>
          <w:tcPr>
            <w:tcW w:w="12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330.2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330.2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23.08.2021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21.09.2021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330.2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330.2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22.09.2021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330.2 x (960-184)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81.14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авг.2021</w:t>
            </w:r>
          </w:p>
        </w:tc>
        <w:tc>
          <w:tcPr>
            <w:tcW w:w="12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330.2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330.2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21.09.2021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20.10.2021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330.2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330.2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21.10.2021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330.2 x (931-184)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78.11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сен.2021</w:t>
            </w:r>
          </w:p>
        </w:tc>
        <w:tc>
          <w:tcPr>
            <w:tcW w:w="12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330.2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330.2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21.10.2021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19.11.2021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330.2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330.2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20.11.2021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330.2 x (901-184)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74.97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окт.2021</w:t>
            </w:r>
          </w:p>
        </w:tc>
        <w:tc>
          <w:tcPr>
            <w:tcW w:w="12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330.2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330.2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22.11.2021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330.2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330.2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22.12.2021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330.2 x (869-184)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71.63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ноя.2021</w:t>
            </w:r>
          </w:p>
        </w:tc>
        <w:tc>
          <w:tcPr>
            <w:tcW w:w="12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330.2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330.2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330.2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330.2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330.2 x (840-184)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68.59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дек.2021</w:t>
            </w:r>
          </w:p>
        </w:tc>
        <w:tc>
          <w:tcPr>
            <w:tcW w:w="12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330.2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330.2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330.2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330.2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330.2 x (809-184) x 1/300 </w:t>
            </w: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65.35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янв.2022</w:t>
            </w:r>
          </w:p>
        </w:tc>
        <w:tc>
          <w:tcPr>
            <w:tcW w:w="12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345.44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345.44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345.44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345.44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23.03.2022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345.44 x (778-184)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64.98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фев.2022</w:t>
            </w:r>
          </w:p>
        </w:tc>
        <w:tc>
          <w:tcPr>
            <w:tcW w:w="12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345.44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345.44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21.03.2022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19.04.2022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345.44 x (30-19)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345.44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20.04.2022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345.44 x (750-165)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63.99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мар.2022</w:t>
            </w:r>
          </w:p>
        </w:tc>
        <w:tc>
          <w:tcPr>
            <w:tcW w:w="12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345.44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345.44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21.04.2022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20.05.2022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345.44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345.44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21.05.2022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345.44 x (719-134)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63.99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апр.2022</w:t>
            </w:r>
          </w:p>
        </w:tc>
        <w:tc>
          <w:tcPr>
            <w:tcW w:w="12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345.44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345.44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23.05.2022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21.06.2022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345.44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345.44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22.06.2022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345.44 x (687-102)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63.99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май.2022</w:t>
            </w:r>
          </w:p>
        </w:tc>
        <w:tc>
          <w:tcPr>
            <w:tcW w:w="12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345.44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345.44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21.06.2022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20.07.2022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345.44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345.44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21.07.2022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345.44 x (658-73)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63.99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июн.2022</w:t>
            </w:r>
          </w:p>
        </w:tc>
        <w:tc>
          <w:tcPr>
            <w:tcW w:w="12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345.44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345.44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21.07.2022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19.08.2022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345.44 x (30-30) x 0</w:t>
            </w: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345.44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20.08.2022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345.44 x (628-43)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63.99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июл.2022</w:t>
            </w:r>
          </w:p>
        </w:tc>
        <w:tc>
          <w:tcPr>
            <w:tcW w:w="12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345.44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345.44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22.08.2022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20.09.2022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345.44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345.44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21.09.2022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345.44 x </w:t>
            </w: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(596-11)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63.99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авг.2022</w:t>
            </w:r>
          </w:p>
        </w:tc>
        <w:tc>
          <w:tcPr>
            <w:tcW w:w="12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345.44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345.44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21.09.2022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20.10.2022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345.44 x (30-11)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345.44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21.10.2022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345.44 x 566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61.91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сен.2022</w:t>
            </w:r>
          </w:p>
        </w:tc>
        <w:tc>
          <w:tcPr>
            <w:tcW w:w="12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345.44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345.44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21.10.2022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19.11.2022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345.44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345.44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20.11.2022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345.44 x 536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58.63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окт.2022</w:t>
            </w:r>
          </w:p>
        </w:tc>
        <w:tc>
          <w:tcPr>
            <w:tcW w:w="12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345.44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345.44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20.12.2022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345.44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345.44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345.44 x 505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55.24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ноя.2022</w:t>
            </w:r>
          </w:p>
        </w:tc>
        <w:tc>
          <w:tcPr>
            <w:tcW w:w="12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345.44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345.44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345.44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345.44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345.44 x 475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51.96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дек.2022</w:t>
            </w:r>
          </w:p>
        </w:tc>
        <w:tc>
          <w:tcPr>
            <w:tcW w:w="12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345.44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345.44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23.01.2023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</w:t>
            </w: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345.44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345.44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345.44 x 442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48.35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янв.2023</w:t>
            </w:r>
          </w:p>
        </w:tc>
        <w:tc>
          <w:tcPr>
            <w:tcW w:w="12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366.27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366.27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22.03.2023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366.27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366.27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23.03.2023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366.27 x 413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47.90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фев.2023</w:t>
            </w:r>
          </w:p>
        </w:tc>
        <w:tc>
          <w:tcPr>
            <w:tcW w:w="12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366.27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366.27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21.03.2023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19.04.2023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366.27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366.27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20.04.2023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366.27 x 385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44.65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мар.2023</w:t>
            </w:r>
          </w:p>
        </w:tc>
        <w:tc>
          <w:tcPr>
            <w:tcW w:w="12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366.27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366.27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21.04.2023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20.05.2023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</w:t>
            </w: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366.27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366.27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21.05.2023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366.27 x 354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41.06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апр.2023</w:t>
            </w:r>
          </w:p>
        </w:tc>
        <w:tc>
          <w:tcPr>
            <w:tcW w:w="12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366.27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366.27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22.05.2023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20.06.2023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366.27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366.27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21.06.2023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366.27 x 323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37.46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май.2023</w:t>
            </w:r>
          </w:p>
        </w:tc>
        <w:tc>
          <w:tcPr>
            <w:tcW w:w="12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366.27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366.27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21.06.2023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20.07.2023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366.27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366.27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21.07.2023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366.27 x 293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33.98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июн.2023</w:t>
            </w:r>
          </w:p>
        </w:tc>
        <w:tc>
          <w:tcPr>
            <w:tcW w:w="12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366.27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366.27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21.07.2023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19.08.2023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</w:t>
            </w: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366.27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366.27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20.08.2023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366.27 x 263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30.50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июл.2023</w:t>
            </w:r>
          </w:p>
        </w:tc>
        <w:tc>
          <w:tcPr>
            <w:tcW w:w="12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366.27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366.27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21.08.2023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19.09.2023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366.27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366.27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20.09.2023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366.27 x 232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26.91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авг.2023</w:t>
            </w:r>
          </w:p>
        </w:tc>
        <w:tc>
          <w:tcPr>
            <w:tcW w:w="12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366.27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366.27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21.09.2023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20.10.2023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366.27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366.27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21.10.2023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366.27 x 201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23.31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сен.2023</w:t>
            </w:r>
          </w:p>
        </w:tc>
        <w:tc>
          <w:tcPr>
            <w:tcW w:w="12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366.27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366.27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23.10.2023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</w:t>
            </w: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366.27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366.27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22.11.2023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366.27 x 169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19.60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окт.2023</w:t>
            </w:r>
          </w:p>
        </w:tc>
        <w:tc>
          <w:tcPr>
            <w:tcW w:w="12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366.27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366.27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20.12.2023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366.27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366.27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366.27 x 140 x 1/300 x </w:t>
            </w: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16.24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ноя.2023</w:t>
            </w:r>
          </w:p>
        </w:tc>
        <w:tc>
          <w:tcPr>
            <w:tcW w:w="12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366.27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366.27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19.01.2024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366.27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366.27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20.01.2024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366.27 x 110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12.76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дек.2023</w:t>
            </w:r>
          </w:p>
        </w:tc>
        <w:tc>
          <w:tcPr>
            <w:tcW w:w="12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366.27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366.27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</w:t>
            </w: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366.27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366.27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366.27 x 78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9.05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янв.2024</w:t>
            </w:r>
          </w:p>
        </w:tc>
        <w:tc>
          <w:tcPr>
            <w:tcW w:w="12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413.51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413.51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413.51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E3149" w:rsidRPr="001E3149" w:rsidP="001E314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413.51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08.05.2024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8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413.51 x </w:t>
            </w: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6.29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974" w:type="dxa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Сумма основного долга: 13229.36 руб.</w:t>
            </w:r>
          </w:p>
        </w:tc>
      </w:tr>
      <w:tr w:rsidTr="001E3149">
        <w:tblPrEx>
          <w:tblW w:w="10974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974" w:type="dxa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3149" w:rsidRPr="001E3149" w:rsidP="001E3149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E31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Сумма пеней по всем задолженностям: 2164.25 руб.</w:t>
            </w:r>
          </w:p>
        </w:tc>
      </w:tr>
    </w:tbl>
    <w:p w:rsidR="003D2A53" w:rsidRPr="001E3149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E3315D" w:rsidRPr="001E3149" w:rsidP="00E33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sectPr w:rsidSect="00BA0B81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0043"/>
    <w:rsid w:val="00005DF7"/>
    <w:rsid w:val="00005EE6"/>
    <w:rsid w:val="00006373"/>
    <w:rsid w:val="00010323"/>
    <w:rsid w:val="00010866"/>
    <w:rsid w:val="00015DFE"/>
    <w:rsid w:val="00015E54"/>
    <w:rsid w:val="000254F5"/>
    <w:rsid w:val="000365EC"/>
    <w:rsid w:val="000410DA"/>
    <w:rsid w:val="0005120E"/>
    <w:rsid w:val="00056122"/>
    <w:rsid w:val="00064B9C"/>
    <w:rsid w:val="00070FB7"/>
    <w:rsid w:val="00084D50"/>
    <w:rsid w:val="00094057"/>
    <w:rsid w:val="000A498E"/>
    <w:rsid w:val="000B4BDC"/>
    <w:rsid w:val="000C4C0C"/>
    <w:rsid w:val="000F2A3C"/>
    <w:rsid w:val="000F300B"/>
    <w:rsid w:val="000F57B9"/>
    <w:rsid w:val="000F7678"/>
    <w:rsid w:val="000F7B94"/>
    <w:rsid w:val="0010075D"/>
    <w:rsid w:val="001042BC"/>
    <w:rsid w:val="00111086"/>
    <w:rsid w:val="00113246"/>
    <w:rsid w:val="00117D83"/>
    <w:rsid w:val="0014086C"/>
    <w:rsid w:val="00142268"/>
    <w:rsid w:val="00144082"/>
    <w:rsid w:val="0015301A"/>
    <w:rsid w:val="00161A94"/>
    <w:rsid w:val="00164E73"/>
    <w:rsid w:val="001657A3"/>
    <w:rsid w:val="0016612F"/>
    <w:rsid w:val="001739E5"/>
    <w:rsid w:val="00174254"/>
    <w:rsid w:val="001757E4"/>
    <w:rsid w:val="00192835"/>
    <w:rsid w:val="001A385C"/>
    <w:rsid w:val="001A38EB"/>
    <w:rsid w:val="001B2A16"/>
    <w:rsid w:val="001C7637"/>
    <w:rsid w:val="001C79F5"/>
    <w:rsid w:val="001D2A07"/>
    <w:rsid w:val="001D7EA0"/>
    <w:rsid w:val="001E3149"/>
    <w:rsid w:val="001E62BA"/>
    <w:rsid w:val="001F7462"/>
    <w:rsid w:val="00203DBD"/>
    <w:rsid w:val="002144F4"/>
    <w:rsid w:val="00215932"/>
    <w:rsid w:val="00222AC2"/>
    <w:rsid w:val="0022330E"/>
    <w:rsid w:val="00241FBD"/>
    <w:rsid w:val="00247D27"/>
    <w:rsid w:val="00250361"/>
    <w:rsid w:val="00252BCB"/>
    <w:rsid w:val="00253D9E"/>
    <w:rsid w:val="00273374"/>
    <w:rsid w:val="0028075B"/>
    <w:rsid w:val="002901F6"/>
    <w:rsid w:val="00290D7E"/>
    <w:rsid w:val="002937D2"/>
    <w:rsid w:val="002A099A"/>
    <w:rsid w:val="002B5692"/>
    <w:rsid w:val="002B597F"/>
    <w:rsid w:val="002B6EF2"/>
    <w:rsid w:val="002B745C"/>
    <w:rsid w:val="002C0994"/>
    <w:rsid w:val="002D21A0"/>
    <w:rsid w:val="002D6882"/>
    <w:rsid w:val="002E1BAD"/>
    <w:rsid w:val="002E5E93"/>
    <w:rsid w:val="002E619C"/>
    <w:rsid w:val="003018BB"/>
    <w:rsid w:val="00312434"/>
    <w:rsid w:val="00324696"/>
    <w:rsid w:val="0034013F"/>
    <w:rsid w:val="003459E1"/>
    <w:rsid w:val="00347DF0"/>
    <w:rsid w:val="003550F6"/>
    <w:rsid w:val="00374BB8"/>
    <w:rsid w:val="00383713"/>
    <w:rsid w:val="003933F0"/>
    <w:rsid w:val="003A0476"/>
    <w:rsid w:val="003B62D4"/>
    <w:rsid w:val="003C1EDE"/>
    <w:rsid w:val="003C4975"/>
    <w:rsid w:val="003C7172"/>
    <w:rsid w:val="003D2A53"/>
    <w:rsid w:val="003D2D44"/>
    <w:rsid w:val="003E2733"/>
    <w:rsid w:val="003F3CCB"/>
    <w:rsid w:val="00400A19"/>
    <w:rsid w:val="004011EC"/>
    <w:rsid w:val="00401561"/>
    <w:rsid w:val="00404A9A"/>
    <w:rsid w:val="00407987"/>
    <w:rsid w:val="004116BC"/>
    <w:rsid w:val="0041183D"/>
    <w:rsid w:val="00413F9F"/>
    <w:rsid w:val="004162C8"/>
    <w:rsid w:val="00417628"/>
    <w:rsid w:val="0042061F"/>
    <w:rsid w:val="00420ACE"/>
    <w:rsid w:val="00430018"/>
    <w:rsid w:val="00430157"/>
    <w:rsid w:val="00430440"/>
    <w:rsid w:val="00453CE8"/>
    <w:rsid w:val="004751DF"/>
    <w:rsid w:val="00475542"/>
    <w:rsid w:val="00480178"/>
    <w:rsid w:val="0048572E"/>
    <w:rsid w:val="0048699B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15033"/>
    <w:rsid w:val="00525596"/>
    <w:rsid w:val="00525912"/>
    <w:rsid w:val="005268E4"/>
    <w:rsid w:val="0053086E"/>
    <w:rsid w:val="00540B78"/>
    <w:rsid w:val="00546F08"/>
    <w:rsid w:val="0057238B"/>
    <w:rsid w:val="005744B0"/>
    <w:rsid w:val="00582245"/>
    <w:rsid w:val="00582FC9"/>
    <w:rsid w:val="00583055"/>
    <w:rsid w:val="00583F54"/>
    <w:rsid w:val="00584A4B"/>
    <w:rsid w:val="00584E57"/>
    <w:rsid w:val="00595F96"/>
    <w:rsid w:val="005B14D4"/>
    <w:rsid w:val="005B24D9"/>
    <w:rsid w:val="005C18BA"/>
    <w:rsid w:val="005C28A1"/>
    <w:rsid w:val="005C5167"/>
    <w:rsid w:val="005D7F52"/>
    <w:rsid w:val="005E077E"/>
    <w:rsid w:val="005F1348"/>
    <w:rsid w:val="005F1410"/>
    <w:rsid w:val="005F574E"/>
    <w:rsid w:val="00601858"/>
    <w:rsid w:val="00603D4E"/>
    <w:rsid w:val="006109C9"/>
    <w:rsid w:val="006310B4"/>
    <w:rsid w:val="0063245D"/>
    <w:rsid w:val="006331CA"/>
    <w:rsid w:val="006334E7"/>
    <w:rsid w:val="00635484"/>
    <w:rsid w:val="00654154"/>
    <w:rsid w:val="006665AF"/>
    <w:rsid w:val="0067139B"/>
    <w:rsid w:val="00674404"/>
    <w:rsid w:val="006810D2"/>
    <w:rsid w:val="0068710E"/>
    <w:rsid w:val="006901A9"/>
    <w:rsid w:val="00690AAF"/>
    <w:rsid w:val="006972B2"/>
    <w:rsid w:val="006B121F"/>
    <w:rsid w:val="006B5BAA"/>
    <w:rsid w:val="006B5F90"/>
    <w:rsid w:val="006B7BC3"/>
    <w:rsid w:val="006C2A91"/>
    <w:rsid w:val="006C5EB5"/>
    <w:rsid w:val="006D1318"/>
    <w:rsid w:val="006D37C1"/>
    <w:rsid w:val="006D7153"/>
    <w:rsid w:val="006D7B84"/>
    <w:rsid w:val="007024C0"/>
    <w:rsid w:val="00706E49"/>
    <w:rsid w:val="00711C5F"/>
    <w:rsid w:val="0072370A"/>
    <w:rsid w:val="00750E78"/>
    <w:rsid w:val="00751EEE"/>
    <w:rsid w:val="00752CE3"/>
    <w:rsid w:val="00753D95"/>
    <w:rsid w:val="00755B66"/>
    <w:rsid w:val="0076130C"/>
    <w:rsid w:val="0076716C"/>
    <w:rsid w:val="007715FA"/>
    <w:rsid w:val="00771BE2"/>
    <w:rsid w:val="007803EF"/>
    <w:rsid w:val="0078137F"/>
    <w:rsid w:val="007816FA"/>
    <w:rsid w:val="0078358B"/>
    <w:rsid w:val="007B1CD2"/>
    <w:rsid w:val="007E237B"/>
    <w:rsid w:val="007F5E78"/>
    <w:rsid w:val="007F7C32"/>
    <w:rsid w:val="00810614"/>
    <w:rsid w:val="008157F5"/>
    <w:rsid w:val="0084084A"/>
    <w:rsid w:val="00844CBD"/>
    <w:rsid w:val="00847551"/>
    <w:rsid w:val="008477C4"/>
    <w:rsid w:val="00855DA8"/>
    <w:rsid w:val="00857E7E"/>
    <w:rsid w:val="0088399B"/>
    <w:rsid w:val="00894A78"/>
    <w:rsid w:val="008A0F81"/>
    <w:rsid w:val="008B223E"/>
    <w:rsid w:val="008B2381"/>
    <w:rsid w:val="008C3B71"/>
    <w:rsid w:val="008D14D5"/>
    <w:rsid w:val="008D3B6F"/>
    <w:rsid w:val="008E65F7"/>
    <w:rsid w:val="008F70F4"/>
    <w:rsid w:val="009034EF"/>
    <w:rsid w:val="0090363A"/>
    <w:rsid w:val="0090406E"/>
    <w:rsid w:val="00904EAA"/>
    <w:rsid w:val="009054F0"/>
    <w:rsid w:val="00914368"/>
    <w:rsid w:val="0091616C"/>
    <w:rsid w:val="0091732A"/>
    <w:rsid w:val="0092104C"/>
    <w:rsid w:val="00921E88"/>
    <w:rsid w:val="00924450"/>
    <w:rsid w:val="0092493C"/>
    <w:rsid w:val="009256C4"/>
    <w:rsid w:val="00934824"/>
    <w:rsid w:val="00934858"/>
    <w:rsid w:val="009458EA"/>
    <w:rsid w:val="00947E98"/>
    <w:rsid w:val="009506A9"/>
    <w:rsid w:val="0096069F"/>
    <w:rsid w:val="0096684C"/>
    <w:rsid w:val="00987483"/>
    <w:rsid w:val="00991184"/>
    <w:rsid w:val="00995AE9"/>
    <w:rsid w:val="009A0FB1"/>
    <w:rsid w:val="009A62F4"/>
    <w:rsid w:val="009B651C"/>
    <w:rsid w:val="009B6638"/>
    <w:rsid w:val="009C441A"/>
    <w:rsid w:val="009D0704"/>
    <w:rsid w:val="009D4362"/>
    <w:rsid w:val="009E4385"/>
    <w:rsid w:val="009E5962"/>
    <w:rsid w:val="009E786F"/>
    <w:rsid w:val="00A01D00"/>
    <w:rsid w:val="00A02988"/>
    <w:rsid w:val="00A03CEF"/>
    <w:rsid w:val="00A14416"/>
    <w:rsid w:val="00A145F7"/>
    <w:rsid w:val="00A14786"/>
    <w:rsid w:val="00A21BBB"/>
    <w:rsid w:val="00A21D8D"/>
    <w:rsid w:val="00A26041"/>
    <w:rsid w:val="00A375C4"/>
    <w:rsid w:val="00A504DD"/>
    <w:rsid w:val="00A62DB2"/>
    <w:rsid w:val="00A6354F"/>
    <w:rsid w:val="00A641C8"/>
    <w:rsid w:val="00A82CCE"/>
    <w:rsid w:val="00AA18B7"/>
    <w:rsid w:val="00AA7A4A"/>
    <w:rsid w:val="00AB3C9E"/>
    <w:rsid w:val="00AB5449"/>
    <w:rsid w:val="00AB5C22"/>
    <w:rsid w:val="00AB6137"/>
    <w:rsid w:val="00AB7B75"/>
    <w:rsid w:val="00AC28C7"/>
    <w:rsid w:val="00AC53B5"/>
    <w:rsid w:val="00AC6DC9"/>
    <w:rsid w:val="00AD06F8"/>
    <w:rsid w:val="00AF20AF"/>
    <w:rsid w:val="00B010B7"/>
    <w:rsid w:val="00B019C0"/>
    <w:rsid w:val="00B04693"/>
    <w:rsid w:val="00B05846"/>
    <w:rsid w:val="00B22C62"/>
    <w:rsid w:val="00B2618D"/>
    <w:rsid w:val="00B34CF2"/>
    <w:rsid w:val="00B628D1"/>
    <w:rsid w:val="00B776DD"/>
    <w:rsid w:val="00BA0AEA"/>
    <w:rsid w:val="00BA0B81"/>
    <w:rsid w:val="00BA348A"/>
    <w:rsid w:val="00BA642A"/>
    <w:rsid w:val="00BB2042"/>
    <w:rsid w:val="00BB3276"/>
    <w:rsid w:val="00BB5FC4"/>
    <w:rsid w:val="00BB6159"/>
    <w:rsid w:val="00BB7B08"/>
    <w:rsid w:val="00BC07B8"/>
    <w:rsid w:val="00BC582D"/>
    <w:rsid w:val="00BE22EB"/>
    <w:rsid w:val="00C00A50"/>
    <w:rsid w:val="00C012B3"/>
    <w:rsid w:val="00C17841"/>
    <w:rsid w:val="00C20558"/>
    <w:rsid w:val="00C2788A"/>
    <w:rsid w:val="00C37D28"/>
    <w:rsid w:val="00C5112B"/>
    <w:rsid w:val="00C56A2D"/>
    <w:rsid w:val="00C64278"/>
    <w:rsid w:val="00C660A7"/>
    <w:rsid w:val="00C77502"/>
    <w:rsid w:val="00C80E9E"/>
    <w:rsid w:val="00C84C0E"/>
    <w:rsid w:val="00C859E1"/>
    <w:rsid w:val="00C8658B"/>
    <w:rsid w:val="00C909AF"/>
    <w:rsid w:val="00CA25F3"/>
    <w:rsid w:val="00CA57BD"/>
    <w:rsid w:val="00CB0E71"/>
    <w:rsid w:val="00CB73AF"/>
    <w:rsid w:val="00CC762C"/>
    <w:rsid w:val="00CD435F"/>
    <w:rsid w:val="00CD64B0"/>
    <w:rsid w:val="00CD688F"/>
    <w:rsid w:val="00CE067C"/>
    <w:rsid w:val="00CE16E5"/>
    <w:rsid w:val="00CE32E1"/>
    <w:rsid w:val="00CE4A37"/>
    <w:rsid w:val="00D266D6"/>
    <w:rsid w:val="00D31494"/>
    <w:rsid w:val="00D42E94"/>
    <w:rsid w:val="00D437D4"/>
    <w:rsid w:val="00D60E8A"/>
    <w:rsid w:val="00D6732D"/>
    <w:rsid w:val="00D704A1"/>
    <w:rsid w:val="00D7171B"/>
    <w:rsid w:val="00D84F68"/>
    <w:rsid w:val="00D93CEA"/>
    <w:rsid w:val="00D95FEB"/>
    <w:rsid w:val="00D97BA5"/>
    <w:rsid w:val="00DA53AA"/>
    <w:rsid w:val="00DB0348"/>
    <w:rsid w:val="00DB4252"/>
    <w:rsid w:val="00DC367F"/>
    <w:rsid w:val="00DC4E1A"/>
    <w:rsid w:val="00DD4913"/>
    <w:rsid w:val="00DE470A"/>
    <w:rsid w:val="00E0553F"/>
    <w:rsid w:val="00E17B0B"/>
    <w:rsid w:val="00E24994"/>
    <w:rsid w:val="00E3315D"/>
    <w:rsid w:val="00E33FBE"/>
    <w:rsid w:val="00E34BFE"/>
    <w:rsid w:val="00E41396"/>
    <w:rsid w:val="00E41AC7"/>
    <w:rsid w:val="00E55905"/>
    <w:rsid w:val="00E56C1A"/>
    <w:rsid w:val="00E5775C"/>
    <w:rsid w:val="00E6074C"/>
    <w:rsid w:val="00E81B8C"/>
    <w:rsid w:val="00E858D0"/>
    <w:rsid w:val="00E95F4E"/>
    <w:rsid w:val="00EA10DE"/>
    <w:rsid w:val="00EA7E29"/>
    <w:rsid w:val="00EB47CF"/>
    <w:rsid w:val="00EB761B"/>
    <w:rsid w:val="00EC162A"/>
    <w:rsid w:val="00EC2133"/>
    <w:rsid w:val="00EC6257"/>
    <w:rsid w:val="00ED0D3C"/>
    <w:rsid w:val="00ED0F32"/>
    <w:rsid w:val="00ED3A53"/>
    <w:rsid w:val="00EE4433"/>
    <w:rsid w:val="00EE4BE5"/>
    <w:rsid w:val="00EE5157"/>
    <w:rsid w:val="00EE757A"/>
    <w:rsid w:val="00F12C54"/>
    <w:rsid w:val="00F17475"/>
    <w:rsid w:val="00F20C1B"/>
    <w:rsid w:val="00F2182A"/>
    <w:rsid w:val="00F40051"/>
    <w:rsid w:val="00F44976"/>
    <w:rsid w:val="00F52020"/>
    <w:rsid w:val="00F5229B"/>
    <w:rsid w:val="00F64052"/>
    <w:rsid w:val="00F73A35"/>
    <w:rsid w:val="00F81B75"/>
    <w:rsid w:val="00F86D83"/>
    <w:rsid w:val="00F87425"/>
    <w:rsid w:val="00F91A3B"/>
    <w:rsid w:val="00F964C4"/>
    <w:rsid w:val="00FA0BD9"/>
    <w:rsid w:val="00FA4DD7"/>
    <w:rsid w:val="00FA6F2A"/>
    <w:rsid w:val="00FB0B22"/>
    <w:rsid w:val="00FB153C"/>
    <w:rsid w:val="00FB1837"/>
    <w:rsid w:val="00FB4BE7"/>
    <w:rsid w:val="00FB7341"/>
    <w:rsid w:val="00FC128E"/>
    <w:rsid w:val="00FC7D0F"/>
    <w:rsid w:val="00FD0EEA"/>
    <w:rsid w:val="00FD121B"/>
    <w:rsid w:val="00FD2E12"/>
    <w:rsid w:val="00FE1D60"/>
    <w:rsid w:val="00FE738D"/>
    <w:rsid w:val="00FE77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customStyle="1" w:styleId="msonormal">
    <w:name w:val="msonormal"/>
    <w:basedOn w:val="Normal"/>
    <w:rsid w:val="00E33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A5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95@must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9D343-B27F-4A19-88CC-9D6E5A812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