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B44" w:rsidRPr="00F81D7A" w:rsidP="006E3B44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Дело № 2-95-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1061/2024</w:t>
      </w:r>
    </w:p>
    <w:p w:rsidR="006E3B44" w:rsidRPr="00F81D7A" w:rsidP="006E3B44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91</w:t>
      </w:r>
      <w:r w:rsidRPr="00F81D7A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0095-01-202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4-000119-39</w:t>
      </w:r>
    </w:p>
    <w:p w:rsidR="006E3B44" w:rsidRPr="00F81D7A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E3B44" w:rsidRPr="00F81D7A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ЗАОЧНОЕ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Р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Е Ш Е Н И Е</w:t>
      </w:r>
    </w:p>
    <w:p w:rsidR="006E3B44" w:rsidRPr="00F81D7A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6E3B44" w:rsidRPr="00F81D7A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(резолютивная часть)</w:t>
      </w:r>
    </w:p>
    <w:p w:rsidR="006E3B44" w:rsidRPr="00F81D7A" w:rsidP="006E3B4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E3B44" w:rsidRPr="00F81D7A" w:rsidP="006E3B44">
      <w:pPr>
        <w:shd w:val="clear" w:color="auto" w:fill="FFFFFF"/>
        <w:spacing w:after="0" w:line="158" w:lineRule="atLeast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05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сент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ября 2024 года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г. Ялта</w:t>
      </w:r>
    </w:p>
    <w:p w:rsidR="006E3B44" w:rsidRPr="00F81D7A" w:rsidP="006E3B4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E3B44" w:rsidRPr="00F81D7A" w:rsidP="006E3B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95 Ялтинского судебного района (городской округ Ялта) Республики Крым Юдакова А.Ш., при пом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ощнике Макаревич А.С., </w:t>
      </w:r>
    </w:p>
    <w:p w:rsidR="006E3B44" w:rsidRPr="009C35FF" w:rsidP="009C35FF">
      <w:pPr>
        <w:pStyle w:val="NoSpacing"/>
        <w:ind w:firstLine="567"/>
        <w:jc w:val="both"/>
        <w:rPr>
          <w:rFonts w:ascii="Times New Roman" w:eastAsia="Newton-Regular" w:hAnsi="Times New Roman"/>
          <w:sz w:val="27"/>
          <w:szCs w:val="27"/>
          <w:lang w:val="ru-RU"/>
        </w:rPr>
      </w:pP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6"/>
          <w:szCs w:val="26"/>
        </w:rPr>
        <w:t xml:space="preserve">ПАО «Группа Ренессанс Страхование» к </w:t>
      </w:r>
      <w:r>
        <w:rPr>
          <w:rFonts w:ascii="Times New Roman" w:hAnsi="Times New Roman"/>
          <w:sz w:val="26"/>
          <w:szCs w:val="26"/>
          <w:lang w:val="ru-RU"/>
        </w:rPr>
        <w:t>ххх</w:t>
      </w:r>
      <w:r>
        <w:rPr>
          <w:rFonts w:ascii="Times New Roman" w:hAnsi="Times New Roman"/>
          <w:sz w:val="26"/>
          <w:szCs w:val="26"/>
        </w:rPr>
        <w:t xml:space="preserve"> о возмещении ущерба, причиненного ДТП в порядке регресса, </w:t>
      </w:r>
      <w:r w:rsidRPr="00984084" w:rsidR="009C35FF">
        <w:rPr>
          <w:rFonts w:ascii="Times New Roman" w:eastAsia="Newton-Regular" w:hAnsi="Times New Roman"/>
          <w:sz w:val="27"/>
          <w:szCs w:val="27"/>
          <w:lang w:val="ru-RU"/>
        </w:rPr>
        <w:t>треть</w:t>
      </w:r>
      <w:r w:rsidR="009C35FF">
        <w:rPr>
          <w:rFonts w:ascii="Times New Roman" w:eastAsia="Newton-Regular" w:hAnsi="Times New Roman"/>
          <w:sz w:val="27"/>
          <w:szCs w:val="27"/>
          <w:lang w:val="ru-RU"/>
        </w:rPr>
        <w:t>его</w:t>
      </w:r>
      <w:r w:rsidRPr="00984084" w:rsidR="009C35FF">
        <w:rPr>
          <w:rFonts w:ascii="Times New Roman" w:eastAsia="Newton-Regular" w:hAnsi="Times New Roman"/>
          <w:sz w:val="27"/>
          <w:szCs w:val="27"/>
          <w:lang w:val="ru-RU"/>
        </w:rPr>
        <w:t xml:space="preserve"> лиц</w:t>
      </w:r>
      <w:r w:rsidR="009C35FF">
        <w:rPr>
          <w:rFonts w:ascii="Times New Roman" w:eastAsia="Newton-Regular" w:hAnsi="Times New Roman"/>
          <w:sz w:val="27"/>
          <w:szCs w:val="27"/>
          <w:lang w:val="ru-RU"/>
        </w:rPr>
        <w:t>а</w:t>
      </w:r>
      <w:r w:rsidRPr="00984084" w:rsidR="009C35FF">
        <w:rPr>
          <w:rFonts w:ascii="Times New Roman" w:eastAsia="Newton-Regular" w:hAnsi="Times New Roman"/>
          <w:sz w:val="27"/>
          <w:szCs w:val="27"/>
          <w:lang w:val="ru-RU"/>
        </w:rPr>
        <w:t>, не заявляющ</w:t>
      </w:r>
      <w:r w:rsidR="009C35FF">
        <w:rPr>
          <w:rFonts w:ascii="Times New Roman" w:eastAsia="Newton-Regular" w:hAnsi="Times New Roman"/>
          <w:sz w:val="27"/>
          <w:szCs w:val="27"/>
          <w:lang w:val="ru-RU"/>
        </w:rPr>
        <w:t>его</w:t>
      </w:r>
      <w:r w:rsidRPr="00984084" w:rsidR="009C35FF">
        <w:rPr>
          <w:rFonts w:ascii="Times New Roman" w:eastAsia="Newton-Regular" w:hAnsi="Times New Roman"/>
          <w:sz w:val="27"/>
          <w:szCs w:val="27"/>
          <w:lang w:val="ru-RU"/>
        </w:rPr>
        <w:t xml:space="preserve"> самостоятельных требований относительно предмета спора – </w:t>
      </w:r>
      <w:r w:rsidR="009C35FF">
        <w:rPr>
          <w:rFonts w:ascii="Times New Roman" w:eastAsia="Newton-Regular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ххх</w:t>
      </w:r>
      <w:r w:rsidR="009C35FF">
        <w:rPr>
          <w:rFonts w:ascii="Times New Roman" w:hAnsi="Times New Roman"/>
          <w:sz w:val="27"/>
          <w:szCs w:val="27"/>
          <w:lang w:val="ru-RU"/>
        </w:rPr>
        <w:t xml:space="preserve">, </w:t>
      </w:r>
    </w:p>
    <w:p w:rsidR="006E3B44" w:rsidRPr="00F81D7A" w:rsidP="006E3B44">
      <w:pPr>
        <w:shd w:val="clear" w:color="auto" w:fill="FFFFFF"/>
        <w:spacing w:before="120"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6E3B44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РЕШИЛ:</w:t>
      </w:r>
    </w:p>
    <w:p w:rsidR="006E3B44" w:rsidRPr="00F81D7A" w:rsidP="006E3B4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E3B44" w:rsidP="006E3B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исковое заявление </w:t>
      </w: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иску </w:t>
      </w:r>
      <w:r>
        <w:rPr>
          <w:rFonts w:ascii="Times New Roman" w:hAnsi="Times New Roman"/>
          <w:sz w:val="26"/>
          <w:szCs w:val="26"/>
        </w:rPr>
        <w:t xml:space="preserve">ПАО «Группа Ренессанс Страхование» к </w:t>
      </w:r>
      <w:r>
        <w:rPr>
          <w:rFonts w:ascii="Times New Roman" w:hAnsi="Times New Roman"/>
          <w:sz w:val="26"/>
          <w:szCs w:val="26"/>
        </w:rPr>
        <w:t>ххх</w:t>
      </w:r>
      <w:r>
        <w:rPr>
          <w:rFonts w:ascii="Times New Roman" w:hAnsi="Times New Roman"/>
          <w:sz w:val="26"/>
          <w:szCs w:val="26"/>
        </w:rPr>
        <w:t xml:space="preserve"> о возмещении ущерба, причиненного ДТП в порядке регресса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</w:t>
      </w: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удовлетворить. </w:t>
      </w:r>
    </w:p>
    <w:p w:rsidR="006E3B44" w:rsidRPr="006E3B44" w:rsidP="006E3B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2398">
        <w:rPr>
          <w:rFonts w:ascii="Times New Roman" w:hAnsi="Times New Roman"/>
          <w:sz w:val="26"/>
          <w:szCs w:val="26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F81D7A">
        <w:rPr>
          <w:rFonts w:ascii="Times New Roman" w:hAnsi="Times New Roman"/>
          <w:sz w:val="26"/>
          <w:szCs w:val="26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>ПАО «Группа Ренессанс Стр</w:t>
      </w:r>
      <w:r>
        <w:rPr>
          <w:rFonts w:ascii="Times New Roman" w:hAnsi="Times New Roman"/>
          <w:sz w:val="26"/>
          <w:szCs w:val="26"/>
        </w:rPr>
        <w:t>ахование»</w:t>
      </w:r>
      <w:r w:rsidRPr="00F81D7A">
        <w:rPr>
          <w:rFonts w:ascii="Times New Roman" w:hAnsi="Times New Roman"/>
          <w:color w:val="000000"/>
          <w:sz w:val="26"/>
          <w:szCs w:val="26"/>
          <w:lang w:bidi="ru-RU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ххх</w:t>
      </w:r>
      <w:r w:rsidRPr="00F81D7A">
        <w:rPr>
          <w:rFonts w:ascii="Times New Roman" w:hAnsi="Times New Roman"/>
          <w:color w:val="000000"/>
          <w:sz w:val="26"/>
          <w:szCs w:val="26"/>
          <w:lang w:bidi="ru-RU"/>
        </w:rPr>
        <w:t>)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возмещении</w:t>
      </w:r>
      <w:r>
        <w:rPr>
          <w:rFonts w:ascii="Times New Roman" w:hAnsi="Times New Roman"/>
          <w:sz w:val="26"/>
          <w:szCs w:val="26"/>
        </w:rPr>
        <w:t xml:space="preserve"> ущерба, причиненного ДТП в порядке регресс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размере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4600 (четыре тысячи шестьсот) рублей,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также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400 (четыреста) рублей.</w:t>
      </w:r>
    </w:p>
    <w:p w:rsidR="006E3B44" w:rsidP="006E3B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</w:t>
      </w:r>
      <w:r w:rsidRPr="00F81D7A">
        <w:rPr>
          <w:rFonts w:ascii="Times New Roman" w:hAnsi="Times New Roman"/>
          <w:sz w:val="26"/>
          <w:szCs w:val="26"/>
        </w:rPr>
        <w:t>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</w:t>
      </w:r>
      <w:r w:rsidRPr="00F81D7A">
        <w:rPr>
          <w:rFonts w:ascii="Times New Roman" w:hAnsi="Times New Roman"/>
          <w:sz w:val="26"/>
          <w:szCs w:val="26"/>
        </w:rPr>
        <w:t xml:space="preserve">чи такого заявления стороны могут ознакомиться с мотивированным решением суда по истечении </w:t>
      </w:r>
      <w:r>
        <w:rPr>
          <w:rFonts w:ascii="Times New Roman" w:hAnsi="Times New Roman"/>
          <w:sz w:val="26"/>
          <w:szCs w:val="26"/>
        </w:rPr>
        <w:t>десяти</w:t>
      </w:r>
      <w:r w:rsidRPr="00F81D7A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</w:p>
    <w:p w:rsidR="006E3B44" w:rsidRPr="00F81D7A" w:rsidP="006E3B4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</w:t>
      </w:r>
      <w:r w:rsidRPr="00F81D7A">
        <w:rPr>
          <w:rFonts w:ascii="Times New Roman" w:hAnsi="Times New Roman"/>
          <w:sz w:val="26"/>
          <w:szCs w:val="26"/>
        </w:rPr>
        <w:t>окончательной форме, путем подачи апелляционной жалобы в Ялтинский городской суд Республики Крым через мирового судью.</w:t>
      </w:r>
    </w:p>
    <w:p w:rsidR="006E3B44" w:rsidRPr="00F81D7A" w:rsidP="006E3B4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E3B44" w:rsidRPr="00F81D7A" w:rsidP="006E3B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А.Ш. Юдакова </w:t>
      </w:r>
    </w:p>
    <w:p w:rsidR="006E3B44" w:rsidP="006E3B44"/>
    <w:p w:rsidR="006E3B44" w:rsidP="006E3B44"/>
    <w:p w:rsidR="00092786"/>
    <w:sectPr w:rsidSect="00F81D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4"/>
    <w:rsid w:val="00092786"/>
    <w:rsid w:val="000A188D"/>
    <w:rsid w:val="001034C3"/>
    <w:rsid w:val="001C393E"/>
    <w:rsid w:val="00542398"/>
    <w:rsid w:val="006E3B44"/>
    <w:rsid w:val="00984084"/>
    <w:rsid w:val="009C35FF"/>
    <w:rsid w:val="00E96642"/>
    <w:rsid w:val="00F81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99"/>
    <w:qFormat/>
    <w:rsid w:val="009C35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">
    <w:name w:val="Без интервала Знак"/>
    <w:link w:val="NoSpacing"/>
    <w:uiPriority w:val="99"/>
    <w:rsid w:val="009C35FF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