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398" w:rsidRPr="00F81D7A" w:rsidP="00542398">
      <w:pPr>
        <w:shd w:val="clear" w:color="auto" w:fill="FFFFFF"/>
        <w:spacing w:after="0" w:line="158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Дело № 2-95-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1718/2024</w:t>
      </w:r>
    </w:p>
    <w:p w:rsidR="00542398" w:rsidRPr="00F81D7A" w:rsidP="00542398">
      <w:pPr>
        <w:shd w:val="clear" w:color="auto" w:fill="FFFFFF"/>
        <w:spacing w:after="0" w:line="158" w:lineRule="atLeas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91</w:t>
      </w:r>
      <w:r w:rsidRPr="00F81D7A">
        <w:rPr>
          <w:rFonts w:ascii="Times New Roman" w:hAnsi="Times New Roman"/>
          <w:color w:val="000000"/>
          <w:sz w:val="26"/>
          <w:szCs w:val="26"/>
          <w:lang w:val="en-US" w:eastAsia="ru-RU"/>
        </w:rPr>
        <w:t>MS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>0095-01-202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4-002370-43</w:t>
      </w:r>
    </w:p>
    <w:p w:rsidR="00542398" w:rsidRPr="00F81D7A" w:rsidP="0054239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42398" w:rsidRPr="00F81D7A" w:rsidP="0054239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</w:t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Р Е Ш Е </w:t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>Н И Е</w:t>
      </w:r>
    </w:p>
    <w:p w:rsidR="00542398" w:rsidRPr="00F81D7A" w:rsidP="0054239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>Именем Российской Федерации</w:t>
      </w:r>
    </w:p>
    <w:p w:rsidR="00542398" w:rsidRPr="00F81D7A" w:rsidP="0054239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>(резолютивная часть)</w:t>
      </w:r>
    </w:p>
    <w:p w:rsidR="00542398" w:rsidRPr="00F81D7A" w:rsidP="00542398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542398" w:rsidRPr="00F81D7A" w:rsidP="00542398">
      <w:pPr>
        <w:shd w:val="clear" w:color="auto" w:fill="FFFFFF"/>
        <w:spacing w:after="0" w:line="158" w:lineRule="atLeast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02</w:t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сент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ября 2024 года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  </w:t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        г. Ялта</w:t>
      </w:r>
    </w:p>
    <w:p w:rsidR="00542398" w:rsidRPr="00F81D7A" w:rsidP="00542398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542398" w:rsidRPr="00F81D7A" w:rsidP="0054239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Мировой судья судебного участка № 95 Ялтинского судебного района (городской округ Ялта) Республики Крым Юдакова А.Ш., при помощнике </w:t>
      </w:r>
      <w:r w:rsidRPr="00F81D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Макаревич А.С., </w:t>
      </w:r>
    </w:p>
    <w:p w:rsidR="00542398" w:rsidRPr="00542398" w:rsidP="0054239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4239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/>
          <w:sz w:val="26"/>
          <w:szCs w:val="26"/>
        </w:rPr>
        <w:t>ххх</w:t>
      </w:r>
      <w:r w:rsidRPr="00542398">
        <w:rPr>
          <w:rFonts w:ascii="Times New Roman" w:hAnsi="Times New Roman"/>
          <w:sz w:val="26"/>
          <w:szCs w:val="26"/>
        </w:rPr>
        <w:t xml:space="preserve"> к обществу с ограниченной ответственностью «Кайман Рус» об уменьшении неустойки в порядке ст. 333 ГК РФ, и взыскания убытков</w:t>
      </w:r>
      <w:r w:rsidRPr="00542398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</w:p>
    <w:p w:rsidR="00542398" w:rsidRPr="00F81D7A" w:rsidP="00542398">
      <w:pPr>
        <w:shd w:val="clear" w:color="auto" w:fill="FFFFFF"/>
        <w:spacing w:before="120"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руководствуясь </w:t>
      </w:r>
      <w:r w:rsidRPr="00F81D7A">
        <w:rPr>
          <w:rFonts w:ascii="Times New Roman" w:hAnsi="Times New Roman"/>
          <w:iCs/>
          <w:color w:val="000000"/>
          <w:sz w:val="26"/>
          <w:szCs w:val="26"/>
          <w:lang w:eastAsia="ru-RU"/>
        </w:rPr>
        <w:t>ст.ст.196-199 Гражданского процессуального кодекса Российской Федерации,</w:t>
      </w:r>
    </w:p>
    <w:p w:rsidR="00542398" w:rsidP="0054239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>РЕШИЛ:</w:t>
      </w:r>
    </w:p>
    <w:p w:rsidR="00542398" w:rsidRPr="00F81D7A" w:rsidP="0054239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542398" w:rsidRPr="00542398" w:rsidP="0054239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42398">
        <w:rPr>
          <w:rFonts w:ascii="Times New Roman" w:hAnsi="Times New Roman"/>
          <w:sz w:val="26"/>
          <w:szCs w:val="26"/>
        </w:rPr>
        <w:t xml:space="preserve">в удовлетворении заявления </w:t>
      </w:r>
      <w:r>
        <w:rPr>
          <w:rFonts w:ascii="Times New Roman" w:hAnsi="Times New Roman"/>
          <w:sz w:val="26"/>
          <w:szCs w:val="26"/>
        </w:rPr>
        <w:t>ххх</w:t>
      </w:r>
      <w:r w:rsidRPr="00542398">
        <w:rPr>
          <w:rFonts w:ascii="Times New Roman" w:hAnsi="Times New Roman"/>
          <w:sz w:val="26"/>
          <w:szCs w:val="26"/>
        </w:rPr>
        <w:t xml:space="preserve"> к обществу с ограниченной ответственностью «Кайман Рус» об уменьшении неустойки в порядке ст. 333 ГК РФ, и взыскания </w:t>
      </w:r>
      <w:r w:rsidRPr="00542398">
        <w:rPr>
          <w:rFonts w:ascii="Times New Roman" w:hAnsi="Times New Roman"/>
          <w:sz w:val="26"/>
          <w:szCs w:val="26"/>
        </w:rPr>
        <w:t>убытков</w:t>
      </w:r>
      <w:r w:rsidRPr="0054239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–</w:t>
      </w:r>
      <w:r w:rsidRPr="0054239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542398">
        <w:rPr>
          <w:rFonts w:ascii="Times New Roman" w:hAnsi="Times New Roman"/>
          <w:sz w:val="26"/>
          <w:szCs w:val="26"/>
        </w:rPr>
        <w:t>отказать</w:t>
      </w:r>
      <w:r>
        <w:rPr>
          <w:rFonts w:ascii="Times New Roman" w:hAnsi="Times New Roman"/>
          <w:sz w:val="26"/>
          <w:szCs w:val="26"/>
        </w:rPr>
        <w:t>.</w:t>
      </w:r>
      <w:r w:rsidRPr="00542398">
        <w:rPr>
          <w:rFonts w:ascii="Times New Roman" w:hAnsi="Times New Roman"/>
          <w:sz w:val="26"/>
          <w:szCs w:val="26"/>
        </w:rPr>
        <w:t xml:space="preserve"> </w:t>
      </w:r>
    </w:p>
    <w:p w:rsidR="00542398" w:rsidP="0054239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81D7A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F81D7A">
        <w:rPr>
          <w:rFonts w:ascii="Times New Roman" w:hAnsi="Times New Roman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F81D7A">
        <w:rPr>
          <w:rFonts w:ascii="Times New Roman" w:hAnsi="Times New Roman"/>
          <w:sz w:val="26"/>
          <w:szCs w:val="26"/>
        </w:rPr>
        <w:t xml:space="preserve">шением суда по истечении </w:t>
      </w:r>
      <w:r>
        <w:rPr>
          <w:rFonts w:ascii="Times New Roman" w:hAnsi="Times New Roman"/>
          <w:sz w:val="26"/>
          <w:szCs w:val="26"/>
        </w:rPr>
        <w:t>десяти</w:t>
      </w:r>
      <w:r w:rsidRPr="00F81D7A">
        <w:rPr>
          <w:rFonts w:ascii="Times New Roman" w:hAnsi="Times New Roman"/>
          <w:sz w:val="26"/>
          <w:szCs w:val="26"/>
        </w:rPr>
        <w:t xml:space="preserve"> дней со дня поступления заявления мировому судье. </w:t>
      </w:r>
      <w:r w:rsidRPr="00F81D7A">
        <w:rPr>
          <w:rFonts w:ascii="Times New Roman" w:hAnsi="Times New Roman"/>
          <w:sz w:val="26"/>
          <w:szCs w:val="26"/>
        </w:rPr>
        <w:tab/>
      </w:r>
      <w:r w:rsidRPr="00F81D7A">
        <w:rPr>
          <w:rFonts w:ascii="Times New Roman" w:hAnsi="Times New Roman"/>
          <w:sz w:val="26"/>
          <w:szCs w:val="26"/>
        </w:rPr>
        <w:tab/>
      </w:r>
      <w:r w:rsidRPr="00F81D7A">
        <w:rPr>
          <w:rFonts w:ascii="Times New Roman" w:hAnsi="Times New Roman"/>
          <w:sz w:val="26"/>
          <w:szCs w:val="26"/>
        </w:rPr>
        <w:tab/>
      </w:r>
    </w:p>
    <w:p w:rsidR="00542398" w:rsidRPr="00F81D7A" w:rsidP="0054239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81D7A">
        <w:rPr>
          <w:rFonts w:ascii="Times New Roman" w:hAnsi="Times New Roman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</w:t>
      </w:r>
      <w:r w:rsidRPr="00F81D7A">
        <w:rPr>
          <w:rFonts w:ascii="Times New Roman" w:hAnsi="Times New Roman"/>
          <w:sz w:val="26"/>
          <w:szCs w:val="26"/>
        </w:rPr>
        <w:t xml:space="preserve"> городской суд Республики Крым через мирового судью.</w:t>
      </w:r>
    </w:p>
    <w:p w:rsidR="00542398" w:rsidRPr="00F81D7A" w:rsidP="0054239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542398" w:rsidRPr="00F81D7A" w:rsidP="00542398">
      <w:pPr>
        <w:shd w:val="clear" w:color="auto" w:fill="FFFFFF"/>
        <w:spacing w:after="12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>Мировой судья</w:t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    </w:t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      </w:t>
      </w:r>
      <w:r w:rsidRPr="00F81D7A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         А.Ш. Юдакова </w:t>
      </w:r>
    </w:p>
    <w:p w:rsidR="00542398" w:rsidP="00542398"/>
    <w:p w:rsidR="00092786"/>
    <w:sectPr w:rsidSect="00F81D7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98"/>
    <w:rsid w:val="00092786"/>
    <w:rsid w:val="00542398"/>
    <w:rsid w:val="0090269D"/>
    <w:rsid w:val="00A54DBB"/>
    <w:rsid w:val="00BA72D9"/>
    <w:rsid w:val="00C523D9"/>
    <w:rsid w:val="00F81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39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