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C12F5D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218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C12F5D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510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</w:p>
    <w:p w:rsidR="00F93E42" w:rsidRPr="00C12F5D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 апреля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4F7BD7" w:rsidRPr="00C12F5D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C12F5D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C12F5D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C12F5D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D13B1F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C12F5D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C12F5D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Панько Юлии Александровне</w:t>
      </w:r>
      <w:r w:rsidRPr="00C12F5D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оплате взносо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 капитальный ремонт общего имущества в многоквартирном доме, </w:t>
      </w:r>
    </w:p>
    <w:p w:rsidR="00F93E42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391B97" w:rsidRPr="00C12F5D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065750" w:rsidRPr="00C12F5D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671B36" w:rsidRPr="00C12F5D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C12F5D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Панько Юлии Александровны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D711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задолженность 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риод с 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март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5434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98</w:t>
      </w:r>
      <w:r w:rsidRPr="00C12F5D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C12F5D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>за период с января 2021 года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1271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="001F0147">
        <w:rPr>
          <w:rFonts w:ascii="Times New Roman" w:hAnsi="Times New Roman"/>
          <w:color w:val="000000"/>
          <w:sz w:val="28"/>
          <w:szCs w:val="28"/>
          <w:lang w:eastAsia="ru-RU"/>
        </w:rPr>
        <w:t>400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1F0147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C12F5D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C12F5D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E416FB">
        <w:rPr>
          <w:rFonts w:ascii="Times New Roman" w:hAnsi="Times New Roman"/>
          <w:sz w:val="28"/>
          <w:szCs w:val="28"/>
          <w:lang w:eastAsia="ru-RU"/>
        </w:rPr>
        <w:t>7106</w:t>
      </w:r>
      <w:r w:rsidR="001F0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семь</w:t>
      </w:r>
      <w:r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сто шесть</w:t>
      </w:r>
      <w:r w:rsidRPr="00C12F5D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11FA" w:rsidRPr="00C12F5D" w:rsidP="00D13B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Панько Юлии Александровны</w:t>
      </w:r>
      <w:r w:rsidRPr="00C12F5D" w:rsidR="00E416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 w:rsidR="00E416F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5434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98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соответствии с частью 14.1 статьи 155 Жилищного кодекса Российской Федерации, за период с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F014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Pr="00C12F5D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1C60BA" w:rsidRPr="00C12F5D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дня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C12F5D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C12F5D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 w:rsidR="00065750">
        <w:rPr>
          <w:rFonts w:ascii="Times New Roman" w:hAnsi="Times New Roman"/>
          <w:sz w:val="28"/>
          <w:szCs w:val="28"/>
        </w:rPr>
        <w:tab/>
      </w:r>
      <w:r w:rsidRPr="00C12F5D" w:rsidR="00540AF9">
        <w:rPr>
          <w:rFonts w:ascii="Times New Roman" w:hAnsi="Times New Roman"/>
          <w:sz w:val="28"/>
          <w:szCs w:val="28"/>
        </w:rPr>
        <w:t>(подпись)</w:t>
      </w:r>
      <w:r w:rsidRPr="00C12F5D">
        <w:rPr>
          <w:rFonts w:ascii="Times New Roman" w:hAnsi="Times New Roman"/>
          <w:sz w:val="28"/>
          <w:szCs w:val="28"/>
        </w:rPr>
        <w:tab/>
        <w:t xml:space="preserve">             </w:t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E416FB">
        <w:rPr>
          <w:rFonts w:ascii="Times New Roman" w:hAnsi="Times New Roman"/>
          <w:color w:val="000000" w:themeColor="text1"/>
          <w:sz w:val="21"/>
          <w:szCs w:val="21"/>
        </w:rPr>
        <w:t>1</w:t>
      </w:r>
      <w:r w:rsidR="001F0147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E416FB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C12F5D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C12F5D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E416FB">
        <w:rPr>
          <w:rFonts w:ascii="Times New Roman" w:hAnsi="Times New Roman"/>
          <w:color w:val="000000" w:themeColor="text1"/>
          <w:sz w:val="21"/>
          <w:szCs w:val="21"/>
        </w:rPr>
        <w:t>218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C12F5D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E416FB" w:rsidRPr="00E416FB" w:rsidP="00E416F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2" name="Рисунок 2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48807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416FB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.2024 г. №2-96-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5141" w:type="dxa"/>
          </w:tcPr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Пан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E416F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Васильева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 3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Республика Крым, 298600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16FB" w:rsidRPr="00E416FB" w:rsidP="00E416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резолютивной части заочного решения мирового судьи судебного участка № 96 Ялтинского судебного района (городской округ Ялта) Республики Крым от </w:t>
      </w:r>
      <w:r>
        <w:rPr>
          <w:rFonts w:ascii="Times New Roman" w:hAnsi="Times New Roman"/>
          <w:sz w:val="24"/>
          <w:szCs w:val="24"/>
          <w:lang w:eastAsia="ru-RU"/>
        </w:rPr>
        <w:t>11 апреля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2024 года для сведения.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>Приложение: по тексту на _____ листах.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E416FB" w:rsidRPr="00E416FB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3E42" w:rsidRPr="00C12F5D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>
      <w:pPr>
        <w:rPr>
          <w:sz w:val="21"/>
          <w:szCs w:val="21"/>
        </w:rPr>
      </w:pPr>
    </w:p>
    <w:p w:rsidR="00F93E42" w:rsidRPr="00C12F5D" w:rsidP="00F93E42">
      <w:pPr>
        <w:rPr>
          <w:sz w:val="21"/>
          <w:szCs w:val="21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20373"/>
    <w:rsid w:val="00125E36"/>
    <w:rsid w:val="0015218D"/>
    <w:rsid w:val="001C60BA"/>
    <w:rsid w:val="001F0147"/>
    <w:rsid w:val="002F60E2"/>
    <w:rsid w:val="00316B30"/>
    <w:rsid w:val="00332940"/>
    <w:rsid w:val="003564A6"/>
    <w:rsid w:val="00391B97"/>
    <w:rsid w:val="00433836"/>
    <w:rsid w:val="004A0F7F"/>
    <w:rsid w:val="004C7841"/>
    <w:rsid w:val="004F7BD7"/>
    <w:rsid w:val="00540AF9"/>
    <w:rsid w:val="005A20D0"/>
    <w:rsid w:val="0061235E"/>
    <w:rsid w:val="00625B8D"/>
    <w:rsid w:val="006410E3"/>
    <w:rsid w:val="00671B36"/>
    <w:rsid w:val="007A03A0"/>
    <w:rsid w:val="007B4C45"/>
    <w:rsid w:val="008B24B9"/>
    <w:rsid w:val="008D39BC"/>
    <w:rsid w:val="008F0E5F"/>
    <w:rsid w:val="00930CBE"/>
    <w:rsid w:val="00940CA0"/>
    <w:rsid w:val="00AF37FF"/>
    <w:rsid w:val="00B17E48"/>
    <w:rsid w:val="00B906E9"/>
    <w:rsid w:val="00C12F5D"/>
    <w:rsid w:val="00C678A9"/>
    <w:rsid w:val="00D13B1F"/>
    <w:rsid w:val="00D14740"/>
    <w:rsid w:val="00D6270D"/>
    <w:rsid w:val="00D711FA"/>
    <w:rsid w:val="00DB1C6C"/>
    <w:rsid w:val="00DB7422"/>
    <w:rsid w:val="00E416FB"/>
    <w:rsid w:val="00EC0DA7"/>
    <w:rsid w:val="00EF487A"/>
    <w:rsid w:val="00F344C3"/>
    <w:rsid w:val="00F93E42"/>
    <w:rsid w:val="00FA28FC"/>
    <w:rsid w:val="00FF441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