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46306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2053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/2024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91MS0096-01-2024-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003343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78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26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декабря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2024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Pr="0046306D" w:rsidR="00B54EA3">
        <w:rPr>
          <w:rFonts w:ascii="Times New Roman" w:hAnsi="Times New Roman"/>
          <w:sz w:val="28"/>
          <w:szCs w:val="28"/>
          <w:lang w:eastAsia="ru-RU"/>
        </w:rPr>
        <w:t>Кодиной Е.А.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Некоммер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ческой организации «Региональный фонд капитального ремонта многоквартирных домов Республики Крым» </w:t>
      </w:r>
      <w:r w:rsidRPr="0046306D" w:rsidR="00DF2DBA">
        <w:rPr>
          <w:rFonts w:ascii="Times New Roman" w:hAnsi="Times New Roman"/>
          <w:color w:val="000000"/>
          <w:sz w:val="28"/>
          <w:szCs w:val="28"/>
          <w:lang w:eastAsia="ru-RU"/>
        </w:rPr>
        <w:t>к Морозовой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Ольге Дмитриевне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</w:t>
      </w: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. 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BB185C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Морозовой Ольги Дмитриевны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доме за период с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2022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2013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95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пени за просрочку исполнения обязательств в размере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592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1200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00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3805</w:t>
      </w:r>
      <w:r w:rsidRPr="00463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три тысячи восемьсот пять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99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ек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3C33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Морозовой Ольги Дми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триевны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2013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95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соответствии с частью 14.1 статьи 155 Жилищного кодекса Российской Федерации, за период с </w:t>
      </w:r>
      <w:r>
        <w:rPr>
          <w:rFonts w:ascii="Times New Roman" w:hAnsi="Times New Roman"/>
          <w:sz w:val="28"/>
          <w:szCs w:val="28"/>
          <w:lang w:eastAsia="ru-RU"/>
        </w:rPr>
        <w:t>27 декабря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AC6751" w:rsidRPr="0046306D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квартирных домов Республики Крым» (ОГРН 1149102183735, ИНН/КПП 9102066504/910201001) государственную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пошлину в общем размере 2800 (две тысячи восемьсот) рублей 00 копеек, уплаченную согласно платежному поручению от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ноября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№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278858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3722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в соответствии с положениями п. 3 ч. 1 ст. 333.40 Налогового кодекса Российской Федерации.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>Мировой 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Копия верна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Дата выдачи «</w:t>
      </w:r>
      <w:r w:rsidR="008850E4">
        <w:rPr>
          <w:rFonts w:ascii="Times New Roman" w:hAnsi="Times New Roman"/>
          <w:color w:val="000000" w:themeColor="text1"/>
        </w:rPr>
        <w:t>26</w:t>
      </w:r>
      <w:r w:rsidRPr="0046306D">
        <w:rPr>
          <w:rFonts w:ascii="Times New Roman" w:hAnsi="Times New Roman"/>
          <w:color w:val="000000" w:themeColor="text1"/>
        </w:rPr>
        <w:t xml:space="preserve">» </w:t>
      </w:r>
      <w:r w:rsidR="008850E4">
        <w:rPr>
          <w:rFonts w:ascii="Times New Roman" w:hAnsi="Times New Roman"/>
          <w:color w:val="000000" w:themeColor="text1"/>
        </w:rPr>
        <w:t>декабря</w:t>
      </w:r>
      <w:r w:rsidRPr="0046306D">
        <w:rPr>
          <w:rFonts w:ascii="Times New Roman" w:hAnsi="Times New Roman"/>
          <w:color w:val="000000" w:themeColor="text1"/>
        </w:rPr>
        <w:t xml:space="preserve"> 2024</w:t>
      </w:r>
      <w:r w:rsidRPr="0046306D">
        <w:rPr>
          <w:rFonts w:ascii="Times New Roman" w:hAnsi="Times New Roman"/>
          <w:color w:val="000000" w:themeColor="text1"/>
        </w:rPr>
        <w:t>г.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 w:rsidR="00B54EA3">
        <w:rPr>
          <w:rFonts w:ascii="Times New Roman" w:hAnsi="Times New Roman"/>
          <w:color w:val="000000" w:themeColor="text1"/>
        </w:rPr>
        <w:t>Е</w:t>
      </w:r>
      <w:r w:rsidRPr="0046306D">
        <w:rPr>
          <w:rFonts w:ascii="Times New Roman" w:hAnsi="Times New Roman"/>
          <w:color w:val="000000" w:themeColor="text1"/>
        </w:rPr>
        <w:t>.</w:t>
      </w:r>
      <w:r w:rsidRPr="0046306D" w:rsidR="00B54EA3">
        <w:rPr>
          <w:rFonts w:ascii="Times New Roman" w:hAnsi="Times New Roman"/>
          <w:color w:val="000000" w:themeColor="text1"/>
        </w:rPr>
        <w:t>А</w:t>
      </w:r>
      <w:r w:rsidRPr="0046306D">
        <w:rPr>
          <w:rFonts w:ascii="Times New Roman" w:hAnsi="Times New Roman"/>
          <w:color w:val="000000" w:themeColor="text1"/>
        </w:rPr>
        <w:t xml:space="preserve">. </w:t>
      </w:r>
      <w:r w:rsidRPr="0046306D" w:rsidR="00B54EA3">
        <w:rPr>
          <w:rFonts w:ascii="Times New Roman" w:hAnsi="Times New Roman"/>
          <w:color w:val="000000" w:themeColor="text1"/>
        </w:rPr>
        <w:t>Кодина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="00993C33">
        <w:rPr>
          <w:rFonts w:ascii="Times New Roman" w:hAnsi="Times New Roman"/>
          <w:color w:val="000000" w:themeColor="text1"/>
        </w:rPr>
        <w:t>2053</w:t>
      </w:r>
      <w:r w:rsidRPr="0046306D">
        <w:rPr>
          <w:rFonts w:ascii="Times New Roman" w:hAnsi="Times New Roman"/>
          <w:color w:val="000000" w:themeColor="text1"/>
        </w:rPr>
        <w:t xml:space="preserve">/2024, находящемся в судебном участке № 96 Ялтинского </w:t>
      </w:r>
      <w:r w:rsidRPr="0046306D">
        <w:rPr>
          <w:rFonts w:ascii="Times New Roman" w:hAnsi="Times New Roman"/>
          <w:color w:val="000000" w:themeColor="text1"/>
        </w:rPr>
        <w:t>судебного района (городской округ Ялта) Республики Крым.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54EA3" w:rsidRPr="0046306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Е.А. Кодина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834AD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C834A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56750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РОССИЙСКАЯ </w:t>
            </w: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ФЕДЕРАЦИЯ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http://mirsud82.rk.gov.ru</w:t>
              </w:r>
            </w:hyperlink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C834AD" w:rsidP="00654FE2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  <w:r w:rsidR="00654FE2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2.2024 г. №2-96-</w:t>
            </w:r>
            <w:r w:rsidR="00DF2DB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2053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295000.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Морозовой О.Д.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F2DBA">
              <w:rPr>
                <w:rFonts w:ascii="Times New Roman" w:hAnsi="Times New Roman"/>
                <w:sz w:val="24"/>
                <w:szCs w:val="24"/>
              </w:rPr>
              <w:t>Киевская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DF2DBA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4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DF2DBA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C834AD" w:rsidP="00791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834AD" w:rsidP="00C8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Направляю в Ваш адрес копию резолютивной части решения мирового судьи судебного участка №96 Ялтинского судебного района (городской округ Ялта) Республики Крым от </w:t>
      </w:r>
      <w:r w:rsidR="00FE001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 w:rsidR="00FE001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2024 года для сведения.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Я.Ю. Ершова</w:t>
      </w:r>
    </w:p>
    <w:p w:rsidR="00C834AD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FC23B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DF2DBA" w:rsidP="00FC23B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2097498343" name="Рисунок 2097498343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9866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DBA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F2DBA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F2DBA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F2DBA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F2DBA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F2DBA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F2DBA" w:rsidP="00FC23B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F2DBA" w:rsidP="00FC23B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F2DBA" w:rsidP="00FC23B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DF2DBA" w:rsidP="00FC23B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http://mirsud82.rk.gov.ru</w:t>
              </w:r>
            </w:hyperlink>
          </w:p>
          <w:p w:rsidR="00DF2DBA" w:rsidP="00FC23B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DF2DBA" w:rsidP="00FC23BC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26.12.2024 г. №2-96-2053/2024</w:t>
            </w:r>
          </w:p>
        </w:tc>
        <w:tc>
          <w:tcPr>
            <w:tcW w:w="380" w:type="dxa"/>
          </w:tcPr>
          <w:p w:rsidR="00DF2DBA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DF2DBA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DF2DBA" w:rsidP="00FC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DF2DBA" w:rsidP="00FC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DF2DBA" w:rsidP="00FC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Морозовой О.Д.</w:t>
            </w: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36, кв. 23, </w:t>
            </w: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DF2DBA" w:rsidP="00FC2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DF2DBA" w:rsidP="00DF2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DBA" w:rsidP="00DF2DBA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>резолютивной части решения мирового судьи судебного участка №96 Ялтинского судебного района (городской округ Ялта) Республики Крым от 26 декабря 2024 года для сведения.</w:t>
      </w:r>
    </w:p>
    <w:p w:rsidR="00DF2DBA" w:rsidP="00DF2DBA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DF2DBA" w:rsidP="00DF2DBA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DF2DBA" w:rsidP="00DF2DBA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DF2DBA" w:rsidP="00DF2DBA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Я.Ю. Ершова</w:t>
      </w:r>
    </w:p>
    <w:p w:rsidR="00791A88" w:rsidRPr="0046306D" w:rsidP="00791A88">
      <w:pPr>
        <w:shd w:val="clear" w:color="auto" w:fill="FFFFFF"/>
        <w:spacing w:after="0" w:line="158" w:lineRule="atLeast"/>
        <w:jc w:val="both"/>
        <w:rPr>
          <w:rFonts w:ascii="Times New Roman" w:hAnsi="Times New Roman"/>
          <w:bCs/>
          <w:color w:val="000000"/>
          <w:lang w:eastAsia="ru-RU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1951B4"/>
    <w:rsid w:val="00195C5D"/>
    <w:rsid w:val="00255E8B"/>
    <w:rsid w:val="003A3029"/>
    <w:rsid w:val="00427F4D"/>
    <w:rsid w:val="0046306D"/>
    <w:rsid w:val="00522C7C"/>
    <w:rsid w:val="00654FE2"/>
    <w:rsid w:val="006C19B5"/>
    <w:rsid w:val="006E5BCB"/>
    <w:rsid w:val="00791A88"/>
    <w:rsid w:val="00842AD2"/>
    <w:rsid w:val="008850E4"/>
    <w:rsid w:val="00993C33"/>
    <w:rsid w:val="009A4194"/>
    <w:rsid w:val="00A53E46"/>
    <w:rsid w:val="00AC6751"/>
    <w:rsid w:val="00AD39F1"/>
    <w:rsid w:val="00B54EA3"/>
    <w:rsid w:val="00BB185C"/>
    <w:rsid w:val="00C12F5D"/>
    <w:rsid w:val="00C43454"/>
    <w:rsid w:val="00C652AD"/>
    <w:rsid w:val="00C834AD"/>
    <w:rsid w:val="00CA045D"/>
    <w:rsid w:val="00DF2DBA"/>
    <w:rsid w:val="00EC26F3"/>
    <w:rsid w:val="00F270AC"/>
    <w:rsid w:val="00F45AAB"/>
    <w:rsid w:val="00F763EB"/>
    <w:rsid w:val="00FC23BC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