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2" w:rsidP="001E33B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</w:t>
      </w:r>
    </w:p>
    <w:p w:rsidR="001E33B2" w:rsidRPr="001E33B2" w:rsidP="001E33B2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i/>
          <w:color w:val="000000"/>
          <w:sz w:val="27"/>
          <w:szCs w:val="27"/>
          <w:lang w:eastAsia="ru-RU"/>
        </w:rPr>
        <w:t xml:space="preserve">         </w:t>
      </w: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Дело №2-99-</w:t>
      </w:r>
      <w:r w:rsidRPr="001E33B2">
        <w:rPr>
          <w:rFonts w:ascii="Times New Roman" w:hAnsi="Times New Roman"/>
          <w:b/>
          <w:color w:val="000000"/>
          <w:sz w:val="27"/>
          <w:szCs w:val="27"/>
          <w:lang w:eastAsia="ru-RU"/>
        </w:rPr>
        <w:t>232</w:t>
      </w: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/20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2</w:t>
      </w:r>
      <w:r w:rsidRPr="001E33B2">
        <w:rPr>
          <w:rFonts w:ascii="Times New Roman" w:hAnsi="Times New Roman"/>
          <w:b/>
          <w:color w:val="000000"/>
          <w:sz w:val="27"/>
          <w:szCs w:val="27"/>
          <w:lang w:eastAsia="ru-RU"/>
        </w:rPr>
        <w:t>3</w:t>
      </w:r>
    </w:p>
    <w:p w:rsidR="001E33B2" w:rsidRPr="001E33B2" w:rsidP="001E33B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УИД 91</w:t>
      </w:r>
      <w:r w:rsidRPr="000F368D">
        <w:rPr>
          <w:rFonts w:ascii="Times New Roman" w:hAnsi="Times New Roman"/>
          <w:b/>
          <w:color w:val="000000"/>
          <w:sz w:val="27"/>
          <w:szCs w:val="27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0099-01-202</w:t>
      </w:r>
      <w:r w:rsidRPr="001E33B2">
        <w:rPr>
          <w:rFonts w:ascii="Times New Roman" w:hAnsi="Times New Roman"/>
          <w:b/>
          <w:color w:val="000000"/>
          <w:sz w:val="27"/>
          <w:szCs w:val="27"/>
          <w:lang w:eastAsia="ru-RU"/>
        </w:rPr>
        <w:t>3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-00</w:t>
      </w:r>
      <w:r w:rsidRPr="001E33B2">
        <w:rPr>
          <w:rFonts w:ascii="Times New Roman" w:hAnsi="Times New Roman"/>
          <w:b/>
          <w:color w:val="000000"/>
          <w:sz w:val="27"/>
          <w:szCs w:val="27"/>
          <w:lang w:eastAsia="ru-RU"/>
        </w:rPr>
        <w:t>0550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-</w:t>
      </w:r>
      <w:r w:rsidRPr="001E33B2">
        <w:rPr>
          <w:rFonts w:ascii="Times New Roman" w:hAnsi="Times New Roman"/>
          <w:b/>
          <w:color w:val="000000"/>
          <w:sz w:val="27"/>
          <w:szCs w:val="27"/>
          <w:lang w:eastAsia="ru-RU"/>
        </w:rPr>
        <w:t>37</w:t>
      </w:r>
    </w:p>
    <w:p w:rsidR="001E33B2" w:rsidRPr="000F368D" w:rsidP="001E3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lang w:eastAsia="ru-RU"/>
        </w:rPr>
      </w:pPr>
    </w:p>
    <w:p w:rsidR="001E33B2" w:rsidRPr="000F368D" w:rsidP="001E33B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Е Ш Е Н И Е</w:t>
      </w:r>
    </w:p>
    <w:p w:rsidR="001E33B2" w:rsidRPr="000F368D" w:rsidP="001E33B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Именем Российской Федерации</w:t>
      </w:r>
    </w:p>
    <w:p w:rsidR="001E33B2" w:rsidRPr="000F368D" w:rsidP="001E33B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                                         (резолютивная часть)</w:t>
      </w:r>
    </w:p>
    <w:p w:rsidR="001E33B2" w:rsidRPr="000F368D" w:rsidP="001E33B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1E33B2" w:rsidRPr="000F368D" w:rsidP="001E33B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г. Ялта                                                   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                          </w:t>
      </w:r>
      <w:r w:rsidRPr="00A70446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20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>июня 2023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года 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  <w:t xml:space="preserve">                  </w:t>
      </w:r>
    </w:p>
    <w:p w:rsidR="001E33B2" w:rsidRPr="000F368D" w:rsidP="001E33B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 при помощнике Кулешовой В.В.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,</w:t>
      </w:r>
    </w:p>
    <w:p w:rsidR="001E33B2" w:rsidRPr="000F368D" w:rsidP="001E33B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 участием представителя истца – 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Киселевой О.А.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, ответчика –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Туманова М.А.</w:t>
      </w:r>
    </w:p>
    <w:p w:rsidR="001E33B2" w:rsidRPr="000F368D" w:rsidP="001E33B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рассмотрев в открытом судебном заседании гражданское дело по иску Государственного унитарного предприятия Респуб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лики Крым «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Крымгазсети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лице Ялтинского управления по эксплуатации газового хозяйства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Государственного унитарного предприятия Респуб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лики Крым «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Крымгазсети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7"/>
          <w:szCs w:val="27"/>
        </w:rPr>
        <w:t>Туманову Михаилу Анатольевичу, с участием третьих ли</w:t>
      </w:r>
      <w:r>
        <w:rPr>
          <w:rFonts w:ascii="Times New Roman" w:hAnsi="Times New Roman"/>
          <w:color w:val="000000"/>
          <w:sz w:val="27"/>
          <w:szCs w:val="27"/>
        </w:rPr>
        <w:t>ц-</w:t>
      </w:r>
      <w:r>
        <w:rPr>
          <w:rFonts w:ascii="Times New Roman" w:hAnsi="Times New Roman"/>
          <w:color w:val="000000"/>
          <w:sz w:val="27"/>
          <w:szCs w:val="27"/>
        </w:rPr>
        <w:t xml:space="preserve"> МУП «</w:t>
      </w:r>
      <w:r>
        <w:rPr>
          <w:rFonts w:ascii="Times New Roman" w:hAnsi="Times New Roman"/>
          <w:color w:val="000000"/>
          <w:sz w:val="27"/>
          <w:szCs w:val="27"/>
        </w:rPr>
        <w:t>Мартьян</w:t>
      </w:r>
      <w:r>
        <w:rPr>
          <w:rFonts w:ascii="Times New Roman" w:hAnsi="Times New Roman"/>
          <w:color w:val="000000"/>
          <w:sz w:val="27"/>
          <w:szCs w:val="27"/>
        </w:rPr>
        <w:t xml:space="preserve">», </w:t>
      </w:r>
      <w:r w:rsidRPr="000F368D">
        <w:rPr>
          <w:rFonts w:ascii="Times New Roman" w:hAnsi="Times New Roman"/>
          <w:color w:val="000000"/>
          <w:sz w:val="27"/>
          <w:szCs w:val="27"/>
        </w:rPr>
        <w:t xml:space="preserve"> о взыскании задолженност</w:t>
      </w:r>
      <w:r>
        <w:rPr>
          <w:rFonts w:ascii="Times New Roman" w:hAnsi="Times New Roman"/>
          <w:color w:val="000000"/>
          <w:sz w:val="27"/>
          <w:szCs w:val="27"/>
        </w:rPr>
        <w:t>и за потребленный природный газ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 </w:t>
      </w:r>
    </w:p>
    <w:p w:rsidR="001E33B2" w:rsidRPr="000F368D" w:rsidP="001E33B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sz w:val="27"/>
          <w:szCs w:val="27"/>
        </w:rPr>
        <w:t>Р</w:t>
      </w:r>
      <w:r w:rsidRPr="000F368D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1E33B2" w:rsidRPr="00C20BAC" w:rsidP="001E33B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sz w:val="27"/>
          <w:szCs w:val="27"/>
        </w:rPr>
        <w:t xml:space="preserve">                                                        </w:t>
      </w:r>
      <w:r w:rsidRPr="000F368D">
        <w:rPr>
          <w:rFonts w:ascii="Times New Roman" w:hAnsi="Times New Roman"/>
          <w:b/>
          <w:sz w:val="27"/>
          <w:szCs w:val="27"/>
        </w:rPr>
        <w:t>р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е ш и л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:</w:t>
      </w:r>
    </w:p>
    <w:p w:rsidR="001E33B2" w:rsidP="001E33B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1E33B2" w:rsidRPr="000F368D" w:rsidP="001E33B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F368D">
        <w:rPr>
          <w:rFonts w:ascii="Times New Roman" w:hAnsi="Times New Roman"/>
          <w:sz w:val="27"/>
          <w:szCs w:val="27"/>
        </w:rPr>
        <w:t xml:space="preserve">Иск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Государственного унитарного предприятия Респуб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лики Крым «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Крымгазсети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лице Ялтинского управления по эксплуатации газового хозяйства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Государственного унитарного предприятия Респуб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лики Крым «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Крымгазсети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7"/>
          <w:szCs w:val="27"/>
        </w:rPr>
        <w:t xml:space="preserve">Туманову </w:t>
      </w:r>
      <w:r>
        <w:rPr>
          <w:rFonts w:ascii="Times New Roman" w:hAnsi="Times New Roman"/>
          <w:color w:val="000000"/>
          <w:sz w:val="27"/>
          <w:szCs w:val="27"/>
        </w:rPr>
        <w:t xml:space="preserve">Михаилу Анатольевичу </w:t>
      </w:r>
      <w:r w:rsidRPr="000F368D">
        <w:rPr>
          <w:rFonts w:ascii="Times New Roman" w:hAnsi="Times New Roman"/>
          <w:color w:val="000000"/>
          <w:sz w:val="27"/>
          <w:szCs w:val="27"/>
        </w:rPr>
        <w:t>о взыскании задолженност</w:t>
      </w:r>
      <w:r>
        <w:rPr>
          <w:rFonts w:ascii="Times New Roman" w:hAnsi="Times New Roman"/>
          <w:color w:val="000000"/>
          <w:sz w:val="27"/>
          <w:szCs w:val="27"/>
        </w:rPr>
        <w:t>и за потребленный природный газ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– удовлетворить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.    </w:t>
      </w:r>
    </w:p>
    <w:p w:rsidR="001E33B2" w:rsidRPr="00251FAE" w:rsidP="001E33B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Взыскать  с </w:t>
      </w:r>
      <w:r>
        <w:rPr>
          <w:rFonts w:ascii="Times New Roman" w:hAnsi="Times New Roman"/>
          <w:color w:val="000000"/>
          <w:sz w:val="27"/>
          <w:szCs w:val="27"/>
        </w:rPr>
        <w:t>Туманова Михаила Анатольевича</w:t>
      </w:r>
      <w:r w:rsidRPr="000F368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пользу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Государственного унитарного предприятия Респуб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лики Крым «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Крымгазсети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 </w:t>
      </w: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задолженность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за потребленный природный газ  </w:t>
      </w: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за период с 01 июля  2021</w:t>
      </w: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года по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31 января  2023</w:t>
      </w: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года  в размере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2580,74 рублей, </w:t>
      </w: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судебные расходы по оплате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государственн</w:t>
      </w:r>
      <w:r w:rsidRPr="000F368D">
        <w:rPr>
          <w:rFonts w:ascii="Times New Roman" w:hAnsi="Times New Roman"/>
          <w:color w:val="000000"/>
          <w:sz w:val="27"/>
          <w:szCs w:val="27"/>
        </w:rPr>
        <w:t>ой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пошлин</w:t>
      </w:r>
      <w:r w:rsidRPr="000F368D">
        <w:rPr>
          <w:rFonts w:ascii="Times New Roman" w:hAnsi="Times New Roman"/>
          <w:color w:val="000000"/>
          <w:sz w:val="27"/>
          <w:szCs w:val="27"/>
        </w:rPr>
        <w:t>ы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размере </w:t>
      </w:r>
      <w:r>
        <w:rPr>
          <w:rFonts w:ascii="Times New Roman" w:hAnsi="Times New Roman"/>
          <w:color w:val="000000"/>
          <w:sz w:val="27"/>
          <w:szCs w:val="27"/>
        </w:rPr>
        <w:t>400,00</w:t>
      </w:r>
      <w:r w:rsidRPr="000F368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рублей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 а всего 2980,74  рублей.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</w:t>
      </w:r>
    </w:p>
    <w:p w:rsidR="001E33B2" w:rsidRPr="000F368D" w:rsidP="001E33B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F368D">
        <w:rPr>
          <w:rFonts w:ascii="Times New Roman" w:hAnsi="Times New Roman"/>
          <w:sz w:val="27"/>
          <w:szCs w:val="27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1E33B2" w:rsidRPr="000F368D" w:rsidP="001E33B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F368D">
        <w:rPr>
          <w:rFonts w:ascii="Times New Roman" w:hAnsi="Times New Roman"/>
          <w:sz w:val="27"/>
          <w:szCs w:val="27"/>
        </w:rPr>
        <w:t xml:space="preserve">На решение  суда может быть подана апелляционная жалоба </w:t>
      </w:r>
      <w:r w:rsidRPr="000F368D">
        <w:rPr>
          <w:rFonts w:ascii="Times New Roman" w:hAnsi="Times New Roman"/>
          <w:sz w:val="27"/>
          <w:szCs w:val="27"/>
        </w:rPr>
        <w:t>в Ялтинский городской суд в течение одного месяца со дня принятия решения в окончательной форме  через мирового судью</w:t>
      </w:r>
      <w:r w:rsidRPr="000F368D">
        <w:rPr>
          <w:rFonts w:ascii="Times New Roman" w:hAnsi="Times New Roman"/>
          <w:sz w:val="27"/>
          <w:szCs w:val="27"/>
        </w:rPr>
        <w:t>.</w:t>
      </w:r>
    </w:p>
    <w:p w:rsidR="001E33B2" w:rsidP="001E33B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</w:p>
    <w:p w:rsidR="001E33B2" w:rsidRPr="000F368D" w:rsidP="001E33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Мировой судья                                               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                             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>О. В. Переверзева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</w:p>
    <w:p w:rsidR="00BE0E89"/>
    <w:sectPr>
      <w:pgSz w:w="11906" w:h="16838"/>
      <w:pgMar w:top="28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¬???¬????¬??¬?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2"/>
    <w:rsid w:val="000F368D"/>
    <w:rsid w:val="001E33B2"/>
    <w:rsid w:val="00251FAE"/>
    <w:rsid w:val="00A70446"/>
    <w:rsid w:val="00BE0E89"/>
    <w:rsid w:val="00C20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1E33B2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