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18674B">
      <w:pPr>
        <w:jc w:val="right"/>
      </w:pPr>
      <w:r>
        <w:t xml:space="preserve">                                                                                      Дело № 1-1-3/2017</w:t>
      </w:r>
    </w:p>
    <w:p w:rsidR="00A77B3E"/>
    <w:p w:rsidR="00A77B3E" w:rsidP="0018674B">
      <w:pPr>
        <w:jc w:val="center"/>
      </w:pPr>
      <w:r>
        <w:t>ПРИГОВОР</w:t>
      </w:r>
    </w:p>
    <w:p w:rsidR="00A77B3E" w:rsidP="0018674B">
      <w:pPr>
        <w:jc w:val="center"/>
      </w:pPr>
      <w:r>
        <w:t>ИМЕНЕМ РОССИЙСКОЙ ФЕДЕРАЦИИ</w:t>
      </w:r>
    </w:p>
    <w:p w:rsidR="00A77B3E"/>
    <w:p w:rsidR="00A77B3E">
      <w:r>
        <w:t xml:space="preserve">Дата                               </w:t>
      </w:r>
      <w:r w:rsidR="0018674B">
        <w:tab/>
      </w:r>
      <w:r w:rsidR="0018674B">
        <w:tab/>
      </w:r>
      <w:r w:rsidR="0018674B">
        <w:tab/>
      </w:r>
      <w:r w:rsidR="0018674B">
        <w:tab/>
      </w:r>
      <w:r w:rsidR="0018674B">
        <w:tab/>
      </w:r>
      <w:r w:rsidR="0018674B">
        <w:tab/>
        <w:t xml:space="preserve">        г. Симферополь</w:t>
      </w:r>
    </w:p>
    <w:p w:rsidR="00A77B3E"/>
    <w:p w:rsidR="00A77B3E" w:rsidP="0018674B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</w:t>
      </w:r>
      <w:r w:rsidR="00A822B8">
        <w:t>фио</w:t>
      </w:r>
      <w:r>
        <w:t>.,</w:t>
      </w:r>
    </w:p>
    <w:p w:rsidR="00A77B3E" w:rsidP="0018674B">
      <w:pPr>
        <w:jc w:val="both"/>
      </w:pPr>
      <w:r>
        <w:tab/>
        <w:t xml:space="preserve">с участием государственного обвинителя – </w:t>
      </w:r>
      <w:r>
        <w:t>фио</w:t>
      </w:r>
      <w:r>
        <w:t xml:space="preserve">, </w:t>
      </w:r>
    </w:p>
    <w:p w:rsidR="00A77B3E" w:rsidP="0018674B">
      <w:pPr>
        <w:jc w:val="both"/>
      </w:pPr>
      <w:r>
        <w:tab/>
        <w:t xml:space="preserve">подсудимого Гришина </w:t>
      </w:r>
      <w:r>
        <w:t>ио</w:t>
      </w:r>
      <w:r>
        <w:t xml:space="preserve"> и его защитника – адвоката </w:t>
      </w:r>
      <w:r>
        <w:t>фио</w:t>
      </w:r>
      <w:r>
        <w:t>, представившего удостоверение №  и ордер №  от дата,</w:t>
      </w:r>
    </w:p>
    <w:p w:rsidR="00A77B3E" w:rsidP="0018674B">
      <w:pPr>
        <w:jc w:val="both"/>
      </w:pPr>
      <w:r>
        <w:t xml:space="preserve">при секретаре </w:t>
      </w:r>
      <w:r w:rsidR="00A822B8">
        <w:t>фио</w:t>
      </w:r>
      <w:r>
        <w:t>,</w:t>
      </w:r>
    </w:p>
    <w:p w:rsidR="00A77B3E" w:rsidP="0018674B">
      <w:pPr>
        <w:jc w:val="both"/>
      </w:pPr>
      <w: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A77B3E" w:rsidP="0018674B">
      <w:pPr>
        <w:jc w:val="both"/>
      </w:pPr>
      <w:r>
        <w:t>ф</w:t>
      </w:r>
      <w:r w:rsidR="0018674B">
        <w:t>ио</w:t>
      </w:r>
      <w:r w:rsidR="0018674B">
        <w:t>, паспортные данные, гражданина Российской Федерации, с высшим образованием, женатого, на иждивении никого не имеющего, не работающего, зарегистрированного по адресу: адрес, проживающего по адресу: адрес, ранее не судимого,</w:t>
      </w:r>
    </w:p>
    <w:p w:rsidR="00A77B3E" w:rsidP="0018674B">
      <w:pPr>
        <w:jc w:val="both"/>
      </w:pPr>
      <w:r>
        <w:t>обвиняемого в совершении преступления, предусмотренного ст. 264.1 Уголовного Кодекса Российской Федерации,</w:t>
      </w:r>
    </w:p>
    <w:p w:rsidR="00A77B3E" w:rsidP="0018674B">
      <w:pPr>
        <w:jc w:val="both"/>
      </w:pPr>
    </w:p>
    <w:p w:rsidR="00A77B3E" w:rsidP="0018674B">
      <w:pPr>
        <w:jc w:val="center"/>
      </w:pPr>
      <w:r>
        <w:t>УСТАНОВИЛ:</w:t>
      </w:r>
    </w:p>
    <w:p w:rsidR="00A77B3E"/>
    <w:p w:rsidR="00A77B3E" w:rsidP="0018674B">
      <w:pPr>
        <w:jc w:val="both"/>
      </w:pPr>
      <w:r>
        <w:t>ф</w:t>
      </w:r>
      <w:r w:rsidR="0018674B">
        <w:t>ио</w:t>
      </w:r>
      <w:r w:rsidR="0018674B">
        <w:t>, будучи подвергнутым постановлением мирового судьи 34 судебного участка Домодедовского судебного района Московской области от 29.03.2016г. к административному наказанию по ч. 1 ст. 12.8 КоАП РФ, за управление транспортным средством водителем, находящимся в состоянии опьянения к административному штрафу в размере сумма с лишением права управления транспортными средствами сроком на дата , постановление вступило в законную силу дата, управлял автомобилем, в состоянии опьянения, при следующих обстоятельствах:</w:t>
      </w:r>
    </w:p>
    <w:p w:rsidR="00A77B3E" w:rsidP="0018674B">
      <w:pPr>
        <w:jc w:val="both"/>
      </w:pPr>
      <w:r>
        <w:t xml:space="preserve">дата, примерно в время, </w:t>
      </w:r>
      <w:r>
        <w:t>фио</w:t>
      </w:r>
      <w:r>
        <w:t xml:space="preserve">, паспортные данные, находясь в состоянии опьянения, осуществлял управление автомобилем марки марка автомобиля, государственный регистрационный номер </w:t>
      </w:r>
      <w:r>
        <w:t>номер</w:t>
      </w:r>
      <w:r>
        <w:t xml:space="preserve"> в кузове серого цвета, двигаясь по автотрассе Красноперекопск-Симферополь (Евпаторийское шоссе), где на 115 км был остановлен сотрудниками ДПС ОБ ДПС ГИБДД МВД по Республике Крым с признаками опьянения, а именно: запахом алкоголя изо рта, неустойчивостью позы, поведением, не соответствующим обстановке. После остановки транспортного средства, </w:t>
      </w:r>
      <w:r>
        <w:t>фио</w:t>
      </w:r>
      <w:r>
        <w:t xml:space="preserve">, достоверно зная, что, согласно Постановления Правительства Российской Федерации от 23.10.1993 года № 1090 «О Правилах дорожного движения», а именно </w:t>
      </w:r>
      <w:r>
        <w:t>п.п</w:t>
      </w:r>
      <w:r>
        <w:t xml:space="preserve">. 2.3.2, согласно которого водитель механического транспортного средства обязан по требованию уполномоченных должностных лиц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опьянения, действуя в нарушении </w:t>
      </w:r>
      <w:r>
        <w:t xml:space="preserve">законодательства, законное требование сотрудников ОБ ДПС ГИБДД МВД по Республике Крым о прохождении медицинского освидетельствования на состояние опьянения выполнить отказался. Исходя из чего, </w:t>
      </w:r>
      <w:r>
        <w:t>фио</w:t>
      </w:r>
      <w:r>
        <w:t xml:space="preserve"> умышленно, угрожая безопасности других участников дорожного движения, осознавая общественную опасность и противоправность своих действий, повторно нарушил </w:t>
      </w:r>
      <w:r>
        <w:t>п.п</w:t>
      </w:r>
      <w:r>
        <w:t>. 2.3.2, 2.7 Правил дорожного движения Российской Федерации.</w:t>
      </w:r>
    </w:p>
    <w:p w:rsidR="00A77B3E" w:rsidP="0018674B">
      <w:pPr>
        <w:jc w:val="both"/>
      </w:pPr>
      <w:r>
        <w:t xml:space="preserve">В соответствии с требованиями ст. 314 УПК РФ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A77B3E" w:rsidP="0018674B">
      <w:pPr>
        <w:jc w:val="both"/>
      </w:pPr>
      <w:r>
        <w:t xml:space="preserve">Подсудимый </w:t>
      </w:r>
      <w:r>
        <w:t>фио</w:t>
      </w:r>
      <w:r>
        <w:t xml:space="preserve"> по окончании предварительного следствия при ознакомлении с материалами дела заявил ходатайство о рассмотрении дела в особом порядке без судебного разбирательства. </w:t>
      </w:r>
    </w:p>
    <w:p w:rsidR="00A77B3E" w:rsidP="0018674B">
      <w:pPr>
        <w:jc w:val="both"/>
      </w:pPr>
      <w:r>
        <w:t xml:space="preserve">В судебном заседании подсудимый </w:t>
      </w:r>
      <w:r>
        <w:t>фио</w:t>
      </w:r>
      <w:r>
        <w:t xml:space="preserve">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A77B3E" w:rsidP="0018674B">
      <w:pPr>
        <w:jc w:val="both"/>
      </w:pPr>
      <w: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>
        <w:t>фио</w:t>
      </w:r>
      <w:r>
        <w:t xml:space="preserve"> не оспаривал законность и допустимость имеющихся в деле доказательств и не заявил о нарушении прав подсудимого в ходе предварительного следствия.</w:t>
      </w:r>
    </w:p>
    <w:p w:rsidR="00A77B3E" w:rsidP="0018674B">
      <w:pPr>
        <w:jc w:val="both"/>
      </w:pPr>
      <w:r>
        <w:t>Государственный обвинитель не возражал против рассмотрения дела в особом порядке.</w:t>
      </w:r>
    </w:p>
    <w:p w:rsidR="00A77B3E" w:rsidP="0018674B">
      <w:pPr>
        <w:jc w:val="both"/>
      </w:pPr>
      <w: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A77B3E" w:rsidP="0018674B">
      <w:pPr>
        <w:jc w:val="both"/>
      </w:pPr>
      <w:r>
        <w:t xml:space="preserve">Суд приходит к выводу, что обвинение, с которым согласился подсудимый </w:t>
      </w:r>
      <w:r>
        <w:t>фио</w:t>
      </w:r>
      <w:r>
        <w:t>, является обоснованным, подтверждается доказательствами, собранными по уголовному делу.</w:t>
      </w:r>
    </w:p>
    <w:p w:rsidR="00A77B3E" w:rsidP="0018674B">
      <w:pPr>
        <w:jc w:val="both"/>
      </w:pPr>
      <w:r>
        <w:t xml:space="preserve">Действия </w:t>
      </w:r>
      <w:r>
        <w:t>фио</w:t>
      </w:r>
      <w:r>
        <w:t xml:space="preserve"> подлежат квалификации по ст. 264.1 УК РФ, как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преступления, предусмотренного частями второй, четвертой или шестой статьи 264 настоящего Кодекса либо настоящей</w:t>
      </w:r>
      <w:r>
        <w:t xml:space="preserve"> статьей.</w:t>
      </w:r>
    </w:p>
    <w:p w:rsidR="00A77B3E" w:rsidP="0018674B">
      <w:pPr>
        <w:jc w:val="both"/>
      </w:pPr>
      <w:r>
        <w:t>фио</w:t>
      </w:r>
      <w:r>
        <w:t xml:space="preserve"> совершил преступление небольшой тяжести, направленное против безопасности движения и эксплуатации транспорта.</w:t>
      </w:r>
    </w:p>
    <w:p w:rsidR="00A77B3E" w:rsidP="0018674B">
      <w:pPr>
        <w:jc w:val="both"/>
      </w:pPr>
      <w:r>
        <w:t xml:space="preserve">Судом также установлено, что </w:t>
      </w:r>
      <w:r>
        <w:t>фио</w:t>
      </w:r>
      <w:r>
        <w:t xml:space="preserve"> ранее не судим (</w:t>
      </w:r>
      <w:r>
        <w:t>л.д</w:t>
      </w:r>
      <w:r>
        <w:t>. 54-55); на учете у врача-психиатра и врача-нарколога не состоит (</w:t>
      </w:r>
      <w:r>
        <w:t>л.д</w:t>
      </w:r>
      <w:r>
        <w:t>. 51-53), по месту жительства характеризуется положительно (</w:t>
      </w:r>
      <w:r>
        <w:t>л.д</w:t>
      </w:r>
      <w:r>
        <w:t>. 56).</w:t>
      </w:r>
    </w:p>
    <w:p w:rsidR="00A77B3E" w:rsidP="0018674B">
      <w:pPr>
        <w:jc w:val="both"/>
      </w:pPr>
      <w:r>
        <w:tab/>
        <w:t xml:space="preserve">Обстоятельствами, смягчающими наказание </w:t>
      </w:r>
      <w:r>
        <w:t>фио</w:t>
      </w:r>
      <w:r>
        <w:t xml:space="preserve"> суд признает в соответствии с ч. 2 ст. 61 УК РФ – признание вины, раскаяние </w:t>
      </w:r>
      <w:r>
        <w:t>в</w:t>
      </w:r>
      <w:r>
        <w:t xml:space="preserve"> содеянном.</w:t>
      </w:r>
    </w:p>
    <w:p w:rsidR="00A77B3E" w:rsidP="0018674B">
      <w:pPr>
        <w:jc w:val="both"/>
      </w:pPr>
      <w:r>
        <w:t>Обстоятельств, отягчающих наказание, предусмотренных ст. 63 УК РФ, судом не установлено.</w:t>
      </w:r>
    </w:p>
    <w:p w:rsidR="00A77B3E" w:rsidP="0018674B">
      <w:pPr>
        <w:jc w:val="both"/>
      </w:pPr>
      <w:r>
        <w:t xml:space="preserve">Принимая во внимание обстоятельства и тяжесть совершенного преступления, направленного против безопасности движения, личность подсудимого, характер его действий, а также наличие смягчающих обстоятельств, суд считает необходимым назначить </w:t>
      </w:r>
      <w:r>
        <w:t>фио</w:t>
      </w:r>
      <w:r>
        <w:t xml:space="preserve"> наказание в виде обязательных работ с лишением права управлять транспортными средствами, так как данный вид наказания соразмерен содеянному и отвечает целям ч. 2 ст. 43 УК РФ, а именно служит целям исправления осужденного</w:t>
      </w:r>
      <w:r>
        <w:t xml:space="preserve"> и предупреждения совершения им новых преступлений. Суд считает, что более строгое наказание будет являться чрезмерно суровым.</w:t>
      </w:r>
    </w:p>
    <w:p w:rsidR="00A77B3E" w:rsidP="0018674B">
      <w:pPr>
        <w:jc w:val="both"/>
      </w:pPr>
      <w:r>
        <w:t>Препятствий для применения к подсудимому обязательных работ в соответствии с  ч. 4 ст. 49 УК РФ – судом не установлено.</w:t>
      </w:r>
    </w:p>
    <w:p w:rsidR="00A77B3E" w:rsidP="0018674B">
      <w:pPr>
        <w:jc w:val="both"/>
      </w:pPr>
      <w:r>
        <w:t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РФ, поскольку он совершил преступление небольшой тяжести.</w:t>
      </w:r>
    </w:p>
    <w:p w:rsidR="00A77B3E" w:rsidP="0018674B">
      <w:pPr>
        <w:jc w:val="both"/>
      </w:pPr>
      <w:r>
        <w:t xml:space="preserve">Вещественными доказательствами надлежит распорядиться в соответствии со ст. 81 УПК РФ: автомобиль марка автомобиля, государственный регистрационный номер </w:t>
      </w:r>
      <w:r>
        <w:t>номер</w:t>
      </w:r>
      <w:r>
        <w:t xml:space="preserve"> который передан под сохранную расписку </w:t>
      </w:r>
      <w:r>
        <w:t>фио</w:t>
      </w:r>
      <w:r>
        <w:t xml:space="preserve"> (</w:t>
      </w:r>
      <w:r>
        <w:t>л.д</w:t>
      </w:r>
      <w:r>
        <w:t xml:space="preserve">. 32-34), после вступления приговора в законную силу необходимо оставить владельцу </w:t>
      </w:r>
      <w:r>
        <w:t>фио</w:t>
      </w:r>
      <w:r>
        <w:t xml:space="preserve"> по принадлежности; материалы дела об административном правонарушении в отношении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и диск, которые хранятся в материалах уголовного дела (</w:t>
      </w:r>
      <w:r>
        <w:t>л.д</w:t>
      </w:r>
      <w:r>
        <w:t>. 8-19, 29), после вступления приговора в законную силу необходимо оставить в материалах настоящего уголовного дела в течение всего срока хранения дела.</w:t>
      </w:r>
    </w:p>
    <w:p w:rsidR="00A77B3E" w:rsidP="0018674B">
      <w:pPr>
        <w:jc w:val="both"/>
      </w:pPr>
      <w:r>
        <w:t xml:space="preserve">На основании изложенного и руководствуясь ст. ст. 309, 316-317 УПК РФ, мировой судья, -    </w:t>
      </w:r>
    </w:p>
    <w:p w:rsidR="0018674B" w:rsidP="0018674B">
      <w:pPr>
        <w:jc w:val="both"/>
      </w:pPr>
    </w:p>
    <w:p w:rsidR="00A77B3E" w:rsidP="0018674B">
      <w:pPr>
        <w:jc w:val="center"/>
      </w:pPr>
      <w:r>
        <w:t>ПРИГОВОРИЛ:</w:t>
      </w:r>
    </w:p>
    <w:p w:rsidR="00A77B3E" w:rsidP="0018674B">
      <w:pPr>
        <w:jc w:val="both"/>
      </w:pPr>
    </w:p>
    <w:p w:rsidR="00A77B3E" w:rsidP="0018674B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ст. 264.1 УК РФ и назначить ему наказание в виде 200 (двести) часов обязательных работ с отбытием наказания в местах определяемых органами местного самоуправления по согласованию с уголовно – исполнительной инспекцией, с лишением права управлять транспортными средствами сроком на 02 (два) года.</w:t>
      </w:r>
    </w:p>
    <w:p w:rsidR="00A77B3E" w:rsidP="0018674B">
      <w:pPr>
        <w:jc w:val="both"/>
      </w:pPr>
      <w:r>
        <w:t xml:space="preserve">Меру пресечения осужденному </w:t>
      </w:r>
      <w:r>
        <w:t>фио</w:t>
      </w:r>
      <w:r>
        <w:t xml:space="preserve"> в виде подписки о невыезде и надлежащем поведении отменить по вступлению приговора в законную силу.</w:t>
      </w:r>
    </w:p>
    <w:p w:rsidR="00A77B3E" w:rsidP="0018674B">
      <w:pPr>
        <w:jc w:val="both"/>
      </w:pPr>
      <w:r>
        <w:t>Вещественные доказательства: протокол об административном правонарушении адрес телефон от дата, протокол об отстранении от управления транспортным средством  телефон от дата, протокол направления на медицинское освидетельствование на состояние опьянения  телефон от дата, протокол о задержании транспортного средства 82 ПЗ телефон от дата, лазерный оптический диск с видеозаписью от дата, после вступления приговора в законную силу оставить в материалах дела, в течение</w:t>
      </w:r>
      <w:r>
        <w:t xml:space="preserve"> всего срока хранения последнего; легковой автомобиль марки марка автомобиля, государственный регистрационный номер </w:t>
      </w:r>
      <w:r>
        <w:t>номер</w:t>
      </w:r>
      <w:r>
        <w:t xml:space="preserve"> - после вступления приговора в законную силу передать </w:t>
      </w:r>
      <w:r>
        <w:t>фио</w:t>
      </w:r>
      <w:r>
        <w:t xml:space="preserve"> по принадлежности.</w:t>
      </w:r>
    </w:p>
    <w:p w:rsidR="00A77B3E" w:rsidP="0018674B">
      <w:pPr>
        <w:jc w:val="both"/>
      </w:pPr>
      <w:r>
        <w:t xml:space="preserve">Приговор может быть обжалован в апелляционном порядке в Железнодорожный районный суд г. Симферополя Республики Крым в течение 10 суток со дня его провозглашения с соблюдением требований ст. 317 УПК РФ. </w:t>
      </w:r>
    </w:p>
    <w:p w:rsidR="00A77B3E" w:rsidP="0018674B">
      <w:pPr>
        <w:jc w:val="both"/>
      </w:pPr>
      <w:r>
        <w:t>Обжалование приговора возможно только в части:</w:t>
      </w:r>
    </w:p>
    <w:p w:rsidR="00A77B3E" w:rsidP="0018674B">
      <w:pPr>
        <w:jc w:val="both"/>
      </w:pPr>
      <w:r>
        <w:t xml:space="preserve">- нарушения уголовно-процессуального закона, </w:t>
      </w:r>
    </w:p>
    <w:p w:rsidR="00A77B3E" w:rsidP="0018674B">
      <w:pPr>
        <w:jc w:val="both"/>
      </w:pPr>
      <w:r>
        <w:t>- неправильности применения закона,</w:t>
      </w:r>
    </w:p>
    <w:p w:rsidR="00A77B3E" w:rsidP="0018674B">
      <w:pPr>
        <w:jc w:val="both"/>
      </w:pPr>
      <w:r>
        <w:t>- несправедливости приговора.</w:t>
      </w:r>
    </w:p>
    <w:p w:rsidR="00A77B3E" w:rsidP="0018674B">
      <w:pPr>
        <w:jc w:val="both"/>
      </w:pPr>
      <w: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77B3E" w:rsidP="0018674B">
      <w:pPr>
        <w:jc w:val="both"/>
      </w:pPr>
      <w:r>
        <w:t xml:space="preserve">Разъяснить осужденному </w:t>
      </w:r>
      <w:r>
        <w:t>фио</w:t>
      </w:r>
      <w:r>
        <w:t xml:space="preserve"> положения ч. 3 ст. 49 УК РФ – в случае злостного уклонения осужденного от отбывания обязательных работ они заменяются лишением свободы, из расчета один день лишения свободы за восемь часов обязательных работ.</w:t>
      </w:r>
    </w:p>
    <w:p w:rsidR="00A77B3E" w:rsidP="0018674B">
      <w:pPr>
        <w:jc w:val="both"/>
      </w:pPr>
    </w:p>
    <w:p w:rsidR="00A77B3E" w:rsidP="0018674B">
      <w:pPr>
        <w:jc w:val="both"/>
      </w:pPr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18674B">
      <w:pPr>
        <w:jc w:val="both"/>
      </w:pPr>
    </w:p>
    <w:p w:rsidR="00A77B3E" w:rsidP="0018674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