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r>
        <w:t>Дело № 1-1-4/2017</w:t>
      </w:r>
    </w:p>
    <w:p w:rsidR="00A77B3E">
      <w:r>
        <w:t>ПРИГОВОР</w:t>
      </w:r>
    </w:p>
    <w:p w:rsidR="00A77B3E">
      <w:r>
        <w:t>ИМЕНЕМ РОССИЙСКОЙ ФЕДЕРАЦИИ</w:t>
      </w:r>
    </w:p>
    <w:p w:rsidR="00A77B3E"/>
    <w:p w:rsidR="00A77B3E">
      <w:r>
        <w:t>дата</w:t>
      </w:r>
      <w:r>
        <w:tab/>
      </w:r>
      <w:r>
        <w:tab/>
      </w:r>
      <w:r>
        <w:tab/>
      </w:r>
      <w:r>
        <w:tab/>
      </w:r>
      <w:r>
        <w:tab/>
      </w:r>
      <w:r>
        <w:tab/>
      </w:r>
      <w:r>
        <w:tab/>
        <w:t xml:space="preserve">        г. Симферополь</w:t>
      </w:r>
    </w:p>
    <w:p w:rsidR="00A77B3E"/>
    <w:p w:rsidR="00A77B3E">
      <w:r>
        <w:t xml:space="preserve">Мировой судья судебного участка № 1 Железнодорожного судебного района города Симферополя Республики Крым </w:t>
      </w:r>
      <w:r>
        <w:t>фио</w:t>
      </w:r>
      <w:r>
        <w:t>,</w:t>
      </w:r>
    </w:p>
    <w:p w:rsidR="00A77B3E">
      <w:r>
        <w:tab/>
        <w:t xml:space="preserve">с участием государственного обвинителя – </w:t>
      </w:r>
      <w:r>
        <w:t>фио</w:t>
      </w:r>
      <w:r>
        <w:t xml:space="preserve">, </w:t>
      </w:r>
    </w:p>
    <w:p w:rsidR="00A77B3E">
      <w:r>
        <w:tab/>
        <w:t xml:space="preserve">подсудимого </w:t>
      </w:r>
      <w:r>
        <w:t>фио</w:t>
      </w:r>
      <w:r>
        <w:t xml:space="preserve"> и его защитника – адвоката </w:t>
      </w:r>
      <w:r>
        <w:t>фио</w:t>
      </w:r>
      <w:r>
        <w:t xml:space="preserve">, представившей удостоверение №  и ордер №  </w:t>
      </w:r>
      <w:r>
        <w:t>от</w:t>
      </w:r>
      <w:r>
        <w:t xml:space="preserve"> дата,</w:t>
      </w:r>
    </w:p>
    <w:p w:rsidR="00A77B3E">
      <w:r>
        <w:t xml:space="preserve">при секретаре </w:t>
      </w:r>
      <w:r w:rsidR="003D0FBA">
        <w:t>фио</w:t>
      </w:r>
    </w:p>
    <w:p w:rsidR="00A77B3E">
      <w:r>
        <w:t xml:space="preserve">рассмотрев в открытом судебном заседании в порядке особого судебного производства уголовное дело в отношении: </w:t>
      </w:r>
    </w:p>
    <w:p w:rsidR="00A77B3E">
      <w:r>
        <w:t>фио</w:t>
      </w:r>
      <w:r>
        <w:t>, паспортные данные, гражданина Азербайджана, со средним образованием, не женатого, детей не имеющего, не работающего, зарегистрированного по адресу: адрес, проживающего по адресу: адрес, ранее не судимого,</w:t>
      </w:r>
    </w:p>
    <w:p w:rsidR="00A77B3E">
      <w:r>
        <w:t>обвиняемого в совершении преступления, предусмотренного ч. 3 ст. 327 Уголовного Кодекса Российской Федерации,</w:t>
      </w:r>
    </w:p>
    <w:p w:rsidR="00A77B3E"/>
    <w:p w:rsidR="00A77B3E">
      <w:r>
        <w:t>УСТАНОВИЛ:</w:t>
      </w:r>
    </w:p>
    <w:p w:rsidR="00A77B3E"/>
    <w:p w:rsidR="00A77B3E">
      <w:r>
        <w:t>фио</w:t>
      </w:r>
      <w:r w:rsidR="00EE5B04">
        <w:t xml:space="preserve"> использовал заведомо подложный документ при следующих обстоятельствах:</w:t>
      </w:r>
    </w:p>
    <w:p w:rsidR="00A77B3E">
      <w:r>
        <w:t>фио</w:t>
      </w:r>
      <w:r>
        <w:t xml:space="preserve"> ,</w:t>
      </w:r>
      <w:r>
        <w:t xml:space="preserve"> являясь гражданином Республики Азербайджан, зная порядок законного пребывания иностранных граждан на территории Российской Федерации, действуя вопреки Федеральному закону от 25 июля 2002 года № 115-ФЗ «О правовом положении иностранных граждан в Российской Федерации», согласно которому основанием для пребывания иностранного гражданина на территории Российской Федерации является подтверждение права иностранного гражданина или лица без гражданства временно проживать на территории Российской Федерации до </w:t>
      </w:r>
      <w:r>
        <w:t>получения вида на жительство, оформленное в виде отметки в документе, удостоверяющем личность иностранного гражданина или лица без гражданства, а так же отметки пограничного контроля в пункте пропуска через Государственную границу, Российской Федерации, которые проставляются в документе, удостоверяющем личность иностранного гражданина или лица без гражданства при пересечении Государственной границы Российской Федерации, не желая получить в документе, удостоверяющем личность, отметки, подтверждающие его</w:t>
      </w:r>
      <w:r>
        <w:t xml:space="preserve"> право пребывания на территории Российской Федерации в соответствии с действующим законодательством, в период времени с дата по дата в дневное время, действуя умышленно, преследуя цель проставления незаконных отметок о пересечении Государственной границы Российской Федерации на пункте пропуска «Россия КПП </w:t>
      </w:r>
      <w:r>
        <w:t>Долбино</w:t>
      </w:r>
      <w:r>
        <w:t xml:space="preserve">» в </w:t>
      </w:r>
      <w:r>
        <w:t>документе</w:t>
      </w:r>
      <w:r>
        <w:t xml:space="preserve"> удостоверяющем его личность (паспорте гражданина Республики Азербайджан) предоставляющего право иностранному гражданину пребывать на адрес а также с целью приобретения, миграционный карты, подтверждающей пересечения Государственной границы, на пункте пропуска «Россия КПП </w:t>
      </w:r>
      <w:r>
        <w:t>Долбино</w:t>
      </w:r>
      <w:r>
        <w:t xml:space="preserve">», находясь на территории рынка «Привоз», </w:t>
      </w:r>
      <w:r>
        <w:t xml:space="preserve">расположенного в г. Симферополь по адрес, с целью дальнейшего приобретения заведомо подложных документов, передал неустановленному дознанием лицу паспорт гражданина Азербайджана на имя </w:t>
      </w:r>
      <w:r>
        <w:t>фио</w:t>
      </w:r>
      <w:r>
        <w:t>, серия/номер</w:t>
      </w:r>
      <w:r>
        <w:t xml:space="preserve"> С</w:t>
      </w:r>
      <w:r>
        <w:t xml:space="preserve"> телефон. </w:t>
      </w:r>
    </w:p>
    <w:p w:rsidR="00A77B3E">
      <w:r>
        <w:t xml:space="preserve">Позже, в указанный период времени, находясь по вышеуказанному адресу, на территории рынка «Привоз» (адрес) от неустановленного дознанием лица получил заведомо подложные миграционную карту серии  №  на имя </w:t>
      </w:r>
      <w:r>
        <w:t>фио</w:t>
      </w:r>
      <w:r>
        <w:t xml:space="preserve">, на которой имелся оттиск </w:t>
      </w:r>
      <w:r>
        <w:t>даташтампа</w:t>
      </w:r>
      <w:r>
        <w:t xml:space="preserve"> «Россия КПП </w:t>
      </w:r>
      <w:r>
        <w:t>Долбино</w:t>
      </w:r>
      <w:r>
        <w:t xml:space="preserve"> » и паспорт гражданина Азербайджан</w:t>
      </w:r>
      <w:r>
        <w:t xml:space="preserve"> С</w:t>
      </w:r>
      <w:r>
        <w:t xml:space="preserve"> телефон на имя </w:t>
      </w:r>
      <w:r>
        <w:t>Талыбова</w:t>
      </w:r>
      <w:r>
        <w:t xml:space="preserve"> </w:t>
      </w:r>
      <w:r>
        <w:t>фио</w:t>
      </w:r>
      <w:r>
        <w:t xml:space="preserve">, в котором на странице 49 имелись оттиски </w:t>
      </w:r>
      <w:r>
        <w:t>даташтампов</w:t>
      </w:r>
      <w:r>
        <w:t xml:space="preserve"> «</w:t>
      </w:r>
      <w:r>
        <w:t>Долбино</w:t>
      </w:r>
      <w:r>
        <w:t>» №  от дата (выезд), «</w:t>
      </w:r>
      <w:r>
        <w:t>Долбино</w:t>
      </w:r>
      <w:r>
        <w:t>» №  от дата (</w:t>
      </w:r>
      <w:r>
        <w:t>въезд) и «</w:t>
      </w:r>
      <w:r>
        <w:t>Долбино</w:t>
      </w:r>
      <w:r>
        <w:t xml:space="preserve">» №  от дата (выезд), на странице 48 имелись оттиски </w:t>
      </w:r>
      <w:r>
        <w:t>даташтампов</w:t>
      </w:r>
      <w:r>
        <w:t xml:space="preserve"> «</w:t>
      </w:r>
      <w:r>
        <w:t>Долбино</w:t>
      </w:r>
      <w:r>
        <w:t>» №  от дата (выезд), «</w:t>
      </w:r>
      <w:r>
        <w:t>Долбино</w:t>
      </w:r>
      <w:r>
        <w:t>» №  от дата (въезд), «</w:t>
      </w:r>
      <w:r>
        <w:t>Долбино</w:t>
      </w:r>
      <w:r>
        <w:t>» №  от дата (выезд) и «</w:t>
      </w:r>
      <w:r>
        <w:t>Долбино</w:t>
      </w:r>
      <w:r>
        <w:t xml:space="preserve">» №  от дата (въезд), на 47 странице имелся оттиск </w:t>
      </w:r>
      <w:r>
        <w:t>даташтампа</w:t>
      </w:r>
      <w:r>
        <w:t xml:space="preserve"> «</w:t>
      </w:r>
      <w:r>
        <w:t>Долбино</w:t>
      </w:r>
      <w:r>
        <w:t xml:space="preserve">» №  от дата (въезд), проставленные органом пограничного контроля в виде оттисков </w:t>
      </w:r>
      <w:r>
        <w:t>даташтампов</w:t>
      </w:r>
      <w:r>
        <w:t xml:space="preserve"> в пункте пропуска «</w:t>
      </w:r>
      <w:r>
        <w:t>Долбино</w:t>
      </w:r>
      <w:r>
        <w:t>».</w:t>
      </w:r>
    </w:p>
    <w:p w:rsidR="00A77B3E">
      <w:r>
        <w:t xml:space="preserve">Далее продолжая свои преступные действия, направленные на использование заведомо подложного документа, достоверно осознавая, что отметки, проставленные в виде оттисков и штампов в паспорте гражданина Азербайджан на имя </w:t>
      </w:r>
      <w:r>
        <w:t>фио</w:t>
      </w:r>
      <w:r>
        <w:t>, серия/номер С телефон и Миграционной карте серии  №</w:t>
      </w:r>
      <w:r>
        <w:t xml:space="preserve"> ,</w:t>
      </w:r>
      <w:r>
        <w:t xml:space="preserve"> заполненной на имя </w:t>
      </w:r>
      <w:r>
        <w:t>Тфио</w:t>
      </w:r>
      <w:r>
        <w:t xml:space="preserve">, являются подложными и не соответствуют тем, что используются на пункте пропуска «Россия КПП </w:t>
      </w:r>
      <w:r>
        <w:t>Долбино</w:t>
      </w:r>
      <w:r>
        <w:t>», а также осознавая, что Государственную границу Российской Федерации он не пересекал, дата, в дневное время, находясь на рынке «Привоз» по адресу: адрес, в целях подтверждения законного пребывания на территории Российской Федерации, умышленно использовал паспорт гражданина Азербайджан С телефон, выданный на его имя и миграционную карту серии  №</w:t>
      </w:r>
      <w:r>
        <w:t xml:space="preserve"> ,</w:t>
      </w:r>
      <w:r>
        <w:t xml:space="preserve"> предъявив указанные заведомо подложные документы</w:t>
      </w:r>
      <w:r>
        <w:tab/>
        <w:t>главному специалисту-эксперту отдела иммиграционного контроля и противодействия незаконной миграции УФМС России по Республике Крым, который совместно с сотрудниками ЦПЭ МВД России по Республике Крым осуществлял проверку законности пребывания иностранных граждан на территории Российской Федерации.</w:t>
      </w:r>
    </w:p>
    <w:p w:rsidR="00A77B3E">
      <w:r>
        <w:t xml:space="preserve">Согласно ответа из ПУ ФСБ России по Белгородской и Воронежской областям (исходящий №  от дата), по имеющимся учетам в пунктах пропуска, оснащенных системой ПТК ПК «Каскад», на участке ответственности ПУ по Белгородской и Воронежской областям, фактов пересечения государственной границы гражданином Азербайджана </w:t>
      </w:r>
      <w:r>
        <w:t>фио</w:t>
      </w:r>
      <w:r>
        <w:t xml:space="preserve">. не зафиксировано. </w:t>
      </w:r>
    </w:p>
    <w:p w:rsidR="00A77B3E">
      <w:r>
        <w:t xml:space="preserve">А также, согласно заключению эксперта № 1076 </w:t>
      </w:r>
      <w:r>
        <w:t>от</w:t>
      </w:r>
      <w:r>
        <w:t xml:space="preserve"> дата оттиски </w:t>
      </w:r>
      <w:r>
        <w:t>даташтампов</w:t>
      </w:r>
      <w:r>
        <w:t xml:space="preserve"> «Россия КПП </w:t>
      </w:r>
      <w:r>
        <w:t>Долбино</w:t>
      </w:r>
      <w:r>
        <w:t xml:space="preserve"> »; «Россия КПП </w:t>
      </w:r>
      <w:r>
        <w:t>Долбино</w:t>
      </w:r>
      <w:r>
        <w:t xml:space="preserve"> »; «Россия КПП </w:t>
      </w:r>
      <w:r>
        <w:t>Долбино</w:t>
      </w:r>
      <w:r>
        <w:t xml:space="preserve"> »; «Россия КПП </w:t>
      </w:r>
      <w:r>
        <w:t>Долбино</w:t>
      </w:r>
      <w:r>
        <w:t xml:space="preserve"> » «Россия КПП </w:t>
      </w:r>
      <w:r>
        <w:t>Долбино</w:t>
      </w:r>
      <w:r>
        <w:t xml:space="preserve"> »; «Россия КПП </w:t>
      </w:r>
      <w:r>
        <w:t>Долбино</w:t>
      </w:r>
      <w:r>
        <w:t xml:space="preserve"> »; «Россия КПП </w:t>
      </w:r>
      <w:r>
        <w:t>Долбино</w:t>
      </w:r>
      <w:r>
        <w:t xml:space="preserve"> »; «Россия КПП </w:t>
      </w:r>
      <w:r>
        <w:t>Долбино</w:t>
      </w:r>
      <w:r>
        <w:t xml:space="preserve"> », расположенные на страницах 47-49 в документе - Паспорт гражданина Азербайджана С телефон, заполненный на имя </w:t>
      </w:r>
      <w:r>
        <w:t>фио</w:t>
      </w:r>
      <w:r>
        <w:t xml:space="preserve"> и в Миграционной карте серии  №</w:t>
      </w:r>
      <w:r>
        <w:t xml:space="preserve"> ,</w:t>
      </w:r>
      <w:r>
        <w:t xml:space="preserve"> заполненной на имя </w:t>
      </w:r>
      <w:r>
        <w:t>фио</w:t>
      </w:r>
      <w:r>
        <w:t xml:space="preserve">, нанесены не печатными формами «Россия КПП </w:t>
      </w:r>
      <w:r>
        <w:t>Долбино</w:t>
      </w:r>
      <w:r>
        <w:t xml:space="preserve"> »; «Россия КПП </w:t>
      </w:r>
      <w:r>
        <w:t>Долбино</w:t>
      </w:r>
      <w:r>
        <w:t xml:space="preserve"> »; «Россия КПП </w:t>
      </w:r>
      <w:r>
        <w:t>Долбино</w:t>
      </w:r>
      <w:r>
        <w:t xml:space="preserve"> »; «Россия КПП </w:t>
      </w:r>
      <w:r>
        <w:t>Долбино</w:t>
      </w:r>
      <w:r>
        <w:t xml:space="preserve"> »; «Россия КПП </w:t>
      </w:r>
      <w:r>
        <w:t>Долбино</w:t>
      </w:r>
      <w:r>
        <w:t xml:space="preserve"> »; «Россия КПП </w:t>
      </w:r>
      <w:r>
        <w:t>Долбино</w:t>
      </w:r>
      <w:r>
        <w:t xml:space="preserve"> »; «Россия КПП </w:t>
      </w:r>
      <w:r>
        <w:t>Долбино</w:t>
      </w:r>
      <w:r>
        <w:t xml:space="preserve"> »; «Россия КПП </w:t>
      </w:r>
      <w:r>
        <w:t>Долбино</w:t>
      </w:r>
      <w:r>
        <w:t xml:space="preserve"> », </w:t>
      </w:r>
      <w:r>
        <w:t>оттиски</w:t>
      </w:r>
      <w:r>
        <w:t xml:space="preserve"> которых были представлены на экспертизу в качестве образцов. В документе - </w:t>
      </w:r>
      <w:r>
        <w:t>Миграционная карта серии  №</w:t>
      </w:r>
      <w:r>
        <w:t xml:space="preserve"> ,</w:t>
      </w:r>
      <w:r>
        <w:t xml:space="preserve"> заполненной на имя </w:t>
      </w:r>
      <w:r>
        <w:t>фио</w:t>
      </w:r>
      <w:r>
        <w:t>, в графе «Подпись» выполнены две подписи.</w:t>
      </w:r>
    </w:p>
    <w:p w:rsidR="00A77B3E">
      <w:r>
        <w:t xml:space="preserve">В соответствии с требованиями ст. 314 УПК РФ обвиняемый в совершении преступления вправе при наличии согласия государственного обвинителя, потерпевших заявить о согласии с предъявленным ему обвинением и ходатайствовать о постановлении приговора без проведения судебного разбирательства. </w:t>
      </w:r>
    </w:p>
    <w:p w:rsidR="00A77B3E">
      <w:r>
        <w:t xml:space="preserve">Подсудимый </w:t>
      </w:r>
      <w:r>
        <w:t>фио</w:t>
      </w:r>
      <w:r>
        <w:t xml:space="preserve"> по окончании предварительного следствия при ознакомлении с материалами дела заявил ходатайство о рассмотрении дела в особом порядке без судебного разбирательства. </w:t>
      </w:r>
    </w:p>
    <w:p w:rsidR="00A77B3E">
      <w:r>
        <w:t xml:space="preserve">В судебном заседании подсудимый </w:t>
      </w:r>
      <w:r>
        <w:t>фио</w:t>
      </w:r>
      <w:r>
        <w:t xml:space="preserve"> вину в предъявленном ему обвинении признал в полном объёме и подтвердил своё намерение о постановлении приговора без проведения судебного разбирательства, в порядке особого судопроизводства, против чего не возражал государственный обвинитель.</w:t>
      </w:r>
    </w:p>
    <w:p w:rsidR="00A77B3E">
      <w:r>
        <w:t xml:space="preserve">В судебном заседании суд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Защитник подсудимого – адвокат </w:t>
      </w:r>
      <w:r>
        <w:t>фио</w:t>
      </w:r>
      <w:r>
        <w:t xml:space="preserve"> не оспаривала законность и допустимость имеющихся в деле доказательств и не заявила о нарушении прав подсудимого в ходе предварительного следствия.</w:t>
      </w:r>
    </w:p>
    <w:p w:rsidR="00A77B3E">
      <w:r>
        <w:t>Государственный обвинитель не возражал против рассмотрения дела в особом порядке.</w:t>
      </w:r>
    </w:p>
    <w:p w:rsidR="00A77B3E">
      <w:r>
        <w:t>При таких обстоятельствах суд считает, что имеются все основания для постановления приговора без проведения судебного разбирательства.</w:t>
      </w:r>
    </w:p>
    <w:p w:rsidR="00A77B3E">
      <w:r>
        <w:t xml:space="preserve">Суд приходит к выводу, что обвинение, с которым согласился подсудимый </w:t>
      </w:r>
      <w:r>
        <w:t>фио</w:t>
      </w:r>
      <w:r>
        <w:t>, является обоснованным, подтверждается доказательствами, собранными по уголовному делу.</w:t>
      </w:r>
    </w:p>
    <w:p w:rsidR="00A77B3E">
      <w:r>
        <w:t xml:space="preserve">Действия </w:t>
      </w:r>
      <w:r>
        <w:t>фио</w:t>
      </w:r>
      <w:r>
        <w:t xml:space="preserve"> подлежат квалификации по ч. 3 ст. 327 УК РФ, как использование заведомо подложного документа.</w:t>
      </w:r>
    </w:p>
    <w:p w:rsidR="00A77B3E">
      <w:r>
        <w:t>фио</w:t>
      </w:r>
      <w:r>
        <w:t xml:space="preserve"> совершил преступление небольшой тяжести, направленное против порядка управления.</w:t>
      </w:r>
    </w:p>
    <w:p w:rsidR="00A77B3E">
      <w:r>
        <w:t xml:space="preserve">Судом также установлено, что </w:t>
      </w:r>
      <w:r>
        <w:t>фио</w:t>
      </w:r>
      <w:r>
        <w:t xml:space="preserve"> ранее не судим (</w:t>
      </w:r>
      <w:r>
        <w:t>л.д</w:t>
      </w:r>
      <w:r>
        <w:t>. 156-157); по месту жительства характеризуется положительно (</w:t>
      </w:r>
      <w:r>
        <w:t>л.д</w:t>
      </w:r>
      <w:r>
        <w:t>. 155).</w:t>
      </w:r>
    </w:p>
    <w:p w:rsidR="00A77B3E">
      <w:r>
        <w:t xml:space="preserve">Согласно заключению судебно-психиатрического эксперта (комиссии экспертов) №  </w:t>
      </w:r>
      <w:r>
        <w:t>от</w:t>
      </w:r>
      <w:r>
        <w:t xml:space="preserve"> </w:t>
      </w:r>
      <w:r>
        <w:t>дата</w:t>
      </w:r>
      <w:r>
        <w:t xml:space="preserve"> </w:t>
      </w:r>
      <w:r>
        <w:t>фио</w:t>
      </w:r>
      <w:r>
        <w:t xml:space="preserve"> на момент инкриминируемого ему деяния мог осознавать фактический характер и общественную опасность своих действий и руководить ими, а также мог правильно воспринимать происходящее события и может давать о них показания. В применении принудительных мер медицинского характера </w:t>
      </w:r>
      <w:r>
        <w:t>фио</w:t>
      </w:r>
      <w:r>
        <w:t xml:space="preserve"> не нуждается</w:t>
      </w:r>
      <w:r>
        <w:t>.</w:t>
      </w:r>
      <w:r>
        <w:t xml:space="preserve"> </w:t>
      </w:r>
      <w:r>
        <w:t>ф</w:t>
      </w:r>
      <w:r>
        <w:t>ио</w:t>
      </w:r>
      <w:r>
        <w:t xml:space="preserve"> по своему психическому состоянию может принимать участие в следственных действиях и судебных заседаниях, так как </w:t>
      </w:r>
      <w:r>
        <w:t>фио</w:t>
      </w:r>
      <w:r>
        <w:t xml:space="preserve"> в момент инкриминируемого ему деяния каким-либо психическим расстройством не страдал и мог осознавать фактический характер и общественную опасность своих действий и руководить ими, то вопрос об опасности для себя, иных лиц и возможности причинения иного существенного вреда, теряет свой смысл. У </w:t>
      </w:r>
      <w:r>
        <w:t>фио</w:t>
      </w:r>
      <w:r>
        <w:t xml:space="preserve"> не обнаруживается признаков «Психических и поведенческих расстройств в результате употребления алкоголя, наркотических веществ и летучих </w:t>
      </w:r>
      <w:r>
        <w:t>растворителей, с синдромом зависимости» (согласно критериям Международной классификации болезней - 10 пересмотра), что соответствует диагнозом: «Хронический алкоголизм», «Наркомания», «Токсикомания» (согласно критериям Международной классификации болезней - 9 пересмотра) (</w:t>
      </w:r>
      <w:r>
        <w:t>л.д</w:t>
      </w:r>
      <w:r>
        <w:t>. 119-120).</w:t>
      </w:r>
    </w:p>
    <w:p w:rsidR="00A77B3E">
      <w:r>
        <w:t xml:space="preserve">Обстоятельствами, смягчающими наказание </w:t>
      </w:r>
      <w:r>
        <w:t>фио</w:t>
      </w:r>
      <w:r>
        <w:t xml:space="preserve"> суд признает в соответствии с ч. 2 ст. 61 УК РФ – признание вины, раскаяние </w:t>
      </w:r>
      <w:r>
        <w:t>в</w:t>
      </w:r>
      <w:r>
        <w:t xml:space="preserve"> содеянном.</w:t>
      </w:r>
    </w:p>
    <w:p w:rsidR="00A77B3E">
      <w:r>
        <w:t>Обстоятельств, отягчающих наказание, предусмотренных ст. 63 УК РФ, судом не установлено.</w:t>
      </w:r>
    </w:p>
    <w:p w:rsidR="00A77B3E">
      <w:r>
        <w:t xml:space="preserve">Принимая во внимание обстоятельства и тяжесть совершенного преступления, направленного против порядка управления, личность подсудимого, характер его действий, а также наличие смягчающих обстоятельств, суд считает необходимым назначить </w:t>
      </w:r>
      <w:r>
        <w:t>фио</w:t>
      </w:r>
      <w:r>
        <w:t xml:space="preserve"> наказание в виде штрафа, так как такое наказание будет способствовать исправлению осужденного и соответствовать принципам справедливости и соразмерности, отвечающим целям ч. 2 ст. 43 УК РФ, а именно служит целям исправления осужденного и</w:t>
      </w:r>
      <w:r>
        <w:t xml:space="preserve"> предупреждения совершения им новых преступлений. Суд считает, что более строгое наказание будет являться чрезмерно суровым.</w:t>
      </w:r>
    </w:p>
    <w:p w:rsidR="00A77B3E">
      <w:r>
        <w:t xml:space="preserve">В соответствии со ст. 81 УПК РФ вещественные доказательства по делу: материал оперативно-розыскной деятельности сотрудников УФСБ России по Республике Крым, а именно: рапорт о/у 2 направления службы КРО УФСБ России по Республике Крым и г. Севастополю капитана </w:t>
      </w:r>
      <w:r>
        <w:t>фио</w:t>
      </w:r>
      <w:r>
        <w:t>, от дата об обнаружении признаков преступления, постановление о предоставлении результатов оперативно-розыскной деятельности дознавателю, органу дознания, следователю, прокурору, в суд от дата</w:t>
      </w:r>
      <w:r>
        <w:t xml:space="preserve">, </w:t>
      </w:r>
      <w:r>
        <w:t xml:space="preserve">опрос </w:t>
      </w:r>
      <w:r>
        <w:t>фио</w:t>
      </w:r>
      <w:r>
        <w:t xml:space="preserve"> от дата, опрос </w:t>
      </w:r>
      <w:r>
        <w:t>фио</w:t>
      </w:r>
      <w:r>
        <w:t xml:space="preserve"> от дата, опрос </w:t>
      </w:r>
      <w:r>
        <w:t>фио</w:t>
      </w:r>
      <w:r>
        <w:t xml:space="preserve"> от дата, протокол изъятия от дата; запрос в ПУ ФСБ России по Белгородской и Воронежской областям, №  от дата, ответ из ПУ ФСБ России по Белгородской и Воронежской областям, №  от дата, заключение специалиста экспертного подразделения УФСБ России по Республике Крым и г. Севастополю, № 171/15/1497 от дата;</w:t>
      </w:r>
      <w:r>
        <w:t xml:space="preserve"> миграционную карту гражданина Азербайджана </w:t>
      </w:r>
      <w:r>
        <w:t>фио</w:t>
      </w:r>
      <w:r>
        <w:t xml:space="preserve"> серии  №</w:t>
      </w:r>
      <w:r>
        <w:t xml:space="preserve"> ,</w:t>
      </w:r>
      <w:r>
        <w:t xml:space="preserve"> суд полагает хранить при уголовном деле.</w:t>
      </w:r>
    </w:p>
    <w:p w:rsidR="00A77B3E">
      <w:r>
        <w:t xml:space="preserve">Паспорт гражданина Азербайджана </w:t>
      </w:r>
      <w:r>
        <w:t>фио</w:t>
      </w:r>
      <w:r>
        <w:t xml:space="preserve"> №</w:t>
      </w:r>
      <w:r>
        <w:t xml:space="preserve"> ,</w:t>
      </w:r>
      <w:r>
        <w:t xml:space="preserve"> является официальным документом, удостоверяющим личность владельца. Паспорт выдан компетентным органом иностранного государства, поддельным документом не признан. Назначение наказания в виде обязательных работ не может являться основанием для лишения осужденного на территории Российской Федерации иностранного гражданина права на использование документа, удостоверяющего личность, владельцем этого документа. Оставление паспорта при деле повлечет для осужденного препятствия при выезде к месту постоянного проживания. При таком положении хранение паспорта в качестве вещественного доказательства при уголовном деле после вступления приговора в законную силу повлечет нарушение прав и законных интересов лица, осужденного к наказанию в виде обязательных работ.</w:t>
      </w:r>
    </w:p>
    <w:p w:rsidR="00A77B3E">
      <w:r>
        <w:t xml:space="preserve">Вместе с тем, возвращение паспорта владельцу без решения вопроса об аннулировании незаконно проставленных штампов о пересечении государственной границы Российской Федерации не соответствует задачам и целям уголовного преследования, поскольку не исключает возможности его использования в последующем. При таком положении, суд полагает необходимым направление </w:t>
      </w:r>
      <w:r>
        <w:t xml:space="preserve">вещественного доказательства по делу - паспорта гражданина Азербайджана </w:t>
      </w:r>
      <w:r>
        <w:t>фио</w:t>
      </w:r>
      <w:r>
        <w:t xml:space="preserve"> в Управление по вопросам миграции ГУ МВД России по Республике Крым и г. Севастополю, т.к. фактическое место пребывания </w:t>
      </w:r>
      <w:r>
        <w:t>фио</w:t>
      </w:r>
      <w:r>
        <w:t xml:space="preserve"> является временным.</w:t>
      </w:r>
    </w:p>
    <w:p w:rsidR="00A77B3E">
      <w:r>
        <w:t>На основании изложенного и руководствуясь ст. ст. 296-299, 303-304, 307-309, 316-317 УПК РФ, мировой судья, -</w:t>
      </w:r>
    </w:p>
    <w:p w:rsidR="00A77B3E"/>
    <w:p w:rsidR="00A77B3E">
      <w:r>
        <w:t>ПРИГОВОРИЛ:</w:t>
      </w:r>
    </w:p>
    <w:p w:rsidR="00A77B3E"/>
    <w:p w:rsidR="00A77B3E">
      <w:r>
        <w:t xml:space="preserve">Признать </w:t>
      </w:r>
      <w:r>
        <w:t>фио</w:t>
      </w:r>
      <w:r>
        <w:t xml:space="preserve"> виновным в совершении преступления, предусмотренного ч. 3 ст. 327 УК РФ и назначить ему наказание в виде штрафа в размере сумма. </w:t>
      </w:r>
    </w:p>
    <w:p w:rsidR="00A77B3E">
      <w:r>
        <w:t xml:space="preserve">Меру пресечения осужденному </w:t>
      </w:r>
      <w:r>
        <w:t>фио</w:t>
      </w:r>
      <w:r>
        <w:t xml:space="preserve"> в виде подписки о невыезде и надлежащем поведении отменить по вступлению приговора в законную силу.</w:t>
      </w:r>
    </w:p>
    <w:p w:rsidR="00A77B3E">
      <w:r>
        <w:t xml:space="preserve">Вещественные доказательства: материал оперативно-розыскной деятельности сотрудников УФСБ России по Республике Крым, миграционную карту, выданную на имя гражданина Азербайджана </w:t>
      </w:r>
      <w:r>
        <w:t>фио</w:t>
      </w:r>
      <w:r>
        <w:t>, серии  №  – оставить в материалах дела, в течение всего срока хранения последнего.</w:t>
      </w:r>
    </w:p>
    <w:p w:rsidR="00A77B3E">
      <w:r>
        <w:t xml:space="preserve">Паспорт гражданина Азербайджана </w:t>
      </w:r>
      <w:r>
        <w:t>фио</w:t>
      </w:r>
      <w:r>
        <w:t xml:space="preserve"> №  по вступлении приговора в законную силу, направить в Управление по вопросам миграции ГУ МВД России по Республике Крым и г. Севастополю для решения вопросов о передаче паспорта в компетентный государственный орган на территории РФ и выдаче ему документов, удостоверяющих личность, в соответствии с действующим законодательством.</w:t>
      </w:r>
    </w:p>
    <w:p w:rsidR="00A77B3E">
      <w:r>
        <w:t xml:space="preserve">Приговор может быть обжалован в апелляционном порядке в Железнодорожный районный суд г. Симферополя Республики Крым в течение 10 суток со дня его провозглашения с соблюдением требований ст. 317 УПК РФ. </w:t>
      </w:r>
    </w:p>
    <w:p w:rsidR="00A77B3E">
      <w:r>
        <w:t>Обжалование приговора возможно только в части:</w:t>
      </w:r>
    </w:p>
    <w:p w:rsidR="00A77B3E">
      <w:r>
        <w:t xml:space="preserve">- нарушения уголовно-процессуального закона, </w:t>
      </w:r>
    </w:p>
    <w:p w:rsidR="00A77B3E">
      <w:r>
        <w:t>- неправильности применения закона,</w:t>
      </w:r>
    </w:p>
    <w:p w:rsidR="00A77B3E">
      <w:r>
        <w:t>- несправедливости приговора.</w:t>
      </w:r>
    </w:p>
    <w:p w:rsidR="00A77B3E">
      <w: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A77B3E"/>
    <w:p w:rsidR="00A77B3E">
      <w:r>
        <w:t>Мировой судья:</w:t>
      </w:r>
      <w:r>
        <w:tab/>
      </w:r>
      <w:r>
        <w:tab/>
      </w:r>
      <w:r>
        <w:tab/>
      </w:r>
      <w:r>
        <w:tab/>
      </w:r>
      <w:r>
        <w:tab/>
      </w:r>
      <w:r>
        <w:tab/>
      </w: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