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0528A">
      <w:pPr>
        <w:jc w:val="both"/>
      </w:pPr>
      <w:r>
        <w:t>Дело № 1-1-15/2018</w:t>
      </w:r>
    </w:p>
    <w:p w:rsidR="00A77B3E" w:rsidP="0050528A">
      <w:pPr>
        <w:jc w:val="both"/>
      </w:pPr>
      <w:r>
        <w:t>ПОСТАНОВЛЕНИЕ</w:t>
      </w:r>
    </w:p>
    <w:p w:rsidR="00A77B3E" w:rsidP="0050528A">
      <w:pPr>
        <w:jc w:val="both"/>
      </w:pPr>
      <w:r>
        <w:t>о прекращении уголовного дела в связи с деятельным раскаянием</w:t>
      </w:r>
    </w:p>
    <w:p w:rsidR="00A77B3E" w:rsidP="0050528A">
      <w:pPr>
        <w:jc w:val="both"/>
      </w:pPr>
    </w:p>
    <w:p w:rsidR="00A77B3E" w:rsidP="0050528A">
      <w:pPr>
        <w:jc w:val="both"/>
      </w:pPr>
      <w:r>
        <w:t xml:space="preserve">21 марта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0528A">
      <w:pPr>
        <w:jc w:val="both"/>
      </w:pPr>
    </w:p>
    <w:p w:rsidR="00A77B3E" w:rsidP="0050528A">
      <w:pPr>
        <w:jc w:val="both"/>
      </w:pPr>
      <w:r>
        <w:t xml:space="preserve">Мировой судья судебного участка № 1 Железнодорожного судебного района города Симферополь Щербина Д.С. </w:t>
      </w:r>
    </w:p>
    <w:p w:rsidR="00A77B3E" w:rsidP="0050528A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50528A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</w:r>
      <w:r>
        <w:tab/>
        <w:t>Семеновой Т.С.,</w:t>
      </w:r>
    </w:p>
    <w:p w:rsidR="00A77B3E" w:rsidP="0050528A">
      <w:pPr>
        <w:jc w:val="both"/>
      </w:pPr>
      <w:r>
        <w:t xml:space="preserve">подсудимого 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Ялышева</w:t>
      </w:r>
      <w:r>
        <w:t xml:space="preserve"> А.Ю., </w:t>
      </w:r>
    </w:p>
    <w:p w:rsidR="00A77B3E" w:rsidP="0050528A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Хиневич</w:t>
      </w:r>
      <w:r>
        <w:t xml:space="preserve"> О.Н., </w:t>
      </w:r>
    </w:p>
    <w:p w:rsidR="00A77B3E" w:rsidP="0050528A">
      <w:pPr>
        <w:jc w:val="both"/>
      </w:pPr>
      <w:r>
        <w:t>представившей удостоверение № ... от дата и ордер № ...                 от дата,</w:t>
      </w:r>
    </w:p>
    <w:p w:rsidR="00A77B3E" w:rsidP="0050528A">
      <w:pPr>
        <w:jc w:val="both"/>
      </w:pPr>
      <w:r>
        <w:t>расс</w:t>
      </w:r>
      <w:r>
        <w:t xml:space="preserve">мотрев в открытом судебном заседании в порядке особого судебного производства уголовное дело в отношении: </w:t>
      </w:r>
    </w:p>
    <w:p w:rsidR="00A77B3E" w:rsidP="0050528A">
      <w:pPr>
        <w:jc w:val="both"/>
      </w:pPr>
      <w:r>
        <w:t>Ялышева</w:t>
      </w:r>
      <w:r>
        <w:t xml:space="preserve"> Александра Юрьевича, </w:t>
      </w:r>
    </w:p>
    <w:p w:rsidR="00A77B3E" w:rsidP="0050528A">
      <w:pPr>
        <w:jc w:val="both"/>
      </w:pPr>
      <w:r>
        <w:t>паспортные данные УССР, гражданина РФ, со средним образованием, женатого, имеющего на иждивении двоих малолетних детей:</w:t>
      </w:r>
      <w:r>
        <w:t xml:space="preserve"> сына ... </w:t>
      </w:r>
      <w:r>
        <w:t>фио</w:t>
      </w:r>
      <w:r>
        <w:t xml:space="preserve">, паспортные данные, и дочь </w:t>
      </w:r>
      <w:r>
        <w:t>фио</w:t>
      </w:r>
      <w:r>
        <w:t xml:space="preserve">, паспортные данные, официально не трудоустроенного, невоеннообязанного, зарегистрированного и проживающего по адресу: адрес, ранее не судимого, </w:t>
      </w:r>
    </w:p>
    <w:p w:rsidR="00A77B3E" w:rsidP="0050528A">
      <w:pPr>
        <w:jc w:val="both"/>
      </w:pPr>
      <w:r>
        <w:t>обвиняемого в совершении преступления, предусмотренного ст. 324 УК</w:t>
      </w:r>
      <w:r>
        <w:t xml:space="preserve"> РФ,</w:t>
      </w:r>
    </w:p>
    <w:p w:rsidR="00A77B3E" w:rsidP="0050528A">
      <w:pPr>
        <w:jc w:val="both"/>
      </w:pPr>
    </w:p>
    <w:p w:rsidR="00A77B3E" w:rsidP="0050528A">
      <w:pPr>
        <w:jc w:val="both"/>
      </w:pPr>
      <w:r>
        <w:t>УСТАНОВИЛ:</w:t>
      </w:r>
    </w:p>
    <w:p w:rsidR="00A77B3E" w:rsidP="0050528A">
      <w:pPr>
        <w:jc w:val="both"/>
      </w:pPr>
    </w:p>
    <w:p w:rsidR="00A77B3E" w:rsidP="0050528A">
      <w:pPr>
        <w:jc w:val="both"/>
      </w:pPr>
      <w:r>
        <w:t xml:space="preserve">В середине дата, точная дата и время дознанием не установлены, в дневное время суток </w:t>
      </w:r>
      <w:r>
        <w:t>Ялышев</w:t>
      </w:r>
      <w:r>
        <w:t xml:space="preserve"> Александр Юрьевич, находясь на ярмарке «Симферопольского клуба коллекционеров», проходившей в адрес, расположенном по адресу: адрес, за зданием ки</w:t>
      </w:r>
      <w:r>
        <w:t>нотеатра «Симферополь», где у ранее не известного участника ярмарки незаконно приобрел, а именно купил за денежные средства в размере сумма, государственную награду СССР: орден «Славы» III степени № 450924, учрежденный Указом Президиума Верховного Совета С</w:t>
      </w:r>
      <w:r>
        <w:t>ССР от 8 ноября 1943 года «Об учреждении Ордена Славы I, II и III степени», изготовленный в период Великой Отечественной войны 1943-1945 гг. с целью дальнейшей перепродажи.</w:t>
      </w:r>
    </w:p>
    <w:p w:rsidR="00A77B3E" w:rsidP="0050528A">
      <w:pPr>
        <w:jc w:val="both"/>
      </w:pPr>
      <w:r>
        <w:t>С этой целью, он зарегистрировавшись на интернет-сайте «MEШOK.NET» под ник-</w:t>
      </w:r>
      <w:r>
        <w:t>неймом</w:t>
      </w:r>
      <w:r>
        <w:t xml:space="preserve"> «</w:t>
      </w:r>
      <w:r>
        <w:t>v9shura», выставил вышеуказанный орден на продажу. дата от покупателя, зарегистрированного в сети под ник-</w:t>
      </w:r>
      <w:r>
        <w:t>неймом</w:t>
      </w:r>
      <w:r>
        <w:t xml:space="preserve"> </w:t>
      </w:r>
      <w:r>
        <w:t>фио</w:t>
      </w:r>
      <w:r>
        <w:t xml:space="preserve"> (</w:t>
      </w:r>
      <w:r>
        <w:t>фио</w:t>
      </w:r>
      <w:r>
        <w:t xml:space="preserve">) с банковской карты № ... на счет банковской карты                                № ... </w:t>
      </w:r>
      <w:r>
        <w:t>Ялышеву</w:t>
      </w:r>
      <w:r>
        <w:t xml:space="preserve"> А.Ю. поступил платеж за покупку вышеук</w:t>
      </w:r>
      <w:r>
        <w:t xml:space="preserve">азанного ордена в размере сумма. После получения им вышеуказанных денежных средств дата, примерно в время, </w:t>
      </w:r>
      <w:r>
        <w:t>Ялышев</w:t>
      </w:r>
      <w:r>
        <w:t xml:space="preserve"> Александр Юрьевич, находясь в отделении почты России № 43 по адресу: адрес, действуя умышленно, осознавая противоправность своих действий, жел</w:t>
      </w:r>
      <w:r>
        <w:t>ая и предвидя наступление общественно- опасных последствий в виде посягательства на порядок управления в сфере награждения орденами и медалями, действуя в нарушении Указа Президиума ВС СССР от 03.07.1979г. № 360-Х «Об утверждении Общего положения об ордена</w:t>
      </w:r>
      <w:r>
        <w:t xml:space="preserve">х, медалях и почетных званиях СССР» и </w:t>
      </w:r>
      <w:r>
        <w:t xml:space="preserve">установленного порядка, о запрещении экономического оборота государственных наград СССР, путем почтового отправления по адресу: адрес. адрес, </w:t>
      </w:r>
      <w:r>
        <w:t>фио</w:t>
      </w:r>
      <w:r>
        <w:t>, незаконно сбыл орден СССР «Славы» III степени № 450924, врученный младш</w:t>
      </w:r>
      <w:r>
        <w:t xml:space="preserve">ему сержанту </w:t>
      </w:r>
      <w:r>
        <w:t>Гармаш</w:t>
      </w:r>
      <w:r>
        <w:t xml:space="preserve"> </w:t>
      </w:r>
      <w:r>
        <w:t>фио</w:t>
      </w:r>
      <w:r>
        <w:t>, приказом 1-го Белорусского фронта № 0248 от 09.06.1945 года, символизирующий признание особых заслуг человека, который согласно заключению специалиста об исследовании от дата является подлинной государственной наградой СССР, ордено</w:t>
      </w:r>
      <w:r>
        <w:t>м «Славы» III степени, выпущенный и врученный в период Великой Отечественной войны 1943-1945 гг., представляющий собой историческую ценность.</w:t>
      </w:r>
    </w:p>
    <w:p w:rsidR="00A77B3E" w:rsidP="0050528A">
      <w:pPr>
        <w:jc w:val="both"/>
      </w:pPr>
      <w:r>
        <w:t xml:space="preserve">Данные действия </w:t>
      </w:r>
      <w:r>
        <w:t>Ялышева</w:t>
      </w:r>
      <w:r>
        <w:t xml:space="preserve"> А.Ю. квалифицированы дознанием по ст. 324 УК РФ, как незаконное приобретение и сбыт госуда</w:t>
      </w:r>
      <w:r>
        <w:t>рственных наград СССР.</w:t>
      </w:r>
    </w:p>
    <w:p w:rsidR="00A77B3E" w:rsidP="0050528A">
      <w:pPr>
        <w:jc w:val="both"/>
      </w:pPr>
      <w:r>
        <w:t xml:space="preserve">В ходе дознания подозреваемым </w:t>
      </w:r>
      <w:r>
        <w:t>Ялышевым</w:t>
      </w:r>
      <w:r>
        <w:t xml:space="preserve"> А.Ю. заявлено ходатайство о производстве дознания в сокращенной форме, предусмотренном гл. 32.1 УПК РФ          (</w:t>
      </w:r>
      <w:r>
        <w:t>л.д</w:t>
      </w:r>
      <w:r>
        <w:t>. 55). Постановлением дознавателя ОД ОП № 1 «Железнодорожный» УМВД России по г</w:t>
      </w:r>
      <w:r>
        <w:t xml:space="preserve">. Симферополю майора полиции Спиридонова Э.Р. от 08 февраля 2018 года ходатайство подозреваемого </w:t>
      </w:r>
      <w:r>
        <w:t>Ялышева</w:t>
      </w:r>
      <w:r>
        <w:t xml:space="preserve"> А.Ю. о производстве дознания в сокращенной форме, предусмотренном гл. 32.1 УПК РФ было удовлетворено (</w:t>
      </w:r>
      <w:r>
        <w:t>л.д</w:t>
      </w:r>
      <w:r>
        <w:t>. 57).</w:t>
      </w:r>
    </w:p>
    <w:p w:rsidR="00A77B3E" w:rsidP="0050528A">
      <w:pPr>
        <w:jc w:val="both"/>
      </w:pPr>
      <w:r>
        <w:t>В связи с тем, что по уголовному делу п</w:t>
      </w:r>
      <w:r>
        <w:t xml:space="preserve">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</w:t>
      </w:r>
      <w:r>
        <w:t>осуществляется в порядке, установленном статьями 316 и 317 настоящего Кодекса, с изъятиями, предусмотренными настоящей статьей. Согласно ч. 2 ст. 226.9 УПК РФ приговор постановляется на основании исследования и оценки только тех доказательств, которые указ</w:t>
      </w:r>
      <w:r>
        <w:t>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50528A">
      <w:pPr>
        <w:jc w:val="both"/>
      </w:pPr>
      <w:r>
        <w:t>В соответствии с требованиями ст. 314 УПК РФ обвиняемый в совершении преступления вправе при н</w:t>
      </w:r>
      <w:r>
        <w:t xml:space="preserve">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A77B3E" w:rsidP="0050528A">
      <w:pPr>
        <w:jc w:val="both"/>
      </w:pPr>
      <w:r>
        <w:t xml:space="preserve">Подсудимый </w:t>
      </w:r>
      <w:r>
        <w:t>Ялышев</w:t>
      </w:r>
      <w:r>
        <w:t xml:space="preserve"> А.Ю. по окончании предварительного следствия</w:t>
      </w:r>
      <w:r>
        <w:t xml:space="preserve"> при ознакомлении с материалами дела заявил ходатайство о рассмотрении дела в особом порядке без судебного разбирательства (</w:t>
      </w:r>
      <w:r>
        <w:t>л.д</w:t>
      </w:r>
      <w:r>
        <w:t>. 84-88).</w:t>
      </w:r>
    </w:p>
    <w:p w:rsidR="00A77B3E" w:rsidP="0050528A">
      <w:pPr>
        <w:jc w:val="both"/>
      </w:pPr>
      <w:r>
        <w:t>Государственный обвинитель против заявленного ходатайства и применения особого порядка принятия судебного решения не во</w:t>
      </w:r>
      <w:r>
        <w:t>зражал.</w:t>
      </w:r>
    </w:p>
    <w:p w:rsidR="00A77B3E" w:rsidP="0050528A">
      <w:pPr>
        <w:jc w:val="both"/>
      </w:pPr>
      <w:r>
        <w:t xml:space="preserve">В судебном заседании подсудимый </w:t>
      </w:r>
      <w:r>
        <w:t>Ялышев</w:t>
      </w:r>
      <w:r>
        <w:t xml:space="preserve"> А.Ю.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</w:t>
      </w:r>
      <w:r>
        <w:t>е возражал государственный обвинитель.</w:t>
      </w:r>
    </w:p>
    <w:p w:rsidR="00A77B3E" w:rsidP="0050528A">
      <w:pPr>
        <w:jc w:val="both"/>
      </w:pPr>
      <w:r>
        <w:t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</w:t>
      </w:r>
      <w:r>
        <w:t xml:space="preserve">ий такого заявления. Защитник подсудимого – адвокат </w:t>
      </w:r>
      <w:r>
        <w:t>Хиневич</w:t>
      </w:r>
      <w:r>
        <w:t xml:space="preserve"> О.Н. не оспаривала </w:t>
      </w:r>
      <w:r>
        <w:t>законность и допустимость имеющихся в деле доказательств и не заявила о нарушении прав подсудимого в ходе предварительного следствия.</w:t>
      </w:r>
    </w:p>
    <w:p w:rsidR="00A77B3E" w:rsidP="0050528A">
      <w:pPr>
        <w:jc w:val="both"/>
      </w:pPr>
      <w:r>
        <w:t xml:space="preserve">При таких обстоятельствах суд считает, что </w:t>
      </w:r>
      <w:r>
        <w:t>имеются все основания для постановления приговора без проведения судебного разбирательства.</w:t>
      </w:r>
    </w:p>
    <w:p w:rsidR="00A77B3E" w:rsidP="0050528A">
      <w:pPr>
        <w:jc w:val="both"/>
      </w:pPr>
      <w: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77B3E" w:rsidP="0050528A">
      <w:pPr>
        <w:jc w:val="both"/>
      </w:pPr>
      <w:r>
        <w:t xml:space="preserve">Суд приходит к выводу, что обвинение, с </w:t>
      </w:r>
      <w:r>
        <w:t xml:space="preserve">которым согласился подсудимый </w:t>
      </w:r>
      <w:r>
        <w:t>Ядышев</w:t>
      </w:r>
      <w:r>
        <w:t xml:space="preserve"> А.Ю.,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 пола</w:t>
      </w:r>
      <w:r>
        <w:t>гает возможным постановить приговор без исследования и оценки доказательств, собранных по делу.</w:t>
      </w:r>
    </w:p>
    <w:p w:rsidR="00A77B3E" w:rsidP="0050528A">
      <w:pPr>
        <w:jc w:val="both"/>
      </w:pPr>
      <w:r>
        <w:t>Оценив всю совокупность представленных органами дознания доказательств, суд исходит из фактически установленных в суде обстоятельств уголовного дела, признанных</w:t>
      </w:r>
      <w:r>
        <w:t xml:space="preserve"> доказанными, и считает, что действия подсудимого </w:t>
      </w:r>
      <w:r>
        <w:t>Ялышева</w:t>
      </w:r>
      <w:r>
        <w:t xml:space="preserve"> А.Ю. следует квалифицировать по ст. 324 УК РФ, как незаконное приобретение и сбыт государственных наград СССР.</w:t>
      </w:r>
    </w:p>
    <w:p w:rsidR="00A77B3E" w:rsidP="0050528A">
      <w:pPr>
        <w:jc w:val="both"/>
      </w:pPr>
      <w:r>
        <w:t xml:space="preserve">В судебном заседании защитник подсудимого </w:t>
      </w:r>
      <w:r>
        <w:t>Ялышева</w:t>
      </w:r>
      <w:r>
        <w:t xml:space="preserve"> А.Ю. – адвокат   </w:t>
      </w:r>
      <w:r>
        <w:t>Хиневич</w:t>
      </w:r>
      <w:r>
        <w:t xml:space="preserve"> О.Н. просила</w:t>
      </w:r>
      <w:r>
        <w:t xml:space="preserve"> суд о прекращении уголовного дела в связи с деятельным раскаянием, порядок и последствия прекращения уголовного дела по данному основанию ему разъяснены и понятны.</w:t>
      </w:r>
    </w:p>
    <w:p w:rsidR="00A77B3E" w:rsidP="0050528A">
      <w:pPr>
        <w:jc w:val="both"/>
      </w:pPr>
      <w:r>
        <w:t xml:space="preserve">Подсудимый </w:t>
      </w:r>
      <w:r>
        <w:t>Ялышев</w:t>
      </w:r>
      <w:r>
        <w:t xml:space="preserve"> А.Ю. с объемом предъявленного обвинения согласился полностью, вину в сове</w:t>
      </w:r>
      <w:r>
        <w:t>ршенном им преступлении признал, заявленное ходатайство поддержал в полном объеме, в связи с тем, что впервые совершил преступление, относящееся к категории небольшой тяжести, осознает противоправный характер своего поведения, полностью признал свою вину и</w:t>
      </w:r>
      <w:r>
        <w:t xml:space="preserve"> раскаивается в содеянном, активно способствовал раскрытию преступления путем дачи признательных показаний.</w:t>
      </w:r>
    </w:p>
    <w:p w:rsidR="00A77B3E" w:rsidP="0050528A">
      <w:pPr>
        <w:jc w:val="both"/>
      </w:pPr>
      <w:r>
        <w:t xml:space="preserve">Государственный обвинитель против прекращения уголовного дела в отношении </w:t>
      </w:r>
      <w:r>
        <w:t>Ялышева</w:t>
      </w:r>
      <w:r>
        <w:t xml:space="preserve"> А.Ю. не возражал.</w:t>
      </w:r>
    </w:p>
    <w:p w:rsidR="00A77B3E" w:rsidP="0050528A">
      <w:pPr>
        <w:jc w:val="both"/>
      </w:pPr>
      <w:r>
        <w:t>В соответствии с частью 2 статьи 15 Уголовного к</w:t>
      </w:r>
      <w:r>
        <w:t xml:space="preserve">одекса Российской Федерации, совершённое </w:t>
      </w:r>
      <w:r>
        <w:t>Ялышевым</w:t>
      </w:r>
      <w:r>
        <w:t xml:space="preserve"> А.Ю. преступление, относится к категории умышленных преступлений небольшой тяжести.</w:t>
      </w:r>
    </w:p>
    <w:p w:rsidR="00A77B3E" w:rsidP="0050528A">
      <w:pPr>
        <w:jc w:val="both"/>
      </w:pPr>
      <w:r>
        <w:t>В силу части 1 статьи 75 Уголовного кодекса Российской Федерации лицо, впервые совершившее преступление небольшой или сред</w:t>
      </w:r>
      <w:r>
        <w:t>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</w:t>
      </w:r>
      <w:r>
        <w:t>енный в результате преступления, и вследствие деятельного раскаяния перестало быть общественно опасным.</w:t>
      </w:r>
    </w:p>
    <w:p w:rsidR="00A77B3E" w:rsidP="0050528A">
      <w:pPr>
        <w:jc w:val="both"/>
      </w:pPr>
      <w:r>
        <w:t>В соответствии со статьей 28 Уголовно-процессуального кодекса Российской Федерации, суд вправе прекратить уголовное преследование в отношении лица, обви</w:t>
      </w:r>
      <w:r>
        <w:t>няемого в совершении преступления небольшой или средней тяжести, в случаях, предусмотренных статьей 75 Уголовного кодекса Российской Федерации.</w:t>
      </w:r>
    </w:p>
    <w:p w:rsidR="00A77B3E" w:rsidP="0050528A">
      <w:pPr>
        <w:jc w:val="both"/>
      </w:pPr>
      <w:r>
        <w:t xml:space="preserve">Удовлетворяя заявленное ходатайство стороны защиты и подсудимого, суд учитывает, что подсудимый </w:t>
      </w:r>
      <w:r>
        <w:t>Ялышев</w:t>
      </w:r>
      <w:r>
        <w:t xml:space="preserve"> А.Ю., хар</w:t>
      </w:r>
      <w:r>
        <w:t xml:space="preserve">актеризующийся по месту </w:t>
      </w:r>
      <w:r>
        <w:t>жительства посредственной стороны (</w:t>
      </w:r>
      <w:r>
        <w:t>л.д</w:t>
      </w:r>
      <w:r>
        <w:t>. 71), ранее не судимый (</w:t>
      </w:r>
      <w:r>
        <w:t>л.д</w:t>
      </w:r>
      <w:r>
        <w:t>. 64), обвиняется в совершении преступления, предусмотренного статьёй 324 Уголовного кодекса Российской Федерации, относящегося к категории преступлений небольшой тяж</w:t>
      </w:r>
      <w:r>
        <w:t>ести, вину признал полностью, раскаялся в содеянном, в ходе дознания активно способствовал раскрытию преступления, давая последовательные признательные показания, изобличающие его виновность, написал явку с повинной, указав все сведения, необходимые для ра</w:t>
      </w:r>
      <w:r>
        <w:t xml:space="preserve">сследования дела, в том числе указав сайт в интернете, на котором проводились незаконные операции. За время, прошедшее с момента совершения преступления, </w:t>
      </w:r>
      <w:r>
        <w:t>Ялышев</w:t>
      </w:r>
      <w:r>
        <w:t xml:space="preserve"> А.Ю. противоправных действий не совершал, к административной, уголовной ответственности не прив</w:t>
      </w:r>
      <w:r>
        <w:t>лекался.</w:t>
      </w:r>
    </w:p>
    <w:p w:rsidR="00A77B3E" w:rsidP="0050528A">
      <w:pPr>
        <w:jc w:val="both"/>
      </w:pPr>
      <w:r>
        <w:t xml:space="preserve">Указанные обстоятельства объективно свидетельствуют о том, что </w:t>
      </w:r>
      <w:r>
        <w:t>Ялышев</w:t>
      </w:r>
      <w:r>
        <w:t xml:space="preserve"> А.Ю. вследствие своего деятельного раскаяния перестал быть общественно-опасным.</w:t>
      </w:r>
    </w:p>
    <w:p w:rsidR="00A77B3E" w:rsidP="0050528A">
      <w:pPr>
        <w:jc w:val="both"/>
      </w:pPr>
      <w:r>
        <w:t xml:space="preserve">Психическое состояние здоровья подсудимого </w:t>
      </w:r>
      <w:r>
        <w:t>Ялышева</w:t>
      </w:r>
      <w:r>
        <w:t xml:space="preserve"> А.Ю. не вызывает у суда каких-либо сомнений. П</w:t>
      </w:r>
      <w:r>
        <w:t xml:space="preserve">одсудимый </w:t>
      </w:r>
      <w:r>
        <w:t>Ялышев</w:t>
      </w:r>
      <w:r>
        <w:t xml:space="preserve"> А.Ю. на учете у врача психиатра, психиатра - нарколога не состоит (</w:t>
      </w:r>
      <w:r>
        <w:t>л.д</w:t>
      </w:r>
      <w:r>
        <w:t>. 69-70).</w:t>
      </w:r>
    </w:p>
    <w:p w:rsidR="00A77B3E" w:rsidP="0050528A">
      <w:pPr>
        <w:jc w:val="both"/>
      </w:pPr>
      <w:r>
        <w:t xml:space="preserve">Таким образом, мировым судьёй установлена совокупность оснований, позволяющих прекратить уголовное дело в отношении </w:t>
      </w:r>
      <w:r>
        <w:t>Ялышева</w:t>
      </w:r>
      <w:r>
        <w:t xml:space="preserve"> А.Ю. в связи с деятельным раскаяние</w:t>
      </w:r>
      <w:r>
        <w:t>м.</w:t>
      </w:r>
    </w:p>
    <w:p w:rsidR="00A77B3E" w:rsidP="0050528A">
      <w:pPr>
        <w:jc w:val="both"/>
      </w:pPr>
      <w:r>
        <w:t xml:space="preserve">В судебном заседании подсудимому </w:t>
      </w:r>
      <w:r>
        <w:t>Ялышеву</w:t>
      </w:r>
      <w:r>
        <w:t xml:space="preserve"> А.Ю. разъяснены последствия принятия судом решения о прекращении уголовного преследования в связи с деятельным раскаянием на основании статьи 28 Уголовно - процессуального кодекса Российской Федерации, с которыми</w:t>
      </w:r>
      <w:r>
        <w:t xml:space="preserve"> он согласился.</w:t>
      </w:r>
    </w:p>
    <w:p w:rsidR="00A77B3E" w:rsidP="0050528A">
      <w:pPr>
        <w:jc w:val="both"/>
      </w:pPr>
      <w:r>
        <w:t xml:space="preserve">При таких обстоятельствах, уголовное дело по обвинению </w:t>
      </w:r>
      <w:r>
        <w:t>Ялышева</w:t>
      </w:r>
      <w:r>
        <w:t xml:space="preserve"> А.Ю. в совершении преступления, предусмотренного статьёй 324 Уголовного кодекса Российской Федерации, подлежит прекращению по основанию, предусмотренному статьей 28 Уголовно-про</w:t>
      </w:r>
      <w:r>
        <w:t>цессуального кодекса Российской Федерации - в связи с деятельным раскаянием.</w:t>
      </w:r>
    </w:p>
    <w:p w:rsidR="00A77B3E" w:rsidP="0050528A">
      <w:pPr>
        <w:jc w:val="both"/>
      </w:pPr>
      <w:r>
        <w:t xml:space="preserve">Оснований для взыскания с </w:t>
      </w:r>
      <w:r>
        <w:t>Ялышева</w:t>
      </w:r>
      <w:r>
        <w:t xml:space="preserve"> А.Ю. процессуальных издержек не усматривается, так как исходя из положений части 1 статьи 132 Уголовно-процессуального кодекса Российской Федерац</w:t>
      </w:r>
      <w:r>
        <w:t>ии, согласно которым процессуальные издержки возмещаются за счет средств федерального бюджета либо подлежат взысканию с осужденного, судья не вправе возложить обязанность по возмещению расходов, относящихся к процессуальным издержкам на подсудимого, поскол</w:t>
      </w:r>
      <w:r>
        <w:t>ьку в отношении него не был постановлен обвинительный приговор.</w:t>
      </w:r>
    </w:p>
    <w:p w:rsidR="00A77B3E" w:rsidP="0050528A">
      <w:pPr>
        <w:jc w:val="both"/>
      </w:pPr>
      <w:r>
        <w:t xml:space="preserve">Меры процессуального принуждения в отношении </w:t>
      </w:r>
      <w:r>
        <w:t>Ялышева</w:t>
      </w:r>
      <w:r>
        <w:t xml:space="preserve"> А.Ю. не применялись.</w:t>
      </w:r>
    </w:p>
    <w:p w:rsidR="00A77B3E" w:rsidP="0050528A">
      <w:pPr>
        <w:jc w:val="both"/>
      </w:pPr>
      <w:r>
        <w:t>Гражданский иск по делу не заявлен.</w:t>
      </w:r>
    </w:p>
    <w:p w:rsidR="00A77B3E" w:rsidP="0050528A">
      <w:pPr>
        <w:jc w:val="both"/>
      </w:pPr>
      <w:r>
        <w:t xml:space="preserve">Вещественные доказательства по делу отсутствуют. </w:t>
      </w:r>
    </w:p>
    <w:p w:rsidR="00A77B3E" w:rsidP="0050528A">
      <w:pPr>
        <w:jc w:val="both"/>
      </w:pPr>
      <w:r>
        <w:t xml:space="preserve">В связи с проведением судебного </w:t>
      </w:r>
      <w:r>
        <w:t>разбирательства по делу в особом порядке  по правилам главы 40 УПК РФ, процессуальные издержки взысканию с подсудимого не подлежат.</w:t>
      </w:r>
    </w:p>
    <w:p w:rsidR="00A77B3E" w:rsidP="0050528A">
      <w:pPr>
        <w:jc w:val="both"/>
      </w:pPr>
      <w:r>
        <w:t>На основании изложенного и руководствуясь статьями 28, 254, 389.4 Уголовно-процессуального Кодекса Российской Федерации, мир</w:t>
      </w:r>
      <w:r>
        <w:t>овой судья -</w:t>
      </w:r>
    </w:p>
    <w:p w:rsidR="00A77B3E" w:rsidP="0050528A">
      <w:pPr>
        <w:jc w:val="both"/>
      </w:pPr>
    </w:p>
    <w:p w:rsidR="00A77B3E" w:rsidP="0050528A">
      <w:pPr>
        <w:jc w:val="both"/>
      </w:pPr>
      <w:r>
        <w:t>ПОСТАНОВИЛ:</w:t>
      </w:r>
    </w:p>
    <w:p w:rsidR="00A77B3E" w:rsidP="0050528A">
      <w:pPr>
        <w:jc w:val="both"/>
      </w:pPr>
    </w:p>
    <w:p w:rsidR="00A77B3E" w:rsidP="0050528A">
      <w:pPr>
        <w:jc w:val="both"/>
      </w:pPr>
      <w:r>
        <w:t xml:space="preserve">Прекратить уголовное дело в отношении </w:t>
      </w:r>
      <w:r>
        <w:t>Ялышева</w:t>
      </w:r>
      <w:r>
        <w:t xml:space="preserve"> Александра Юрьевича, обвиняемого в совершении преступления, предусмотренного ст. 324 УК РФ, в связи с деятельным раскаянием в соответствии со ст. 75 УК РФ, освободив его от уголовной </w:t>
      </w:r>
      <w:r>
        <w:t>ответственности.</w:t>
      </w:r>
    </w:p>
    <w:p w:rsidR="00A77B3E" w:rsidP="0050528A">
      <w:pPr>
        <w:jc w:val="both"/>
      </w:pPr>
      <w:r>
        <w:t>Постановление может быть обжаловано в апелляционном порядке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</w:t>
      </w:r>
      <w:r>
        <w:t>на г. Симферополь (Республика Крым, г. Симферополь,         ул. Киевская 55/2).</w:t>
      </w:r>
    </w:p>
    <w:p w:rsidR="00A77B3E" w:rsidP="0050528A">
      <w:pPr>
        <w:jc w:val="both"/>
      </w:pPr>
      <w:r>
        <w:t xml:space="preserve">В случае подачи апелляционной жалобы обвиняемый вправе в течение 10 суток со дня получения копии постановления, а также в течение 10 суток со дня вручения копии апелляционного </w:t>
      </w:r>
      <w:r>
        <w:t>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</w:t>
      </w:r>
      <w:r>
        <w:t>ляционной инстанции о назначении защитника.</w:t>
      </w:r>
    </w:p>
    <w:p w:rsidR="00A77B3E" w:rsidP="0050528A">
      <w:pPr>
        <w:jc w:val="both"/>
      </w:pPr>
    </w:p>
    <w:p w:rsidR="00A77B3E" w:rsidP="0050528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0528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8A"/>
    <w:rsid w:val="005052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