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93435" w:rsidP="00EE3AE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D93435">
        <w:rPr>
          <w:rFonts w:ascii="Times New Roman" w:hAnsi="Times New Roman"/>
          <w:b w:val="0"/>
          <w:sz w:val="27"/>
          <w:szCs w:val="27"/>
        </w:rPr>
        <w:t>Дело № 1-1-</w:t>
      </w:r>
      <w:r w:rsidRPr="00D93435" w:rsidR="00A634D2">
        <w:rPr>
          <w:rFonts w:ascii="Times New Roman" w:hAnsi="Times New Roman"/>
          <w:b w:val="0"/>
          <w:sz w:val="27"/>
          <w:szCs w:val="27"/>
        </w:rPr>
        <w:t>4</w:t>
      </w:r>
      <w:r w:rsidRPr="00D93435" w:rsidR="005350B1">
        <w:rPr>
          <w:rFonts w:ascii="Times New Roman" w:hAnsi="Times New Roman"/>
          <w:b w:val="0"/>
          <w:sz w:val="27"/>
          <w:szCs w:val="27"/>
        </w:rPr>
        <w:t>6</w:t>
      </w:r>
      <w:r w:rsidRPr="00D93435">
        <w:rPr>
          <w:rFonts w:ascii="Times New Roman" w:hAnsi="Times New Roman"/>
          <w:b w:val="0"/>
          <w:sz w:val="27"/>
          <w:szCs w:val="27"/>
        </w:rPr>
        <w:t>/20</w:t>
      </w:r>
      <w:r w:rsidRPr="00D93435" w:rsidR="00A634D2">
        <w:rPr>
          <w:rFonts w:ascii="Times New Roman" w:hAnsi="Times New Roman"/>
          <w:b w:val="0"/>
          <w:sz w:val="27"/>
          <w:szCs w:val="27"/>
        </w:rPr>
        <w:t>21</w:t>
      </w:r>
    </w:p>
    <w:p w:rsidR="00827219" w:rsidRPr="00D93435" w:rsidP="00EE3AE0">
      <w:pPr>
        <w:pStyle w:val="NoSpacing"/>
        <w:jc w:val="center"/>
        <w:rPr>
          <w:sz w:val="27"/>
          <w:szCs w:val="27"/>
        </w:rPr>
      </w:pPr>
      <w:r w:rsidRPr="00D93435">
        <w:rPr>
          <w:sz w:val="27"/>
          <w:szCs w:val="27"/>
        </w:rPr>
        <w:t>ПОСТАНОВЛЕНИЕ</w:t>
      </w:r>
    </w:p>
    <w:p w:rsidR="00827219" w:rsidRPr="00D93435" w:rsidP="00EE3AE0">
      <w:pPr>
        <w:pStyle w:val="NoSpacing"/>
        <w:jc w:val="center"/>
        <w:rPr>
          <w:b/>
          <w:sz w:val="27"/>
          <w:szCs w:val="27"/>
        </w:rPr>
      </w:pPr>
      <w:r w:rsidRPr="00D93435">
        <w:rPr>
          <w:sz w:val="27"/>
          <w:szCs w:val="27"/>
        </w:rPr>
        <w:t>о прекращении уголовного дела</w:t>
      </w:r>
    </w:p>
    <w:p w:rsidR="00827219" w:rsidRPr="00D93435" w:rsidP="00EE3AE0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827219" w:rsidRPr="00D93435" w:rsidP="00EE3AE0">
      <w:pPr>
        <w:rPr>
          <w:sz w:val="27"/>
          <w:szCs w:val="27"/>
        </w:rPr>
      </w:pPr>
      <w:r w:rsidRPr="00D93435">
        <w:rPr>
          <w:sz w:val="27"/>
          <w:szCs w:val="27"/>
        </w:rPr>
        <w:t>14 дека</w:t>
      </w:r>
      <w:r w:rsidRPr="00D93435">
        <w:rPr>
          <w:sz w:val="27"/>
          <w:szCs w:val="27"/>
        </w:rPr>
        <w:t>бря 20</w:t>
      </w:r>
      <w:r w:rsidRPr="00D93435" w:rsidR="00A634D2">
        <w:rPr>
          <w:sz w:val="27"/>
          <w:szCs w:val="27"/>
        </w:rPr>
        <w:t>21</w:t>
      </w:r>
      <w:r w:rsidRPr="00D93435">
        <w:rPr>
          <w:sz w:val="27"/>
          <w:szCs w:val="27"/>
        </w:rPr>
        <w:t xml:space="preserve"> года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  <w:t xml:space="preserve">        г. Симферополь</w:t>
      </w:r>
    </w:p>
    <w:p w:rsidR="00827219" w:rsidRPr="00D93435" w:rsidP="00EE3AE0">
      <w:pPr>
        <w:pStyle w:val="p3"/>
        <w:rPr>
          <w:rStyle w:val="s11"/>
          <w:sz w:val="27"/>
          <w:szCs w:val="27"/>
        </w:rPr>
      </w:pPr>
    </w:p>
    <w:p w:rsidR="00827219" w:rsidRPr="00D93435" w:rsidP="00EE3AE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343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93435">
        <w:rPr>
          <w:sz w:val="27"/>
          <w:szCs w:val="27"/>
        </w:rPr>
        <w:t>,</w:t>
      </w:r>
    </w:p>
    <w:p w:rsidR="00827219" w:rsidRPr="00D93435" w:rsidP="00EE3AE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при </w:t>
      </w:r>
      <w:r w:rsidRPr="00D93435" w:rsidR="005350B1">
        <w:rPr>
          <w:sz w:val="27"/>
          <w:szCs w:val="27"/>
        </w:rPr>
        <w:t>помощнике судьи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 w:rsidR="005350B1">
        <w:rPr>
          <w:sz w:val="27"/>
          <w:szCs w:val="27"/>
        </w:rPr>
        <w:t>Аджиевой</w:t>
      </w:r>
      <w:r w:rsidRPr="00D93435" w:rsidR="005350B1">
        <w:rPr>
          <w:sz w:val="27"/>
          <w:szCs w:val="27"/>
        </w:rPr>
        <w:t xml:space="preserve"> А.Ш.</w:t>
      </w:r>
      <w:r w:rsidRPr="00D93435">
        <w:rPr>
          <w:sz w:val="27"/>
          <w:szCs w:val="27"/>
        </w:rPr>
        <w:t>,</w:t>
      </w:r>
    </w:p>
    <w:p w:rsidR="00827219" w:rsidRPr="00D93435" w:rsidP="00EE3AE0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93435">
        <w:rPr>
          <w:bCs/>
          <w:sz w:val="27"/>
          <w:szCs w:val="27"/>
        </w:rPr>
        <w:t xml:space="preserve">с участием государственного обвинителя – </w:t>
      </w:r>
      <w:r w:rsidRPr="00D93435">
        <w:rPr>
          <w:bCs/>
          <w:sz w:val="27"/>
          <w:szCs w:val="27"/>
        </w:rPr>
        <w:tab/>
      </w:r>
      <w:r w:rsidRPr="00D93435" w:rsidR="00A634D2">
        <w:rPr>
          <w:bCs/>
          <w:sz w:val="27"/>
          <w:szCs w:val="27"/>
        </w:rPr>
        <w:t>Юхименко А</w:t>
      </w:r>
      <w:r w:rsidRPr="00D93435">
        <w:rPr>
          <w:bCs/>
          <w:sz w:val="27"/>
          <w:szCs w:val="27"/>
        </w:rPr>
        <w:t>.А.,</w:t>
      </w:r>
    </w:p>
    <w:p w:rsidR="00827219" w:rsidRPr="00D93435" w:rsidP="00EE3AE0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подсудимо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 xml:space="preserve"> – 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 w:rsidR="005350B1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, </w:t>
      </w:r>
    </w:p>
    <w:p w:rsidR="00827219" w:rsidRPr="00D93435" w:rsidP="00EE3AE0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защитника – 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  <w:t xml:space="preserve">адвоката </w:t>
      </w:r>
      <w:r w:rsidRPr="00D93435" w:rsidR="005D4332">
        <w:rPr>
          <w:sz w:val="27"/>
          <w:szCs w:val="27"/>
        </w:rPr>
        <w:t>Емельянова С.А.</w:t>
      </w:r>
      <w:r w:rsidRPr="00D93435">
        <w:rPr>
          <w:sz w:val="27"/>
          <w:szCs w:val="27"/>
        </w:rPr>
        <w:t xml:space="preserve">, </w:t>
      </w:r>
    </w:p>
    <w:p w:rsidR="00827219" w:rsidRPr="00D93435" w:rsidP="00EE3AE0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представившего удостоверение № </w:t>
      </w:r>
      <w:r w:rsidRPr="00EC2092" w:rsidR="00EC2092">
        <w:rPr>
          <w:rFonts w:ascii="Cambria Math" w:hAnsi="Cambria Math" w:cs="Cambria Math"/>
          <w:sz w:val="27"/>
          <w:szCs w:val="27"/>
        </w:rPr>
        <w:t>⟨</w:t>
      </w:r>
      <w:r w:rsidRPr="00EC2092" w:rsidR="00EC2092">
        <w:rPr>
          <w:sz w:val="27"/>
          <w:szCs w:val="27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</w:rPr>
        <w:t>⟩</w:t>
      </w:r>
      <w:r w:rsidRPr="00D93435">
        <w:rPr>
          <w:sz w:val="27"/>
          <w:szCs w:val="27"/>
        </w:rPr>
        <w:t xml:space="preserve"> от </w:t>
      </w:r>
      <w:r w:rsidRPr="00D93435" w:rsidR="005D4332">
        <w:rPr>
          <w:sz w:val="27"/>
          <w:szCs w:val="27"/>
        </w:rPr>
        <w:t>2</w:t>
      </w:r>
      <w:r w:rsidRPr="00D93435" w:rsidR="00A634D2">
        <w:rPr>
          <w:sz w:val="27"/>
          <w:szCs w:val="27"/>
        </w:rPr>
        <w:t xml:space="preserve">7 </w:t>
      </w:r>
      <w:r w:rsidRPr="00D93435" w:rsidR="005D4332">
        <w:rPr>
          <w:sz w:val="27"/>
          <w:szCs w:val="27"/>
        </w:rPr>
        <w:t>янва</w:t>
      </w:r>
      <w:r w:rsidRPr="00D93435">
        <w:rPr>
          <w:sz w:val="27"/>
          <w:szCs w:val="27"/>
        </w:rPr>
        <w:t>ря 201</w:t>
      </w:r>
      <w:r w:rsidRPr="00D93435" w:rsidR="005D4332">
        <w:rPr>
          <w:sz w:val="27"/>
          <w:szCs w:val="27"/>
        </w:rPr>
        <w:t>6</w:t>
      </w:r>
      <w:r w:rsidRPr="00D93435">
        <w:rPr>
          <w:sz w:val="27"/>
          <w:szCs w:val="27"/>
        </w:rPr>
        <w:t xml:space="preserve"> года и ордер</w:t>
      </w:r>
      <w:r w:rsidRPr="00D93435" w:rsidR="00726917">
        <w:rPr>
          <w:sz w:val="27"/>
          <w:szCs w:val="27"/>
        </w:rPr>
        <w:t xml:space="preserve"> </w:t>
      </w:r>
      <w:r w:rsidRPr="00D93435">
        <w:rPr>
          <w:sz w:val="27"/>
          <w:szCs w:val="27"/>
        </w:rPr>
        <w:t xml:space="preserve">№ </w:t>
      </w:r>
      <w:r w:rsidRPr="00EC2092" w:rsidR="00EC2092">
        <w:rPr>
          <w:rFonts w:ascii="Cambria Math" w:hAnsi="Cambria Math" w:cs="Cambria Math"/>
          <w:sz w:val="27"/>
          <w:szCs w:val="27"/>
        </w:rPr>
        <w:t>⟨</w:t>
      </w:r>
      <w:r w:rsidRPr="00EC2092" w:rsidR="00EC2092">
        <w:rPr>
          <w:sz w:val="27"/>
          <w:szCs w:val="27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</w:rPr>
        <w:t>⟩</w:t>
      </w:r>
      <w:r w:rsidRPr="00D93435" w:rsidR="005D4332">
        <w:rPr>
          <w:sz w:val="27"/>
          <w:szCs w:val="27"/>
        </w:rPr>
        <w:t xml:space="preserve"> </w:t>
      </w:r>
      <w:r w:rsidRPr="00D93435">
        <w:rPr>
          <w:sz w:val="27"/>
          <w:szCs w:val="27"/>
        </w:rPr>
        <w:t xml:space="preserve">от </w:t>
      </w:r>
      <w:r w:rsidRPr="00D93435" w:rsidR="005D4332">
        <w:rPr>
          <w:sz w:val="27"/>
          <w:szCs w:val="27"/>
        </w:rPr>
        <w:t>1</w:t>
      </w:r>
      <w:r w:rsidRPr="00D93435" w:rsidR="005350B1">
        <w:rPr>
          <w:sz w:val="27"/>
          <w:szCs w:val="27"/>
        </w:rPr>
        <w:t>4 сентября</w:t>
      </w:r>
      <w:r w:rsidRPr="00D93435">
        <w:rPr>
          <w:sz w:val="27"/>
          <w:szCs w:val="27"/>
        </w:rPr>
        <w:t xml:space="preserve"> 20</w:t>
      </w:r>
      <w:r w:rsidRPr="00D93435" w:rsidR="00A634D2">
        <w:rPr>
          <w:sz w:val="27"/>
          <w:szCs w:val="27"/>
        </w:rPr>
        <w:t>21</w:t>
      </w:r>
      <w:r w:rsidRPr="00D93435">
        <w:rPr>
          <w:sz w:val="27"/>
          <w:szCs w:val="27"/>
        </w:rPr>
        <w:t xml:space="preserve"> года,</w:t>
      </w:r>
    </w:p>
    <w:p w:rsidR="00827219" w:rsidRPr="00D93435" w:rsidP="00EE3AE0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рассмотрев в </w:t>
      </w:r>
      <w:r w:rsidRPr="00D93435" w:rsidR="005350B1">
        <w:rPr>
          <w:sz w:val="27"/>
          <w:szCs w:val="27"/>
        </w:rPr>
        <w:t>от</w:t>
      </w:r>
      <w:r w:rsidRPr="00D93435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D93435" w:rsidP="00297C25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Бабенко Анны Сергеевны</w:t>
      </w:r>
      <w:r w:rsidRPr="00D93435" w:rsidR="00827219">
        <w:rPr>
          <w:sz w:val="27"/>
          <w:szCs w:val="27"/>
        </w:rPr>
        <w:t>,</w:t>
      </w:r>
    </w:p>
    <w:p w:rsidR="00827219" w:rsidRPr="00D93435" w:rsidP="00297C25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EC2092">
        <w:rPr>
          <w:rFonts w:ascii="Cambria Math" w:hAnsi="Cambria Math" w:cs="Cambria Math"/>
          <w:sz w:val="27"/>
          <w:szCs w:val="27"/>
        </w:rPr>
        <w:t>⟨</w:t>
      </w:r>
      <w:r w:rsidRPr="00EC2092">
        <w:rPr>
          <w:sz w:val="27"/>
          <w:szCs w:val="27"/>
        </w:rPr>
        <w:t>данные изъяты</w:t>
      </w:r>
      <w:r w:rsidRPr="00EC2092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D93435">
        <w:rPr>
          <w:sz w:val="27"/>
          <w:szCs w:val="27"/>
        </w:rPr>
        <w:t>года рождения, урожен</w:t>
      </w:r>
      <w:r w:rsidRPr="00D93435" w:rsidR="005350B1">
        <w:rPr>
          <w:sz w:val="27"/>
          <w:szCs w:val="27"/>
        </w:rPr>
        <w:t>ки</w:t>
      </w:r>
      <w:r w:rsidRPr="00D93435">
        <w:rPr>
          <w:sz w:val="27"/>
          <w:szCs w:val="27"/>
        </w:rPr>
        <w:t xml:space="preserve"> </w:t>
      </w:r>
      <w:r w:rsidRPr="00EC2092">
        <w:rPr>
          <w:rFonts w:ascii="Cambria Math" w:hAnsi="Cambria Math" w:cs="Cambria Math"/>
          <w:sz w:val="27"/>
          <w:szCs w:val="27"/>
        </w:rPr>
        <w:t>⟨</w:t>
      </w:r>
      <w:r w:rsidRPr="00EC2092">
        <w:rPr>
          <w:sz w:val="27"/>
          <w:szCs w:val="27"/>
        </w:rPr>
        <w:t>данные изъяты</w:t>
      </w:r>
      <w:r w:rsidRPr="00EC2092">
        <w:rPr>
          <w:rFonts w:ascii="Cambria Math" w:hAnsi="Cambria Math" w:cs="Cambria Math"/>
          <w:sz w:val="27"/>
          <w:szCs w:val="27"/>
        </w:rPr>
        <w:t>⟩</w:t>
      </w:r>
      <w:r w:rsidRPr="00D93435">
        <w:rPr>
          <w:sz w:val="27"/>
          <w:szCs w:val="27"/>
        </w:rPr>
        <w:t>, граждан</w:t>
      </w:r>
      <w:r w:rsidRPr="00D93435" w:rsidR="005350B1">
        <w:rPr>
          <w:sz w:val="27"/>
          <w:szCs w:val="27"/>
        </w:rPr>
        <w:t>ки</w:t>
      </w:r>
      <w:r w:rsidRPr="00D93435">
        <w:rPr>
          <w:sz w:val="27"/>
          <w:szCs w:val="27"/>
        </w:rPr>
        <w:t xml:space="preserve"> Российской Федерации, с</w:t>
      </w:r>
      <w:r w:rsidRPr="00D93435" w:rsidR="00F84F6C">
        <w:rPr>
          <w:sz w:val="27"/>
          <w:szCs w:val="27"/>
        </w:rPr>
        <w:t>о</w:t>
      </w:r>
      <w:r w:rsidRPr="00D93435">
        <w:rPr>
          <w:sz w:val="27"/>
          <w:szCs w:val="27"/>
        </w:rPr>
        <w:t xml:space="preserve"> </w:t>
      </w:r>
      <w:r w:rsidRPr="00D93435" w:rsidR="00F84F6C">
        <w:rPr>
          <w:sz w:val="27"/>
          <w:szCs w:val="27"/>
        </w:rPr>
        <w:t>средн</w:t>
      </w:r>
      <w:r w:rsidRPr="00D93435">
        <w:rPr>
          <w:sz w:val="27"/>
          <w:szCs w:val="27"/>
        </w:rPr>
        <w:t xml:space="preserve">им образованием, </w:t>
      </w:r>
      <w:r w:rsidRPr="00D93435" w:rsidR="005350B1">
        <w:rPr>
          <w:sz w:val="27"/>
          <w:szCs w:val="27"/>
        </w:rPr>
        <w:t>замужем</w:t>
      </w:r>
      <w:r w:rsidRPr="00D93435">
        <w:rPr>
          <w:sz w:val="27"/>
          <w:szCs w:val="27"/>
        </w:rPr>
        <w:t>,</w:t>
      </w:r>
      <w:r w:rsidRPr="00D93435" w:rsidR="00F84F6C">
        <w:rPr>
          <w:sz w:val="27"/>
          <w:szCs w:val="27"/>
        </w:rPr>
        <w:t xml:space="preserve"> официаль</w:t>
      </w:r>
      <w:r w:rsidRPr="00D93435" w:rsidR="00A634D2">
        <w:rPr>
          <w:sz w:val="27"/>
          <w:szCs w:val="27"/>
        </w:rPr>
        <w:t>но не</w:t>
      </w:r>
      <w:r w:rsidRPr="00D93435">
        <w:rPr>
          <w:sz w:val="27"/>
          <w:szCs w:val="27"/>
        </w:rPr>
        <w:t xml:space="preserve"> трудоустроенно</w:t>
      </w:r>
      <w:r w:rsidRPr="00D93435" w:rsidR="00F84F6C">
        <w:rPr>
          <w:sz w:val="27"/>
          <w:szCs w:val="27"/>
        </w:rPr>
        <w:t>го</w:t>
      </w:r>
      <w:r w:rsidRPr="00D93435">
        <w:rPr>
          <w:sz w:val="27"/>
          <w:szCs w:val="27"/>
        </w:rPr>
        <w:t>, зарегистрированно</w:t>
      </w:r>
      <w:r w:rsidRPr="00D93435" w:rsidR="005350B1">
        <w:rPr>
          <w:sz w:val="27"/>
          <w:szCs w:val="27"/>
        </w:rPr>
        <w:t>й</w:t>
      </w:r>
      <w:r w:rsidRPr="00D93435" w:rsidR="00F84F6C">
        <w:rPr>
          <w:sz w:val="27"/>
          <w:szCs w:val="27"/>
        </w:rPr>
        <w:t xml:space="preserve"> </w:t>
      </w:r>
      <w:r w:rsidRPr="00D93435" w:rsidR="005350B1">
        <w:rPr>
          <w:sz w:val="27"/>
          <w:szCs w:val="27"/>
        </w:rPr>
        <w:t xml:space="preserve">по адресу: </w:t>
      </w:r>
      <w:r w:rsidRPr="00EC2092">
        <w:rPr>
          <w:rFonts w:ascii="Cambria Math" w:hAnsi="Cambria Math" w:cs="Cambria Math"/>
          <w:sz w:val="27"/>
          <w:szCs w:val="27"/>
        </w:rPr>
        <w:t>⟨</w:t>
      </w:r>
      <w:r w:rsidRPr="00EC2092">
        <w:rPr>
          <w:sz w:val="27"/>
          <w:szCs w:val="27"/>
        </w:rPr>
        <w:t>данные изъяты</w:t>
      </w:r>
      <w:r w:rsidRPr="00EC2092">
        <w:rPr>
          <w:rFonts w:ascii="Cambria Math" w:hAnsi="Cambria Math" w:cs="Cambria Math"/>
          <w:sz w:val="27"/>
          <w:szCs w:val="27"/>
        </w:rPr>
        <w:t>⟩</w:t>
      </w:r>
      <w:r w:rsidRPr="00D93435" w:rsidR="005350B1">
        <w:rPr>
          <w:sz w:val="27"/>
          <w:szCs w:val="27"/>
        </w:rPr>
        <w:t>,</w:t>
      </w:r>
      <w:r w:rsidRPr="00D93435">
        <w:rPr>
          <w:sz w:val="27"/>
          <w:szCs w:val="27"/>
        </w:rPr>
        <w:t xml:space="preserve"> проживающе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 xml:space="preserve"> по адресу: </w:t>
      </w:r>
      <w:r w:rsidRPr="00EC2092">
        <w:rPr>
          <w:rFonts w:ascii="Cambria Math" w:hAnsi="Cambria Math" w:cs="Cambria Math"/>
          <w:sz w:val="27"/>
          <w:szCs w:val="27"/>
        </w:rPr>
        <w:t>⟨</w:t>
      </w:r>
      <w:r w:rsidRPr="00EC2092">
        <w:rPr>
          <w:sz w:val="27"/>
          <w:szCs w:val="27"/>
        </w:rPr>
        <w:t>данные изъяты</w:t>
      </w:r>
      <w:r w:rsidRPr="00EC2092">
        <w:rPr>
          <w:rFonts w:ascii="Cambria Math" w:hAnsi="Cambria Math" w:cs="Cambria Math"/>
          <w:sz w:val="27"/>
          <w:szCs w:val="27"/>
        </w:rPr>
        <w:t>⟩</w:t>
      </w:r>
      <w:r w:rsidRPr="00D93435">
        <w:rPr>
          <w:sz w:val="27"/>
          <w:szCs w:val="27"/>
        </w:rPr>
        <w:t xml:space="preserve">, </w:t>
      </w:r>
      <w:r w:rsidRPr="00D93435" w:rsidR="005350B1">
        <w:rPr>
          <w:sz w:val="27"/>
          <w:szCs w:val="27"/>
        </w:rPr>
        <w:t xml:space="preserve">не </w:t>
      </w:r>
      <w:r w:rsidRPr="00D93435">
        <w:rPr>
          <w:sz w:val="27"/>
          <w:szCs w:val="27"/>
        </w:rPr>
        <w:t>военнообязанно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>, ранее не судимо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>,</w:t>
      </w:r>
    </w:p>
    <w:p w:rsidR="00827219" w:rsidRPr="00D93435" w:rsidP="00EE3AE0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обвиняемо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 xml:space="preserve"> в совершении преступлени</w:t>
      </w:r>
      <w:r w:rsidRPr="00D93435" w:rsidR="005D4332">
        <w:rPr>
          <w:sz w:val="27"/>
          <w:szCs w:val="27"/>
        </w:rPr>
        <w:t>я</w:t>
      </w:r>
      <w:r w:rsidRPr="00D93435">
        <w:rPr>
          <w:sz w:val="27"/>
          <w:szCs w:val="27"/>
        </w:rPr>
        <w:t>, предусмотренн</w:t>
      </w:r>
      <w:r w:rsidRPr="00D93435" w:rsidR="005D4332">
        <w:rPr>
          <w:sz w:val="27"/>
          <w:szCs w:val="27"/>
        </w:rPr>
        <w:t>ого</w:t>
      </w:r>
      <w:r w:rsidRPr="00D93435">
        <w:rPr>
          <w:sz w:val="27"/>
          <w:szCs w:val="27"/>
        </w:rPr>
        <w:t xml:space="preserve"> ст. 322.</w:t>
      </w:r>
      <w:r w:rsidRPr="00D93435" w:rsidR="00A634D2">
        <w:rPr>
          <w:sz w:val="27"/>
          <w:szCs w:val="27"/>
        </w:rPr>
        <w:t>3</w:t>
      </w:r>
      <w:r w:rsidRPr="00D93435" w:rsidR="005D4332">
        <w:rPr>
          <w:sz w:val="27"/>
          <w:szCs w:val="27"/>
        </w:rPr>
        <w:t xml:space="preserve"> </w:t>
      </w:r>
      <w:r w:rsidRPr="00D93435">
        <w:rPr>
          <w:sz w:val="27"/>
          <w:szCs w:val="27"/>
        </w:rPr>
        <w:t>УК РФ,</w:t>
      </w:r>
    </w:p>
    <w:p w:rsidR="00827219" w:rsidRPr="00D93435" w:rsidP="00EE3AE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D93435" w:rsidP="00EE3AE0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D93435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D93435" w:rsidP="00EE3AE0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297C25" w:rsidRPr="00D93435" w:rsidP="00297C25">
      <w:pPr>
        <w:pStyle w:val="20"/>
        <w:shd w:val="clear" w:color="auto" w:fill="auto"/>
        <w:tabs>
          <w:tab w:val="left" w:pos="-284"/>
        </w:tabs>
        <w:spacing w:before="0"/>
        <w:ind w:firstLine="0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ab/>
        <w:t xml:space="preserve">Бабенко Анна Сергеевна, обладая гражданством Российской Федерации, 11.05.2021г. примерно в 09 часов 00 минут, находясь на участке местности возле помещения ФГУП «Почта Крыма», расположенного по адресу: </w:t>
      </w:r>
      <w:r w:rsidRPr="00D93435">
        <w:rPr>
          <w:color w:val="000000"/>
          <w:sz w:val="27"/>
          <w:szCs w:val="27"/>
          <w:lang w:eastAsia="ru-RU" w:bidi="ru-RU"/>
        </w:rPr>
        <w:t>Республика Крым, г. Симферополь, ул. Александра Невского 1, имея прямой преступный умысел, направленный на фиктивную постановку на учёт по месту пребывания иностранных граждан в Российской Федерации, руководствуясь корыстными побуждениями в виде получения денежного вознаграждения в сумме 1000 (одна тысяча) рублей за каждого фиктивно поставленного на учёт по месту пребывания иностранного гражданина в Российской Федерации, осознавая противоправность своих преступных действий и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 xml:space="preserve">предвидя наступление общественно опасных последствий, желая их наступления, преследуя цель фиктивно поставить на учёт по месту пребывания иностранных граждан в Российской Федерации, заведомо зная, что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 xml:space="preserve">, являются иностранными гражданами, </w:t>
      </w:r>
      <w:r w:rsidRPr="00D93435">
        <w:rPr>
          <w:sz w:val="27"/>
          <w:szCs w:val="27"/>
          <w:lang w:bidi="ru-RU"/>
        </w:rPr>
        <w:t xml:space="preserve">действуя в нарушение требований </w:t>
      </w:r>
      <w:r w:rsidRPr="00D93435">
        <w:rPr>
          <w:sz w:val="27"/>
          <w:szCs w:val="27"/>
          <w:lang w:bidi="ru-RU"/>
        </w:rPr>
        <w:t>п.п</w:t>
      </w:r>
      <w:r w:rsidRPr="00D93435">
        <w:rPr>
          <w:sz w:val="27"/>
          <w:szCs w:val="27"/>
          <w:lang w:bidi="ru-RU"/>
        </w:rPr>
        <w:t>. 20, 23 Постановления Правительства РФ № 9 от 15.01.2007г.</w:t>
      </w:r>
      <w:r w:rsidRPr="00D93435" w:rsid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="00D93435">
        <w:rPr>
          <w:sz w:val="27"/>
          <w:szCs w:val="27"/>
          <w:lang w:bidi="ru-RU"/>
        </w:rPr>
        <w:t xml:space="preserve">     </w:t>
      </w:r>
      <w:r w:rsidRPr="00D93435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</w:t>
      </w:r>
      <w:r w:rsidRPr="00D93435">
        <w:rPr>
          <w:sz w:val="27"/>
          <w:szCs w:val="27"/>
          <w:lang w:bidi="ru-RU"/>
        </w:rPr>
        <w:t>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93435">
        <w:rPr>
          <w:color w:val="000000"/>
          <w:sz w:val="27"/>
          <w:szCs w:val="27"/>
          <w:lang w:eastAsia="ru-RU" w:bidi="ru-RU"/>
        </w:rPr>
        <w:t xml:space="preserve"> внесла заведомо ложные сведения в бланк</w:t>
      </w:r>
      <w:r w:rsidRPr="00D93435">
        <w:rPr>
          <w:color w:val="000000"/>
          <w:sz w:val="27"/>
          <w:szCs w:val="27"/>
          <w:lang w:eastAsia="ru-RU" w:bidi="ru-RU"/>
        </w:rPr>
        <w:t xml:space="preserve"> уведомления о прибытии иностранных граждан -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 xml:space="preserve">, не намереваясь фактически предоставлять им вышеуказанное жилое помещение. После чего, 11.05.2021г. примерно в 10 часов 00 минут, находясь в помещении ФГУП «Почта Крыма», расположенного по адресу: Республика Крым, </w:t>
      </w:r>
      <w:r w:rsidR="00D93435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D93435">
        <w:rPr>
          <w:color w:val="000000"/>
          <w:sz w:val="27"/>
          <w:szCs w:val="27"/>
          <w:lang w:eastAsia="ru-RU" w:bidi="ru-RU"/>
        </w:rPr>
        <w:t>г. Симферополь, ул. Александра Невского 1, лично направила данный бланк уведомления о прибытии иностранного гражданина почтовым отправлением в отдел по вопросам миграции ОМВД России по Симферопольскому району, расположенный по адресу: Республика Крым, г. Симферополь, ул. Ракетная 36/2.</w:t>
      </w:r>
    </w:p>
    <w:p w:rsidR="009375B7" w:rsidRPr="00D93435" w:rsidP="009375B7">
      <w:pPr>
        <w:pStyle w:val="20"/>
        <w:shd w:val="clear" w:color="auto" w:fill="auto"/>
        <w:tabs>
          <w:tab w:val="left" w:pos="-284"/>
        </w:tabs>
        <w:spacing w:before="0"/>
        <w:ind w:firstLine="0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ab/>
        <w:t xml:space="preserve">После чего сотрудником отдела по вопросам миграции ОМВД России по Симферопольскому району, в помещении отдела по вопросам миграции ОМВД России по Симферопольскому району, по адресу: </w:t>
      </w:r>
      <w:r w:rsidRPr="00D93435">
        <w:rPr>
          <w:color w:val="000000"/>
          <w:sz w:val="27"/>
          <w:szCs w:val="27"/>
          <w:lang w:eastAsia="ru-RU" w:bidi="ru-RU"/>
        </w:rPr>
        <w:t xml:space="preserve">Республика Крым, г. Симферополь, ул. Ракетная 36/2, получены бланки уведомления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 гражданином уведомления о прибытии, в результате чего, на основании предоставленных уведомлений о прибытии иностранных граждан в место пребывания, 11.05.2021г. иностранные граждане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>, граждане Узбекистана, сотрудником отдела по вопросам миграции</w:t>
      </w:r>
      <w:r w:rsidRPr="00D93435">
        <w:rPr>
          <w:color w:val="000000"/>
          <w:sz w:val="27"/>
          <w:szCs w:val="27"/>
          <w:lang w:eastAsia="ru-RU" w:bidi="ru-RU"/>
        </w:rPr>
        <w:t xml:space="preserve"> ОМВД России по Симферопольскому району, поставлен</w:t>
      </w:r>
      <w:r w:rsidRPr="00D93435">
        <w:rPr>
          <w:color w:val="000000"/>
          <w:sz w:val="27"/>
          <w:szCs w:val="27"/>
          <w:lang w:eastAsia="ru-RU" w:bidi="ru-RU"/>
        </w:rPr>
        <w:t>ы</w:t>
      </w:r>
      <w:r w:rsidRPr="00D93435">
        <w:rPr>
          <w:color w:val="000000"/>
          <w:sz w:val="27"/>
          <w:szCs w:val="27"/>
          <w:lang w:eastAsia="ru-RU" w:bidi="ru-RU"/>
        </w:rPr>
        <w:t xml:space="preserve"> на миграционный учёт по месту пребывания на территории Российской Федерации, сведения о постановке на миграционный учёт внесены в базу ППО (Территория), с указанием даты постановки на миграционный учёт - </w:t>
      </w:r>
      <w:r w:rsidRPr="00D93435">
        <w:rPr>
          <w:color w:val="000000"/>
          <w:sz w:val="27"/>
          <w:szCs w:val="27"/>
          <w:lang w:eastAsia="ru-RU" w:bidi="ru-RU"/>
        </w:rPr>
        <w:t>11</w:t>
      </w:r>
      <w:r w:rsidRPr="00D93435">
        <w:rPr>
          <w:color w:val="000000"/>
          <w:sz w:val="27"/>
          <w:szCs w:val="27"/>
          <w:lang w:eastAsia="ru-RU" w:bidi="ru-RU"/>
        </w:rPr>
        <w:t>.05.2021</w:t>
      </w:r>
      <w:r w:rsidRPr="00D93435">
        <w:rPr>
          <w:color w:val="000000"/>
          <w:sz w:val="27"/>
          <w:szCs w:val="27"/>
          <w:lang w:eastAsia="ru-RU" w:bidi="ru-RU"/>
        </w:rPr>
        <w:t>г</w:t>
      </w:r>
      <w:r w:rsidRPr="00D93435">
        <w:rPr>
          <w:color w:val="000000"/>
          <w:sz w:val="27"/>
          <w:szCs w:val="27"/>
          <w:lang w:eastAsia="ru-RU" w:bidi="ru-RU"/>
        </w:rPr>
        <w:t>.</w:t>
      </w:r>
    </w:p>
    <w:p w:rsidR="00814C76" w:rsidRPr="00D93435" w:rsidP="00814C76">
      <w:pPr>
        <w:pStyle w:val="20"/>
        <w:shd w:val="clear" w:color="auto" w:fill="auto"/>
        <w:tabs>
          <w:tab w:val="left" w:pos="-284"/>
        </w:tabs>
        <w:spacing w:before="0"/>
        <w:ind w:firstLine="0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ab/>
      </w:r>
      <w:r w:rsidRPr="00D93435" w:rsidR="00297C25">
        <w:rPr>
          <w:color w:val="000000"/>
          <w:sz w:val="27"/>
          <w:szCs w:val="27"/>
          <w:lang w:eastAsia="ru-RU" w:bidi="ru-RU"/>
        </w:rPr>
        <w:t>Далее, Бабенко Анна Сергеевна, обладая гражданством Российской Федерации и продолжая реализовывать свой единый преступный умысел</w:t>
      </w:r>
      <w:r w:rsidRPr="00D93435">
        <w:rPr>
          <w:color w:val="000000"/>
          <w:sz w:val="27"/>
          <w:szCs w:val="27"/>
          <w:lang w:eastAsia="ru-RU" w:bidi="ru-RU"/>
        </w:rPr>
        <w:t>,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направленный на фиктивную постановку на учёт по месту пребывания иностранных граждан в Российской Федерации, 24.06.2021</w:t>
      </w:r>
      <w:r w:rsidRPr="00D93435">
        <w:rPr>
          <w:color w:val="000000"/>
          <w:sz w:val="27"/>
          <w:szCs w:val="27"/>
          <w:lang w:eastAsia="ru-RU" w:bidi="ru-RU"/>
        </w:rPr>
        <w:t>г.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примерно в 09 часов 00 минут, находясь на участке местности возле помещения ФГУП «Почта Крыма», расположенного по адресу: </w:t>
      </w:r>
      <w:r w:rsidRPr="00D93435" w:rsidR="00297C25">
        <w:rPr>
          <w:color w:val="000000"/>
          <w:sz w:val="27"/>
          <w:szCs w:val="27"/>
          <w:lang w:eastAsia="ru-RU" w:bidi="ru-RU"/>
        </w:rPr>
        <w:t>Республика Крым, г. Симферополь, ул. Александра Невского 1, руководствуясь корыстными побуждениями в виде получения денежного вознаграждения в сумме 1000 (одна тысяча) рублей за каждого фиктивно поставленного на учёт по месту пребывания иностранного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 w:rsidR="00297C25">
        <w:rPr>
          <w:color w:val="000000"/>
          <w:sz w:val="27"/>
          <w:szCs w:val="27"/>
          <w:lang w:eastAsia="ru-RU" w:bidi="ru-RU"/>
        </w:rPr>
        <w:t>гражданина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цель фиктивно поставить на учёт по месту пребывания иностранных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граждан в Российской Федерации, заведомо зная, что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, являются иностранными гражданами, Бабенко А.С.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D93435">
        <w:rPr>
          <w:sz w:val="27"/>
          <w:szCs w:val="27"/>
          <w:lang w:bidi="ru-RU"/>
        </w:rPr>
        <w:t xml:space="preserve">действуя в нарушение требований </w:t>
      </w:r>
      <w:r w:rsidRPr="00D93435">
        <w:rPr>
          <w:sz w:val="27"/>
          <w:szCs w:val="27"/>
          <w:lang w:bidi="ru-RU"/>
        </w:rPr>
        <w:t>п.п</w:t>
      </w:r>
      <w:r w:rsidRPr="00D93435">
        <w:rPr>
          <w:sz w:val="27"/>
          <w:szCs w:val="27"/>
          <w:lang w:bidi="ru-RU"/>
        </w:rPr>
        <w:t>. 20, 23 Постановления Правительства РФ № 9 от 15.01.2007г.</w:t>
      </w:r>
      <w:r w:rsid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>«О порядке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</w:t>
      </w:r>
      <w:r w:rsidRPr="00D93435">
        <w:rPr>
          <w:sz w:val="27"/>
          <w:szCs w:val="27"/>
          <w:lang w:bidi="ru-RU"/>
        </w:rPr>
        <w:t xml:space="preserve">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="00D93435">
        <w:rPr>
          <w:sz w:val="27"/>
          <w:szCs w:val="27"/>
          <w:lang w:bidi="ru-RU"/>
        </w:rPr>
        <w:t xml:space="preserve">      </w:t>
      </w:r>
      <w:r w:rsidRPr="00D93435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D93435">
        <w:rPr>
          <w:sz w:val="27"/>
          <w:szCs w:val="27"/>
          <w:lang w:bidi="ru-RU"/>
        </w:rPr>
        <w:t xml:space="preserve"> месту пребывания, осознавая противоправный характер своих действий,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умышленно внесла заведомо ложные сведения в бланк уведомления о прибытии иностранных граждан </w:t>
      </w:r>
      <w:r w:rsidRPr="00D93435" w:rsidR="00297C25">
        <w:rPr>
          <w:color w:val="000000"/>
          <w:sz w:val="27"/>
          <w:szCs w:val="27"/>
          <w:lang w:eastAsia="ru-RU" w:bidi="ru-RU"/>
        </w:rPr>
        <w:t>в место пребывания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-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 w:rsidR="00297C25">
        <w:rPr>
          <w:color w:val="000000"/>
          <w:sz w:val="27"/>
          <w:szCs w:val="27"/>
          <w:lang w:eastAsia="ru-RU" w:bidi="ru-RU"/>
        </w:rPr>
        <w:t>, граждан Азербайджана, Узбекистана и Таджикистана, отразив факт их временного пребывания на территории Российской Федерации по адресу: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 w:rsidR="00297C25">
        <w:rPr>
          <w:color w:val="000000"/>
          <w:sz w:val="27"/>
          <w:szCs w:val="27"/>
          <w:lang w:eastAsia="ru-RU" w:bidi="ru-RU"/>
        </w:rPr>
        <w:t>, не намереваясь фактически предоставлять им вышеуказанное жилое помещение. После чего</w:t>
      </w:r>
      <w:r w:rsidRPr="00D93435">
        <w:rPr>
          <w:color w:val="000000"/>
          <w:sz w:val="27"/>
          <w:szCs w:val="27"/>
          <w:lang w:eastAsia="ru-RU" w:bidi="ru-RU"/>
        </w:rPr>
        <w:t>,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24.06.2021</w:t>
      </w:r>
      <w:r w:rsidRPr="00D93435">
        <w:rPr>
          <w:color w:val="000000"/>
          <w:sz w:val="27"/>
          <w:szCs w:val="27"/>
          <w:lang w:eastAsia="ru-RU" w:bidi="ru-RU"/>
        </w:rPr>
        <w:t>г.</w:t>
      </w:r>
      <w:r w:rsidRPr="00D93435" w:rsidR="00297C25">
        <w:rPr>
          <w:color w:val="000000"/>
          <w:sz w:val="27"/>
          <w:szCs w:val="27"/>
          <w:lang w:eastAsia="ru-RU" w:bidi="ru-RU"/>
        </w:rPr>
        <w:t xml:space="preserve"> примерно в 10 часов 00 минут, находясь в помещении ФГУП «Почта Крыма», расположенного по адресу: Республика Крым, г. Симферополь, ул. Александра Невского 1, лично направила данные бланки уведомлений о прибытии иностранных гражданин почтовым отправлением в отдел по вопросам миграции ОМВД России по Симферопольскому району, расположенный по адресу: Республика Крым,</w:t>
      </w:r>
      <w:r w:rsidR="00D93435">
        <w:rPr>
          <w:color w:val="000000"/>
          <w:sz w:val="27"/>
          <w:szCs w:val="27"/>
          <w:lang w:eastAsia="ru-RU" w:bidi="ru-RU"/>
        </w:rPr>
        <w:t xml:space="preserve">                </w:t>
      </w:r>
      <w:r w:rsidRPr="00D93435" w:rsidR="00297C25">
        <w:rPr>
          <w:color w:val="000000"/>
          <w:sz w:val="27"/>
          <w:szCs w:val="27"/>
          <w:lang w:eastAsia="ru-RU" w:bidi="ru-RU"/>
        </w:rPr>
        <w:t>г. Симферополь, ул. Ракетная</w:t>
      </w:r>
      <w:r w:rsidRPr="00D93435">
        <w:rPr>
          <w:color w:val="000000"/>
          <w:sz w:val="27"/>
          <w:szCs w:val="27"/>
          <w:lang w:eastAsia="ru-RU" w:bidi="ru-RU"/>
        </w:rPr>
        <w:t xml:space="preserve"> 36</w:t>
      </w:r>
      <w:r w:rsidRPr="00D93435" w:rsidR="00297C25">
        <w:rPr>
          <w:color w:val="000000"/>
          <w:sz w:val="27"/>
          <w:szCs w:val="27"/>
          <w:lang w:eastAsia="ru-RU" w:bidi="ru-RU"/>
        </w:rPr>
        <w:t>/2.</w:t>
      </w:r>
    </w:p>
    <w:p w:rsidR="00297C25" w:rsidRPr="00D93435" w:rsidP="00814C76">
      <w:pPr>
        <w:pStyle w:val="20"/>
        <w:shd w:val="clear" w:color="auto" w:fill="auto"/>
        <w:tabs>
          <w:tab w:val="left" w:pos="-284"/>
        </w:tabs>
        <w:spacing w:before="0"/>
        <w:ind w:firstLine="0"/>
        <w:rPr>
          <w:sz w:val="27"/>
          <w:szCs w:val="27"/>
        </w:rPr>
      </w:pPr>
      <w:r w:rsidRPr="00D93435">
        <w:rPr>
          <w:color w:val="000000"/>
          <w:sz w:val="27"/>
          <w:szCs w:val="27"/>
          <w:lang w:eastAsia="ru-RU" w:bidi="ru-RU"/>
        </w:rPr>
        <w:tab/>
      </w:r>
      <w:r w:rsidRPr="00D93435">
        <w:rPr>
          <w:color w:val="000000"/>
          <w:sz w:val="27"/>
          <w:szCs w:val="27"/>
          <w:lang w:eastAsia="ru-RU" w:bidi="ru-RU"/>
        </w:rPr>
        <w:t>После чего</w:t>
      </w:r>
      <w:r w:rsidRPr="00D93435">
        <w:rPr>
          <w:color w:val="000000"/>
          <w:sz w:val="27"/>
          <w:szCs w:val="27"/>
          <w:lang w:eastAsia="ru-RU" w:bidi="ru-RU"/>
        </w:rPr>
        <w:t>,</w:t>
      </w:r>
      <w:r w:rsidRPr="00D93435">
        <w:rPr>
          <w:color w:val="000000"/>
          <w:sz w:val="27"/>
          <w:szCs w:val="27"/>
          <w:lang w:eastAsia="ru-RU" w:bidi="ru-RU"/>
        </w:rPr>
        <w:t xml:space="preserve"> сотрудником отдела по вопросам миграции ОМВД России по Симферопольскому району, в помещении отдела по вопросам миграции ОМВД России по Симферопольскому району, по адресу: </w:t>
      </w:r>
      <w:r w:rsidRPr="00D93435">
        <w:rPr>
          <w:color w:val="000000"/>
          <w:sz w:val="27"/>
          <w:szCs w:val="27"/>
          <w:lang w:eastAsia="ru-RU" w:bidi="ru-RU"/>
        </w:rPr>
        <w:t>Республика Крым,</w:t>
      </w:r>
      <w:r w:rsidR="00D93435">
        <w:rPr>
          <w:color w:val="000000"/>
          <w:sz w:val="27"/>
          <w:szCs w:val="27"/>
          <w:lang w:eastAsia="ru-RU" w:bidi="ru-RU"/>
        </w:rPr>
        <w:t xml:space="preserve">                       </w:t>
      </w:r>
      <w:r w:rsidRPr="00D93435">
        <w:rPr>
          <w:color w:val="000000"/>
          <w:sz w:val="27"/>
          <w:szCs w:val="27"/>
          <w:lang w:eastAsia="ru-RU" w:bidi="ru-RU"/>
        </w:rPr>
        <w:t xml:space="preserve"> г. Симферополь, ул. Ракетная 36/2, получены бланки уведомлений о прибытии иностранных граждан в место пребывания, проверены законность пребывания иностранных граждан, а также соблюдение сроков подачи принимающей стороной или иностранным гражданином уведомления о прибытии, в результате чего на основании предоставленного уведомления о прибытии иностранного гражданина в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место пребывания, 24.06.2021</w:t>
      </w:r>
      <w:r w:rsidRPr="00D93435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 xml:space="preserve"> иностранные граждане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>, сотрудником отдела по вопросам</w:t>
      </w:r>
      <w:r w:rsidRPr="00D93435">
        <w:rPr>
          <w:color w:val="000000"/>
          <w:sz w:val="27"/>
          <w:szCs w:val="27"/>
          <w:lang w:eastAsia="ru-RU" w:bidi="ru-RU"/>
        </w:rPr>
        <w:t xml:space="preserve"> миграции ОМВД России по Симферопольскому району, поставлены на миграционный учёт по месту пребывания на территории Российской Федерации, сведения о постановке на миграционный учёт внесены в базу ППО (Территория), с указанием даты постановки на миграционный учёт -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24.06.2021</w:t>
      </w:r>
      <w:r w:rsidRPr="00D93435">
        <w:rPr>
          <w:color w:val="000000"/>
          <w:sz w:val="27"/>
          <w:szCs w:val="27"/>
          <w:lang w:eastAsia="ru-RU" w:bidi="ru-RU"/>
        </w:rPr>
        <w:t>г</w:t>
      </w:r>
      <w:r w:rsidRPr="00D93435">
        <w:rPr>
          <w:color w:val="000000"/>
          <w:sz w:val="27"/>
          <w:szCs w:val="27"/>
          <w:lang w:eastAsia="ru-RU" w:bidi="ru-RU"/>
        </w:rPr>
        <w:t>.</w:t>
      </w:r>
    </w:p>
    <w:p w:rsidR="00814C76" w:rsidRPr="00D93435" w:rsidP="00814C76">
      <w:pPr>
        <w:pStyle w:val="20"/>
        <w:shd w:val="clear" w:color="auto" w:fill="auto"/>
        <w:spacing w:before="0"/>
        <w:ind w:firstLine="708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 xml:space="preserve">Далее, Бабенко Анна Сергеевна, обладая гражданством Российской Федерации и продолжая реализовывать свой единый преступный </w:t>
      </w:r>
      <w:r w:rsidRPr="00D93435">
        <w:rPr>
          <w:color w:val="000000"/>
          <w:sz w:val="27"/>
          <w:szCs w:val="27"/>
          <w:lang w:eastAsia="ru-RU" w:bidi="ru-RU"/>
        </w:rPr>
        <w:t>умысел</w:t>
      </w:r>
      <w:r w:rsidRPr="00D93435">
        <w:rPr>
          <w:color w:val="000000"/>
          <w:sz w:val="27"/>
          <w:szCs w:val="27"/>
          <w:lang w:eastAsia="ru-RU" w:bidi="ru-RU"/>
        </w:rPr>
        <w:t xml:space="preserve"> направленный на фиктивную постановку на учёт по месту пребывания иностранных граждан в Российской Федерации, 28.06.2021</w:t>
      </w:r>
      <w:r w:rsidRPr="00D93435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 xml:space="preserve"> примерно в 09 часов 00 минут, находясь на участке местности возле помещения ФГУП «Почта Крыма», расположенного по адресу: </w:t>
      </w:r>
      <w:r w:rsidRPr="00D93435">
        <w:rPr>
          <w:color w:val="000000"/>
          <w:sz w:val="27"/>
          <w:szCs w:val="27"/>
          <w:lang w:eastAsia="ru-RU" w:bidi="ru-RU"/>
        </w:rPr>
        <w:t>Республика Крым, г. Симферополь, ул. Александра Невского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 xml:space="preserve">1, руководствуясь корыстными побуждениями в виде получения денежного вознаграждения в сумме 1000 (одна тысяча) рублей за каждого фиктивно поставленного на учёт по месту пребывания иностранного гражданина в Российской Федерации, осознавая противоправность своих преступных действий </w:t>
      </w:r>
      <w:r w:rsidRPr="00D93435">
        <w:rPr>
          <w:color w:val="000000"/>
          <w:sz w:val="27"/>
          <w:szCs w:val="27"/>
          <w:lang w:eastAsia="ru-RU" w:bidi="ru-RU"/>
        </w:rPr>
        <w:t>и предвидя наступление общественно опасных последствий, желая их наступления, преследуя цель фиктивно поставить на учёт по месту пребывания иностранных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 xml:space="preserve">граждан в Российской Федерации, заведомо зная, что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 xml:space="preserve">, является иностранным гражданином, Бабенко А.С.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D93435">
        <w:rPr>
          <w:sz w:val="27"/>
          <w:szCs w:val="27"/>
          <w:lang w:bidi="ru-RU"/>
        </w:rPr>
        <w:t xml:space="preserve">действуя в нарушение требований </w:t>
      </w:r>
      <w:r w:rsidR="00D93435">
        <w:rPr>
          <w:sz w:val="27"/>
          <w:szCs w:val="27"/>
          <w:lang w:bidi="ru-RU"/>
        </w:rPr>
        <w:t xml:space="preserve">                              </w:t>
      </w:r>
      <w:r w:rsidRPr="00D93435">
        <w:rPr>
          <w:sz w:val="27"/>
          <w:szCs w:val="27"/>
          <w:lang w:bidi="ru-RU"/>
        </w:rPr>
        <w:t>п.п</w:t>
      </w:r>
      <w:r w:rsidRPr="00D93435">
        <w:rPr>
          <w:sz w:val="27"/>
          <w:szCs w:val="27"/>
          <w:lang w:bidi="ru-RU"/>
        </w:rPr>
        <w:t>. 20, 23 Постановления Правительства РФ № 9 от 15.01.2007г. «О порядке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D93435">
        <w:rPr>
          <w:sz w:val="27"/>
          <w:szCs w:val="27"/>
          <w:lang w:bidi="ru-RU"/>
        </w:rPr>
        <w:t xml:space="preserve">          </w:t>
      </w:r>
      <w:r w:rsidRPr="00D93435">
        <w:rPr>
          <w:sz w:val="27"/>
          <w:szCs w:val="27"/>
          <w:lang w:bidi="ru-RU"/>
        </w:rPr>
        <w:t>от 18.07.2006г. «О миграционном учете иностранных</w:t>
      </w:r>
      <w:r w:rsidRPr="00D93435">
        <w:rPr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D93435">
        <w:rPr>
          <w:sz w:val="27"/>
          <w:szCs w:val="27"/>
          <w:lang w:bidi="ru-RU"/>
        </w:rPr>
        <w:t xml:space="preserve"> месту пребывания, осознавая противоправный характер своих действий,</w:t>
      </w:r>
      <w:r w:rsidRPr="00D93435">
        <w:rPr>
          <w:color w:val="000000"/>
          <w:sz w:val="27"/>
          <w:szCs w:val="27"/>
          <w:lang w:eastAsia="ru-RU" w:bidi="ru-RU"/>
        </w:rPr>
        <w:t xml:space="preserve"> умышленно внесла заведомо ложные сведения в бланк уведомления о прибытии иностранного гражданина </w:t>
      </w:r>
      <w:r w:rsidRPr="00D93435">
        <w:rPr>
          <w:color w:val="000000"/>
          <w:sz w:val="27"/>
          <w:szCs w:val="27"/>
          <w:lang w:eastAsia="ru-RU" w:bidi="ru-RU"/>
        </w:rPr>
        <w:t>в место пребывания</w:t>
      </w:r>
      <w:r w:rsidRPr="00D93435">
        <w:rPr>
          <w:color w:val="000000"/>
          <w:sz w:val="27"/>
          <w:szCs w:val="27"/>
          <w:lang w:eastAsia="ru-RU" w:bidi="ru-RU"/>
        </w:rPr>
        <w:t xml:space="preserve"> -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 xml:space="preserve">, гражданина Узбекистана, отразив факт его временного пребывания на территории Российской Федерации по адресу: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C2092" w:rsidR="00EC2092">
        <w:rPr>
          <w:color w:val="000000"/>
          <w:sz w:val="27"/>
          <w:szCs w:val="27"/>
          <w:lang w:eastAsia="ru-RU"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93435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 После чего</w:t>
      </w:r>
      <w:r w:rsidRPr="00D93435">
        <w:rPr>
          <w:color w:val="000000"/>
          <w:sz w:val="27"/>
          <w:szCs w:val="27"/>
          <w:lang w:eastAsia="ru-RU" w:bidi="ru-RU"/>
        </w:rPr>
        <w:t xml:space="preserve">, 28.06.2021г. </w:t>
      </w:r>
      <w:r w:rsidRPr="00D93435">
        <w:rPr>
          <w:color w:val="000000"/>
          <w:sz w:val="27"/>
          <w:szCs w:val="27"/>
          <w:lang w:eastAsia="ru-RU" w:bidi="ru-RU"/>
        </w:rPr>
        <w:t>примерно в 10 часов 00 минут, находясь в помещении ФГУП «Почта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Крыма», расположенного по адресу: Республика Крым, г. Симферополь, ул. Александра Невского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1, лично направила данный бланк уведомления о прибытии иностранного гражданина почтовым отправлением в отдел по вопросам миграции ОМВД России по Симферопольскому району, расположенный по адресу: Республика Крым, г. Симферополь, ул. Ракетная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36/2.</w:t>
      </w:r>
    </w:p>
    <w:p w:rsidR="00814C76" w:rsidRPr="00D93435" w:rsidP="00814C76">
      <w:pPr>
        <w:pStyle w:val="20"/>
        <w:shd w:val="clear" w:color="auto" w:fill="auto"/>
        <w:spacing w:before="0"/>
        <w:ind w:firstLine="708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>После чего</w:t>
      </w:r>
      <w:r w:rsidRPr="00D93435">
        <w:rPr>
          <w:color w:val="000000"/>
          <w:sz w:val="27"/>
          <w:szCs w:val="27"/>
          <w:lang w:eastAsia="ru-RU" w:bidi="ru-RU"/>
        </w:rPr>
        <w:t>,</w:t>
      </w:r>
      <w:r w:rsidRPr="00D93435">
        <w:rPr>
          <w:color w:val="000000"/>
          <w:sz w:val="27"/>
          <w:szCs w:val="27"/>
          <w:lang w:eastAsia="ru-RU" w:bidi="ru-RU"/>
        </w:rPr>
        <w:t xml:space="preserve"> сотрудником отдела по вопросам миграции ОМВД России по Симферопольскому району, в помещении отдела по вопросам миграции ОМВД России по Симферопольскому району, по адресу: </w:t>
      </w:r>
      <w:r w:rsidRPr="00D93435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D93435">
        <w:rPr>
          <w:color w:val="000000"/>
          <w:sz w:val="27"/>
          <w:szCs w:val="27"/>
          <w:lang w:eastAsia="ru-RU" w:bidi="ru-RU"/>
        </w:rPr>
        <w:t xml:space="preserve">                       </w:t>
      </w:r>
      <w:r w:rsidRPr="00D93435">
        <w:rPr>
          <w:color w:val="000000"/>
          <w:sz w:val="27"/>
          <w:szCs w:val="27"/>
          <w:lang w:eastAsia="ru-RU" w:bidi="ru-RU"/>
        </w:rPr>
        <w:t>г. Симферополь, ул. Ракетная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36/2, получен бланк уведомления о прибытии иностранного гражданина в место пребывания,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в результате чего на основании предоставленного уведомления о прибытии иностранного гражданина в место пребывания, 28.06.2021</w:t>
      </w:r>
      <w:r w:rsidRPr="00D93435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 xml:space="preserve"> иностранный гражданин </w:t>
      </w:r>
      <w:r w:rsidRPr="00D93435">
        <w:rPr>
          <w:color w:val="000000"/>
          <w:sz w:val="27"/>
          <w:szCs w:val="27"/>
          <w:lang w:eastAsia="ru-RU" w:bidi="ru-RU"/>
        </w:rPr>
        <w:t>Гофиров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Шерали</w:t>
      </w:r>
      <w:r w:rsidRPr="00D93435">
        <w:rPr>
          <w:color w:val="000000"/>
          <w:sz w:val="27"/>
          <w:szCs w:val="27"/>
          <w:lang w:eastAsia="ru-RU" w:bidi="ru-RU"/>
        </w:rPr>
        <w:t xml:space="preserve"> </w:t>
      </w:r>
      <w:r w:rsidRPr="00D93435">
        <w:rPr>
          <w:color w:val="000000"/>
          <w:sz w:val="27"/>
          <w:szCs w:val="27"/>
          <w:lang w:eastAsia="ru-RU" w:bidi="ru-RU"/>
        </w:rPr>
        <w:t>Абдунаби</w:t>
      </w:r>
      <w:r w:rsidRPr="00D93435">
        <w:rPr>
          <w:color w:val="000000"/>
          <w:sz w:val="27"/>
          <w:szCs w:val="27"/>
          <w:lang w:eastAsia="ru-RU" w:bidi="ru-RU"/>
        </w:rPr>
        <w:t xml:space="preserve"> Угли, гражданин Узбекистана</w:t>
      </w:r>
      <w:r w:rsidRPr="00D93435">
        <w:rPr>
          <w:color w:val="000000"/>
          <w:sz w:val="27"/>
          <w:szCs w:val="27"/>
          <w:lang w:eastAsia="ru-RU" w:bidi="ru-RU"/>
        </w:rPr>
        <w:t>, сотрудником отдела по вопросам миграции ОМВД России по Симферопольскому району, поставлен на миграционный учёт по месту пребывания на территории Российской Федерации, сведения о постановке на миграционный учёт внесены в базу ППО (Территория), с указанием даты постановки на миграционный учёт - 28.06.2021</w:t>
      </w:r>
      <w:r w:rsidRPr="00D93435">
        <w:rPr>
          <w:color w:val="000000"/>
          <w:sz w:val="27"/>
          <w:szCs w:val="27"/>
          <w:lang w:eastAsia="ru-RU" w:bidi="ru-RU"/>
        </w:rPr>
        <w:t>г</w:t>
      </w:r>
      <w:r w:rsidRPr="00D93435">
        <w:rPr>
          <w:color w:val="000000"/>
          <w:sz w:val="27"/>
          <w:szCs w:val="27"/>
          <w:lang w:eastAsia="ru-RU" w:bidi="ru-RU"/>
        </w:rPr>
        <w:t>.</w:t>
      </w:r>
    </w:p>
    <w:p w:rsidR="00297C25" w:rsidRPr="00D93435" w:rsidP="00814C76">
      <w:pPr>
        <w:pStyle w:val="20"/>
        <w:shd w:val="clear" w:color="auto" w:fill="auto"/>
        <w:spacing w:before="0"/>
        <w:ind w:firstLine="708"/>
        <w:rPr>
          <w:color w:val="000000"/>
          <w:sz w:val="27"/>
          <w:szCs w:val="27"/>
          <w:lang w:eastAsia="ru-RU" w:bidi="ru-RU"/>
        </w:rPr>
      </w:pPr>
      <w:r w:rsidRPr="00D93435">
        <w:rPr>
          <w:color w:val="000000"/>
          <w:sz w:val="27"/>
          <w:szCs w:val="27"/>
          <w:lang w:eastAsia="ru-RU" w:bidi="ru-RU"/>
        </w:rPr>
        <w:t>В результате единых умышленных действий Бабенко А.С.</w:t>
      </w:r>
      <w:r w:rsidRPr="00D93435" w:rsidR="00814C76">
        <w:rPr>
          <w:color w:val="000000"/>
          <w:sz w:val="27"/>
          <w:szCs w:val="27"/>
          <w:lang w:eastAsia="ru-RU" w:bidi="ru-RU"/>
        </w:rPr>
        <w:t>,</w:t>
      </w:r>
      <w:r w:rsidRPr="00D93435">
        <w:rPr>
          <w:color w:val="000000"/>
          <w:sz w:val="27"/>
          <w:szCs w:val="27"/>
          <w:lang w:eastAsia="ru-RU" w:bidi="ru-RU"/>
        </w:rPr>
        <w:t xml:space="preserve"> направленных на </w:t>
      </w:r>
      <w:r w:rsidRPr="00D93435">
        <w:rPr>
          <w:color w:val="000000"/>
          <w:sz w:val="27"/>
          <w:szCs w:val="27"/>
          <w:lang w:eastAsia="ru-RU" w:bidi="ru-RU"/>
        </w:rPr>
        <w:t>фиктивную постановку на учёт по месту пребывания иностранных граждан в Российской Федерации и предоставленных им заведомо ложных сведений отражённых в бланках уведомлений о прибытии иностранных граждан или лиц без</w:t>
      </w:r>
      <w:r w:rsidRPr="00D93435">
        <w:rPr>
          <w:color w:val="000000"/>
          <w:sz w:val="27"/>
          <w:szCs w:val="27"/>
          <w:lang w:eastAsia="ru-RU" w:bidi="ru-RU"/>
        </w:rPr>
        <w:t xml:space="preserve"> ,</w:t>
      </w:r>
      <w:r w:rsidRPr="00D93435">
        <w:rPr>
          <w:color w:val="000000"/>
          <w:sz w:val="27"/>
          <w:szCs w:val="27"/>
          <w:lang w:eastAsia="ru-RU" w:bidi="ru-RU"/>
        </w:rPr>
        <w:t xml:space="preserve"> гражданства в место пребывания, в период времени с 11.05.2021</w:t>
      </w:r>
      <w:r w:rsidRPr="00D93435" w:rsidR="00814C76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 xml:space="preserve"> по 28.06.2021</w:t>
      </w:r>
      <w:r w:rsidRPr="00D93435" w:rsidR="00814C76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>, сотрудником отдела по вопросам миграции ОМВД России по Симферопольскому району, поставлены на миграционный учёт по месту пребывания на территории Российской Федерации семь вышеуказанных иностранных граждан, сведения о постановке на миграционный учёт внесены в базу ППО (Территория), с указанием даты постановки на миграционный учёт - 11.05.2021</w:t>
      </w:r>
      <w:r w:rsidRPr="00D93435" w:rsidR="00814C76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>, 24.06.2021</w:t>
      </w:r>
      <w:r w:rsidRPr="00D93435" w:rsidR="00814C76">
        <w:rPr>
          <w:color w:val="000000"/>
          <w:sz w:val="27"/>
          <w:szCs w:val="27"/>
          <w:lang w:eastAsia="ru-RU" w:bidi="ru-RU"/>
        </w:rPr>
        <w:t>г.</w:t>
      </w:r>
      <w:r w:rsidRPr="00D93435">
        <w:rPr>
          <w:color w:val="000000"/>
          <w:sz w:val="27"/>
          <w:szCs w:val="27"/>
          <w:lang w:eastAsia="ru-RU" w:bidi="ru-RU"/>
        </w:rPr>
        <w:t>, 28.06.2021</w:t>
      </w:r>
      <w:r w:rsidRPr="00D93435" w:rsidR="00814C76">
        <w:rPr>
          <w:color w:val="000000"/>
          <w:sz w:val="27"/>
          <w:szCs w:val="27"/>
          <w:lang w:eastAsia="ru-RU" w:bidi="ru-RU"/>
        </w:rPr>
        <w:t>г</w:t>
      </w:r>
      <w:r w:rsidRPr="00D93435">
        <w:rPr>
          <w:color w:val="000000"/>
          <w:sz w:val="27"/>
          <w:szCs w:val="27"/>
          <w:lang w:eastAsia="ru-RU" w:bidi="ru-RU"/>
        </w:rPr>
        <w:t>.</w:t>
      </w:r>
    </w:p>
    <w:p w:rsidR="0096031C" w:rsidRPr="00D93435" w:rsidP="0096031C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D93435">
        <w:rPr>
          <w:sz w:val="27"/>
          <w:szCs w:val="27"/>
          <w:lang w:bidi="ru-RU"/>
        </w:rPr>
        <w:t xml:space="preserve">Данные действия </w:t>
      </w:r>
      <w:r w:rsidRPr="00D93435">
        <w:rPr>
          <w:sz w:val="27"/>
          <w:szCs w:val="27"/>
        </w:rPr>
        <w:t>Бабенко А.С.</w:t>
      </w:r>
      <w:r w:rsidRPr="00D93435">
        <w:rPr>
          <w:sz w:val="27"/>
          <w:szCs w:val="27"/>
          <w:lang w:bidi="ru-RU"/>
        </w:rPr>
        <w:t xml:space="preserve"> квалифицированы органом дознания                   по </w:t>
      </w:r>
      <w:r w:rsidRPr="00D93435">
        <w:rPr>
          <w:bCs/>
          <w:sz w:val="27"/>
          <w:szCs w:val="27"/>
        </w:rPr>
        <w:t>ст. 322.3 УК Российской Федерации, как</w:t>
      </w:r>
      <w:r w:rsidRPr="00D93435">
        <w:rPr>
          <w:sz w:val="27"/>
          <w:szCs w:val="27"/>
          <w:lang w:eastAsia="ru-RU" w:bidi="ru-RU"/>
        </w:rPr>
        <w:t xml:space="preserve"> ф</w:t>
      </w:r>
      <w:r w:rsidRPr="00D93435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93435">
        <w:rPr>
          <w:sz w:val="27"/>
          <w:szCs w:val="27"/>
          <w:lang w:eastAsia="ru-RU" w:bidi="ru-RU"/>
        </w:rPr>
        <w:t>.</w:t>
      </w:r>
    </w:p>
    <w:p w:rsidR="0096031C" w:rsidRPr="00D93435" w:rsidP="0096031C">
      <w:pPr>
        <w:ind w:firstLine="708"/>
        <w:jc w:val="both"/>
        <w:rPr>
          <w:sz w:val="27"/>
          <w:szCs w:val="27"/>
          <w:lang w:bidi="ru-RU"/>
        </w:rPr>
      </w:pPr>
      <w:r w:rsidRPr="00D93435">
        <w:rPr>
          <w:sz w:val="27"/>
          <w:szCs w:val="27"/>
          <w:lang w:bidi="ru-RU"/>
        </w:rPr>
        <w:t>В ходе дознания подозреваемой Бабенко А.С. заявлено ходатайство о производстве дознания в сокращенной форме, предусмотренном гл. 32.1 УПК РФ    (</w:t>
      </w:r>
      <w:r w:rsidRPr="00D93435">
        <w:rPr>
          <w:sz w:val="27"/>
          <w:szCs w:val="27"/>
          <w:lang w:bidi="ru-RU"/>
        </w:rPr>
        <w:t>л.д</w:t>
      </w:r>
      <w:r w:rsidRPr="00D93435">
        <w:rPr>
          <w:sz w:val="27"/>
          <w:szCs w:val="27"/>
          <w:lang w:bidi="ru-RU"/>
        </w:rPr>
        <w:t>. 13</w:t>
      </w:r>
      <w:r w:rsidRPr="00D93435" w:rsidR="009C2566">
        <w:rPr>
          <w:sz w:val="27"/>
          <w:szCs w:val="27"/>
          <w:lang w:bidi="ru-RU"/>
        </w:rPr>
        <w:t>5</w:t>
      </w:r>
      <w:r w:rsidRPr="00D93435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Pr="00EC2092" w:rsidR="00EC2092">
        <w:rPr>
          <w:rFonts w:ascii="Cambria Math" w:hAnsi="Cambria Math" w:cs="Cambria Math"/>
          <w:sz w:val="27"/>
          <w:szCs w:val="27"/>
          <w:lang w:bidi="ru-RU"/>
        </w:rPr>
        <w:t>⟨</w:t>
      </w:r>
      <w:r w:rsidRPr="00EC2092" w:rsidR="00EC2092">
        <w:rPr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  <w:lang w:bidi="ru-RU"/>
        </w:rPr>
        <w:t>⟩</w:t>
      </w:r>
      <w:r w:rsidR="00EC2092">
        <w:rPr>
          <w:rFonts w:ascii="Cambria Math" w:hAnsi="Cambria Math" w:cs="Cambria Math"/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>ходатайство подозреваемой</w:t>
      </w:r>
      <w:r w:rsidRPr="00D93435" w:rsidR="009C2566">
        <w:rPr>
          <w:sz w:val="27"/>
          <w:szCs w:val="27"/>
          <w:lang w:bidi="ru-RU"/>
        </w:rPr>
        <w:t xml:space="preserve"> Бабенко А.С.</w:t>
      </w:r>
      <w:r w:rsidRPr="00D93435">
        <w:rPr>
          <w:sz w:val="27"/>
          <w:szCs w:val="27"/>
          <w:lang w:bidi="ru-RU"/>
        </w:rPr>
        <w:t xml:space="preserve"> было удовлетворено, дознание по уголовному делу        № </w:t>
      </w:r>
      <w:r w:rsidRPr="00EC2092" w:rsidR="00EC2092">
        <w:rPr>
          <w:rFonts w:ascii="Cambria Math" w:hAnsi="Cambria Math" w:cs="Cambria Math"/>
          <w:sz w:val="27"/>
          <w:szCs w:val="27"/>
          <w:lang w:bidi="ru-RU"/>
        </w:rPr>
        <w:t>⟨</w:t>
      </w:r>
      <w:r w:rsidRPr="00EC2092" w:rsidR="00EC2092">
        <w:rPr>
          <w:sz w:val="27"/>
          <w:szCs w:val="27"/>
          <w:lang w:bidi="ru-RU"/>
        </w:rPr>
        <w:t xml:space="preserve">данные </w:t>
      </w:r>
      <w:r w:rsidRPr="00EC2092" w:rsidR="00EC2092">
        <w:rPr>
          <w:sz w:val="27"/>
          <w:szCs w:val="27"/>
          <w:lang w:bidi="ru-RU"/>
        </w:rPr>
        <w:t>изъяты</w:t>
      </w:r>
      <w:r w:rsidRPr="00EC2092" w:rsidR="00EC2092">
        <w:rPr>
          <w:rFonts w:ascii="Cambria Math" w:hAnsi="Cambria Math" w:cs="Cambria Math"/>
          <w:sz w:val="27"/>
          <w:szCs w:val="27"/>
          <w:lang w:bidi="ru-RU"/>
        </w:rPr>
        <w:t>⟩</w:t>
      </w:r>
      <w:r w:rsidR="00EC2092">
        <w:rPr>
          <w:rFonts w:ascii="Cambria Math" w:hAnsi="Cambria Math" w:cs="Cambria Math"/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 проводилось в сокращенной форме (</w:t>
      </w:r>
      <w:r w:rsidRPr="00D93435">
        <w:rPr>
          <w:sz w:val="27"/>
          <w:szCs w:val="27"/>
          <w:lang w:bidi="ru-RU"/>
        </w:rPr>
        <w:t>л.д</w:t>
      </w:r>
      <w:r w:rsidRPr="00D93435">
        <w:rPr>
          <w:sz w:val="27"/>
          <w:szCs w:val="27"/>
          <w:lang w:bidi="ru-RU"/>
        </w:rPr>
        <w:t>. 13</w:t>
      </w:r>
      <w:r w:rsidRPr="00D93435" w:rsidR="009C2566">
        <w:rPr>
          <w:sz w:val="27"/>
          <w:szCs w:val="27"/>
          <w:lang w:bidi="ru-RU"/>
        </w:rPr>
        <w:t>6</w:t>
      </w:r>
      <w:r w:rsidRPr="00D93435">
        <w:rPr>
          <w:sz w:val="27"/>
          <w:szCs w:val="27"/>
          <w:lang w:bidi="ru-RU"/>
        </w:rPr>
        <w:t>).</w:t>
      </w:r>
    </w:p>
    <w:p w:rsidR="0096031C" w:rsidRPr="00D93435" w:rsidP="0096031C">
      <w:pPr>
        <w:ind w:firstLine="708"/>
        <w:jc w:val="both"/>
        <w:rPr>
          <w:sz w:val="27"/>
          <w:szCs w:val="27"/>
          <w:lang w:bidi="ru-RU"/>
        </w:rPr>
      </w:pPr>
      <w:r w:rsidRPr="00D93435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93435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96031C" w:rsidRPr="00D93435" w:rsidP="0096031C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D93435">
        <w:rPr>
          <w:rStyle w:val="s11"/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D93435" w:rsidR="009C2566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>,</w:t>
      </w:r>
      <w:r w:rsidRPr="00D93435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96031C" w:rsidRPr="00D93435" w:rsidP="0096031C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93435">
        <w:rPr>
          <w:sz w:val="27"/>
          <w:szCs w:val="27"/>
        </w:rPr>
        <w:t xml:space="preserve">Действия </w:t>
      </w:r>
      <w:r w:rsidRPr="00D93435" w:rsidR="009C2566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 судебном заседании от защитника подсудимой – адвоката </w:t>
      </w:r>
      <w:r w:rsidRPr="00D93435" w:rsidR="009C2566">
        <w:rPr>
          <w:sz w:val="27"/>
          <w:szCs w:val="27"/>
        </w:rPr>
        <w:t>Емельянова С.А.</w:t>
      </w:r>
      <w:r w:rsidRPr="00D93435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Данное ходатайство поддержала подсудимая </w:t>
      </w:r>
      <w:r w:rsidRPr="00D93435" w:rsidR="009C2566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Pr="00D93435" w:rsidR="009C2566">
        <w:rPr>
          <w:sz w:val="27"/>
          <w:szCs w:val="27"/>
        </w:rPr>
        <w:t>Бабенко А.С.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совершила преступление небольшой тяжести, </w:t>
      </w:r>
      <w:r w:rsidRPr="00D93435">
        <w:rPr>
          <w:color w:val="000000" w:themeColor="text1"/>
          <w:sz w:val="27"/>
          <w:szCs w:val="27"/>
        </w:rPr>
        <w:t>вину признала, в содеянном раскаялась, способствовала раскрытию преступления и установлению истины по делу.</w:t>
      </w:r>
      <w:r w:rsidRPr="00D93435">
        <w:rPr>
          <w:color w:val="000000" w:themeColor="text1"/>
          <w:sz w:val="27"/>
          <w:szCs w:val="27"/>
        </w:rPr>
        <w:t xml:space="preserve"> </w:t>
      </w:r>
      <w:r w:rsidRPr="00D93435" w:rsidR="00CA5B77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по месту жительства характеризуется </w:t>
      </w:r>
      <w:r w:rsidRPr="00D93435" w:rsidR="00CA5B77">
        <w:rPr>
          <w:sz w:val="27"/>
          <w:szCs w:val="27"/>
        </w:rPr>
        <w:t>удовлетвори</w:t>
      </w:r>
      <w:r w:rsidRPr="00D93435">
        <w:rPr>
          <w:sz w:val="27"/>
          <w:szCs w:val="27"/>
        </w:rPr>
        <w:t>тельно 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CA5B77">
        <w:rPr>
          <w:sz w:val="27"/>
          <w:szCs w:val="27"/>
        </w:rPr>
        <w:t>5</w:t>
      </w:r>
      <w:r w:rsidRPr="00D93435">
        <w:rPr>
          <w:sz w:val="27"/>
          <w:szCs w:val="27"/>
        </w:rPr>
        <w:t>5), на учёте и у врача психиатра и нарколога не состоит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CA5B77">
        <w:rPr>
          <w:sz w:val="27"/>
          <w:szCs w:val="27"/>
        </w:rPr>
        <w:t>63, 164</w:t>
      </w:r>
      <w:r w:rsidRPr="00D93435">
        <w:rPr>
          <w:sz w:val="27"/>
          <w:szCs w:val="27"/>
        </w:rPr>
        <w:t>), ранее не судима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CA5B77">
        <w:rPr>
          <w:sz w:val="27"/>
          <w:szCs w:val="27"/>
        </w:rPr>
        <w:t>65</w:t>
      </w:r>
      <w:r w:rsidRPr="00D93435">
        <w:rPr>
          <w:sz w:val="27"/>
          <w:szCs w:val="27"/>
        </w:rPr>
        <w:t>-1</w:t>
      </w:r>
      <w:r w:rsidRPr="00D93435" w:rsidR="00CA5B77">
        <w:rPr>
          <w:sz w:val="27"/>
          <w:szCs w:val="27"/>
        </w:rPr>
        <w:t>70</w:t>
      </w:r>
      <w:r w:rsidRPr="00D93435">
        <w:rPr>
          <w:sz w:val="27"/>
          <w:szCs w:val="27"/>
        </w:rPr>
        <w:t>).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Из материалов уголовного дела следует, что 2</w:t>
      </w:r>
      <w:r w:rsidRPr="00D93435" w:rsidR="00CA5B77">
        <w:rPr>
          <w:sz w:val="27"/>
          <w:szCs w:val="27"/>
        </w:rPr>
        <w:t>0 августа</w:t>
      </w:r>
      <w:r w:rsidRPr="00D93435">
        <w:rPr>
          <w:sz w:val="27"/>
          <w:szCs w:val="27"/>
        </w:rPr>
        <w:t xml:space="preserve"> 2021 года в отношении </w:t>
      </w:r>
      <w:r w:rsidRPr="00D93435" w:rsidR="00CA5B77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1).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Из материалов уголовного дела следует, что </w:t>
      </w:r>
      <w:r w:rsidRPr="00D93435" w:rsidR="00CA5B77">
        <w:rPr>
          <w:sz w:val="27"/>
          <w:szCs w:val="27"/>
        </w:rPr>
        <w:t>30 июл</w:t>
      </w:r>
      <w:r w:rsidRPr="00D93435">
        <w:rPr>
          <w:sz w:val="27"/>
          <w:szCs w:val="27"/>
        </w:rPr>
        <w:t>я 2021 года на имя</w:t>
      </w:r>
      <w:r w:rsidRPr="00D93435" w:rsidR="00CA5B77">
        <w:rPr>
          <w:sz w:val="27"/>
          <w:szCs w:val="27"/>
        </w:rPr>
        <w:t xml:space="preserve"> </w:t>
      </w:r>
      <w:r w:rsidRPr="00D93435" w:rsidR="00CA5B77">
        <w:rPr>
          <w:sz w:val="27"/>
          <w:szCs w:val="27"/>
        </w:rPr>
        <w:t>врио</w:t>
      </w:r>
      <w:r w:rsidRPr="00D93435">
        <w:rPr>
          <w:sz w:val="27"/>
          <w:szCs w:val="27"/>
        </w:rPr>
        <w:t xml:space="preserve"> начальника ОП № 1 «Железнодорожный» УМВД России по г. Симферополю подполковника полиции </w:t>
      </w:r>
      <w:r w:rsidRPr="00EC2092" w:rsidR="00EC2092">
        <w:rPr>
          <w:rFonts w:ascii="Cambria Math" w:hAnsi="Cambria Math" w:cs="Cambria Math"/>
          <w:sz w:val="27"/>
          <w:szCs w:val="27"/>
        </w:rPr>
        <w:t>⟨</w:t>
      </w:r>
      <w:r w:rsidRPr="00EC2092" w:rsidR="00EC2092">
        <w:rPr>
          <w:sz w:val="27"/>
          <w:szCs w:val="27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</w:rPr>
        <w:t>⟩</w:t>
      </w:r>
      <w:r w:rsidR="00EC2092">
        <w:rPr>
          <w:rFonts w:ascii="Cambria Math" w:hAnsi="Cambria Math" w:cs="Cambria Math"/>
          <w:sz w:val="27"/>
          <w:szCs w:val="27"/>
        </w:rPr>
        <w:t xml:space="preserve"> </w:t>
      </w:r>
      <w:r w:rsidRPr="00D93435">
        <w:rPr>
          <w:sz w:val="27"/>
          <w:szCs w:val="27"/>
        </w:rPr>
        <w:t xml:space="preserve">от </w:t>
      </w:r>
      <w:r w:rsidRPr="00D93435" w:rsidR="00CA5B77">
        <w:rPr>
          <w:sz w:val="27"/>
          <w:szCs w:val="27"/>
        </w:rPr>
        <w:t>инспектора ОПДН</w:t>
      </w:r>
      <w:r w:rsidRPr="00D93435">
        <w:rPr>
          <w:sz w:val="27"/>
          <w:szCs w:val="27"/>
        </w:rPr>
        <w:t xml:space="preserve"> ОП № 1 «Железнодорожный» УМВД России по г. Симферополю </w:t>
      </w:r>
      <w:r w:rsidRPr="00D93435" w:rsidR="00CA5B77">
        <w:rPr>
          <w:sz w:val="27"/>
          <w:szCs w:val="27"/>
        </w:rPr>
        <w:t>капитана</w:t>
      </w:r>
      <w:r w:rsidRPr="00D93435">
        <w:rPr>
          <w:sz w:val="27"/>
          <w:szCs w:val="27"/>
        </w:rPr>
        <w:t xml:space="preserve"> полиции </w:t>
      </w:r>
      <w:r w:rsidRPr="00D93435" w:rsidR="00CA5B77">
        <w:rPr>
          <w:sz w:val="27"/>
          <w:szCs w:val="27"/>
        </w:rPr>
        <w:t>Стаценко Я.Н.</w:t>
      </w:r>
      <w:r w:rsidRPr="00D93435">
        <w:rPr>
          <w:sz w:val="27"/>
          <w:szCs w:val="27"/>
        </w:rPr>
        <w:t xml:space="preserve"> поступил рапорт, в котором сообщается, что в ходе проведения проверки </w:t>
      </w:r>
      <w:r w:rsidRPr="00D93435" w:rsidR="00CA5B77">
        <w:rPr>
          <w:sz w:val="27"/>
          <w:szCs w:val="27"/>
        </w:rPr>
        <w:t>по</w:t>
      </w:r>
      <w:r w:rsidRPr="00D93435">
        <w:rPr>
          <w:sz w:val="27"/>
          <w:szCs w:val="27"/>
        </w:rPr>
        <w:t xml:space="preserve"> факт</w:t>
      </w:r>
      <w:r w:rsidRPr="00D93435" w:rsidR="00CA5B77">
        <w:rPr>
          <w:sz w:val="27"/>
          <w:szCs w:val="27"/>
        </w:rPr>
        <w:t>у</w:t>
      </w:r>
      <w:r w:rsidRPr="00D93435">
        <w:rPr>
          <w:sz w:val="27"/>
          <w:szCs w:val="27"/>
        </w:rPr>
        <w:t xml:space="preserve"> фиктивной постановки на миграционный учёт </w:t>
      </w:r>
      <w:r w:rsidRPr="00D93435" w:rsidR="00CA5B77">
        <w:rPr>
          <w:sz w:val="27"/>
          <w:szCs w:val="27"/>
        </w:rPr>
        <w:t>по</w:t>
      </w:r>
      <w:r w:rsidRPr="00D93435" w:rsidR="00CA5B77">
        <w:rPr>
          <w:sz w:val="27"/>
          <w:szCs w:val="27"/>
        </w:rPr>
        <w:t xml:space="preserve"> месту пребывания 7 иностранных граждан в период с 11.05.2021г. по 28.06.2021г. по адресу: </w:t>
      </w:r>
      <w:r w:rsidRPr="00EC2092" w:rsidR="00EC2092">
        <w:rPr>
          <w:rFonts w:ascii="Cambria Math" w:hAnsi="Cambria Math" w:cs="Cambria Math"/>
          <w:sz w:val="27"/>
          <w:szCs w:val="27"/>
        </w:rPr>
        <w:t>⟨</w:t>
      </w:r>
      <w:r w:rsidRPr="00EC2092" w:rsidR="00EC2092">
        <w:rPr>
          <w:sz w:val="27"/>
          <w:szCs w:val="27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</w:rPr>
        <w:t>⟩</w:t>
      </w:r>
      <w:r w:rsidRPr="00D93435" w:rsidR="00CA5B77">
        <w:rPr>
          <w:sz w:val="27"/>
          <w:szCs w:val="27"/>
        </w:rPr>
        <w:t xml:space="preserve">, было установлено, что </w:t>
      </w:r>
      <w:r w:rsidRPr="00D93435" w:rsidR="003B741C">
        <w:rPr>
          <w:sz w:val="27"/>
          <w:szCs w:val="27"/>
        </w:rPr>
        <w:t>к данному преступлению причастна</w:t>
      </w:r>
      <w:r w:rsidRPr="00D93435" w:rsidR="00CA5B77">
        <w:rPr>
          <w:sz w:val="27"/>
          <w:szCs w:val="27"/>
        </w:rPr>
        <w:t xml:space="preserve"> </w:t>
      </w:r>
      <w:r w:rsidRPr="00D93435">
        <w:rPr>
          <w:sz w:val="27"/>
          <w:szCs w:val="27"/>
        </w:rPr>
        <w:t>гражданк</w:t>
      </w:r>
      <w:r w:rsidRPr="00D93435" w:rsidR="003B741C">
        <w:rPr>
          <w:sz w:val="27"/>
          <w:szCs w:val="27"/>
        </w:rPr>
        <w:t xml:space="preserve">а Бабенко А.С., от которой поступили признательные показания в виде явки с повинной, зарегистрированное в КУСП № </w:t>
      </w:r>
      <w:r w:rsidRPr="00EC2092" w:rsidR="00EC2092">
        <w:rPr>
          <w:rFonts w:ascii="Cambria Math" w:hAnsi="Cambria Math" w:cs="Cambria Math"/>
          <w:sz w:val="27"/>
          <w:szCs w:val="27"/>
        </w:rPr>
        <w:t>⟨</w:t>
      </w:r>
      <w:r w:rsidRPr="00EC2092" w:rsidR="00EC2092">
        <w:rPr>
          <w:sz w:val="27"/>
          <w:szCs w:val="27"/>
        </w:rPr>
        <w:t>данные изъяты</w:t>
      </w:r>
      <w:r w:rsidRPr="00EC2092" w:rsidR="00EC2092">
        <w:rPr>
          <w:rFonts w:ascii="Cambria Math" w:hAnsi="Cambria Math" w:cs="Cambria Math"/>
          <w:sz w:val="27"/>
          <w:szCs w:val="27"/>
        </w:rPr>
        <w:t>⟩</w:t>
      </w:r>
      <w:r w:rsidRPr="00D93435" w:rsidR="003B741C">
        <w:rPr>
          <w:sz w:val="27"/>
          <w:szCs w:val="27"/>
        </w:rPr>
        <w:t xml:space="preserve"> от 29.07.2021г.</w:t>
      </w:r>
      <w:r w:rsidRPr="00D93435">
        <w:rPr>
          <w:sz w:val="27"/>
          <w:szCs w:val="27"/>
        </w:rPr>
        <w:t xml:space="preserve">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 xml:space="preserve">. </w:t>
      </w:r>
      <w:r w:rsidRPr="00D93435" w:rsidR="003B741C">
        <w:rPr>
          <w:sz w:val="27"/>
          <w:szCs w:val="27"/>
        </w:rPr>
        <w:t>5</w:t>
      </w:r>
      <w:r w:rsidRPr="00D93435">
        <w:rPr>
          <w:sz w:val="27"/>
          <w:szCs w:val="27"/>
        </w:rPr>
        <w:t>).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93435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93435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При допросе в качестве подозреваемого, </w:t>
      </w:r>
      <w:r w:rsidRPr="00D93435" w:rsidR="00E934B9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12</w:t>
      </w:r>
      <w:r w:rsidRPr="00D93435" w:rsidR="00E934B9">
        <w:rPr>
          <w:sz w:val="27"/>
          <w:szCs w:val="27"/>
        </w:rPr>
        <w:t>3</w:t>
      </w:r>
      <w:r w:rsidRPr="00D93435">
        <w:rPr>
          <w:sz w:val="27"/>
          <w:szCs w:val="27"/>
        </w:rPr>
        <w:t>-1</w:t>
      </w:r>
      <w:r w:rsidRPr="00D93435" w:rsidR="00E934B9">
        <w:rPr>
          <w:sz w:val="27"/>
          <w:szCs w:val="27"/>
        </w:rPr>
        <w:t>30</w:t>
      </w:r>
      <w:r w:rsidRPr="00D93435">
        <w:rPr>
          <w:sz w:val="27"/>
          <w:szCs w:val="27"/>
        </w:rPr>
        <w:t>).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>
        <w:rPr>
          <w:sz w:val="27"/>
          <w:szCs w:val="27"/>
        </w:rPr>
        <w:t>7</w:t>
      </w:r>
      <w:r w:rsidRPr="00D93435">
        <w:rPr>
          <w:sz w:val="27"/>
          <w:szCs w:val="27"/>
        </w:rPr>
        <w:t xml:space="preserve">), </w:t>
      </w:r>
      <w:r w:rsidRP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</w:t>
      </w:r>
      <w:r w:rsidRPr="00D93435">
        <w:rPr>
          <w:sz w:val="27"/>
          <w:szCs w:val="27"/>
        </w:rPr>
        <w:t>удовлетвори</w:t>
      </w:r>
      <w:r w:rsidRPr="00D93435">
        <w:rPr>
          <w:sz w:val="27"/>
          <w:szCs w:val="27"/>
        </w:rPr>
        <w:t>тельно характеризуется по месту жительства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D93435">
        <w:rPr>
          <w:sz w:val="27"/>
          <w:szCs w:val="27"/>
        </w:rPr>
        <w:t>5</w:t>
      </w:r>
      <w:r w:rsidRPr="00D93435">
        <w:rPr>
          <w:sz w:val="27"/>
          <w:szCs w:val="27"/>
        </w:rPr>
        <w:t>5), на учёте и у врача психиатра и нарколога не состоит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D93435">
        <w:rPr>
          <w:sz w:val="27"/>
          <w:szCs w:val="27"/>
        </w:rPr>
        <w:t>63, 164</w:t>
      </w:r>
      <w:r w:rsidRPr="00D93435">
        <w:rPr>
          <w:sz w:val="27"/>
          <w:szCs w:val="27"/>
        </w:rPr>
        <w:t>), ранее не судима (</w:t>
      </w:r>
      <w:r w:rsidRPr="00D93435">
        <w:rPr>
          <w:sz w:val="27"/>
          <w:szCs w:val="27"/>
        </w:rPr>
        <w:t>л.д</w:t>
      </w:r>
      <w:r w:rsidRPr="00D93435">
        <w:rPr>
          <w:sz w:val="27"/>
          <w:szCs w:val="27"/>
        </w:rPr>
        <w:t>. 1</w:t>
      </w:r>
      <w:r w:rsidRPr="00D93435" w:rsidR="00D93435">
        <w:rPr>
          <w:sz w:val="27"/>
          <w:szCs w:val="27"/>
        </w:rPr>
        <w:t>65</w:t>
      </w:r>
      <w:r w:rsidRPr="00D93435">
        <w:rPr>
          <w:sz w:val="27"/>
          <w:szCs w:val="27"/>
        </w:rPr>
        <w:t>-1</w:t>
      </w:r>
      <w:r w:rsidRPr="00D93435" w:rsidR="00D93435">
        <w:rPr>
          <w:sz w:val="27"/>
          <w:szCs w:val="27"/>
        </w:rPr>
        <w:t>70</w:t>
      </w:r>
      <w:r w:rsidRPr="00D93435">
        <w:rPr>
          <w:sz w:val="27"/>
          <w:szCs w:val="27"/>
        </w:rPr>
        <w:t>), в её действиях</w:t>
      </w:r>
      <w:r w:rsidRPr="00D93435">
        <w:rPr>
          <w:sz w:val="27"/>
          <w:szCs w:val="27"/>
        </w:rPr>
        <w:t xml:space="preserve"> не содержится иного состава преступления.</w:t>
      </w:r>
    </w:p>
    <w:p w:rsidR="0096031C" w:rsidRPr="00D93435" w:rsidP="0096031C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D93435">
        <w:rPr>
          <w:sz w:val="27"/>
          <w:szCs w:val="27"/>
        </w:rPr>
        <w:t>Согласно п. 2 Примечания к ст. 322.3 УК РФ л</w:t>
      </w:r>
      <w:r w:rsidRPr="00D93435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 силу п. 7 Постановления Пленума Верховного Суда РФ от 27 июня </w:t>
      </w:r>
      <w:r w:rsidR="00D93435">
        <w:rPr>
          <w:sz w:val="27"/>
          <w:szCs w:val="27"/>
        </w:rPr>
        <w:t xml:space="preserve">     </w:t>
      </w:r>
      <w:r w:rsidRPr="00D93435">
        <w:rPr>
          <w:sz w:val="27"/>
          <w:szCs w:val="27"/>
        </w:rPr>
        <w:t xml:space="preserve">2013 года № 19 «О применении судами законодательства, регламентирующего </w:t>
      </w:r>
      <w:r w:rsidRPr="00D93435">
        <w:rPr>
          <w:sz w:val="27"/>
          <w:szCs w:val="27"/>
        </w:rPr>
        <w:t>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93435">
        <w:rPr>
          <w:sz w:val="27"/>
          <w:szCs w:val="27"/>
        </w:rPr>
        <w:t xml:space="preserve"> При этом выполнения общих условий, предусмотренных ч. 1 </w:t>
      </w:r>
      <w:r w:rsidR="00D93435">
        <w:rPr>
          <w:sz w:val="27"/>
          <w:szCs w:val="27"/>
        </w:rPr>
        <w:t xml:space="preserve">        </w:t>
      </w:r>
      <w:r w:rsidRPr="00D93435">
        <w:rPr>
          <w:sz w:val="27"/>
          <w:szCs w:val="27"/>
        </w:rPr>
        <w:t>ст. 75 УК РФ, не требуется.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D93435" w:rsid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раскрытию преступления. 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D93435" w:rsid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</w:t>
      </w:r>
      <w:r w:rsidRPr="00D93435">
        <w:rPr>
          <w:color w:val="000000" w:themeColor="text1"/>
          <w:sz w:val="27"/>
          <w:szCs w:val="27"/>
        </w:rPr>
        <w:t>не только признала свою вину в совершении преступления</w:t>
      </w:r>
      <w:r w:rsidRPr="00D93435">
        <w:rPr>
          <w:sz w:val="27"/>
          <w:szCs w:val="27"/>
        </w:rPr>
        <w:t>, но и сотрудничала с органами дознания, в результате чего уголовное дело было раскрыто, расследовано.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Принимая во внимание способствование </w:t>
      </w:r>
      <w:r w:rsidRPr="00D93435" w:rsid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раскрытию преступления и отсутствие в его действиях иного состава преступления, подсудимая </w:t>
      </w:r>
      <w:r w:rsidRPr="00D93435" w:rsid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96031C" w:rsidRPr="00D93435" w:rsidP="0096031C">
      <w:pPr>
        <w:ind w:right="-1"/>
        <w:jc w:val="both"/>
        <w:rPr>
          <w:sz w:val="27"/>
          <w:szCs w:val="27"/>
        </w:rPr>
      </w:pPr>
      <w:r w:rsidRPr="00D93435">
        <w:rPr>
          <w:sz w:val="27"/>
          <w:szCs w:val="27"/>
        </w:rPr>
        <w:t>-</w:t>
      </w:r>
      <w:r w:rsidRPr="00D93435">
        <w:rPr>
          <w:color w:val="000000"/>
          <w:sz w:val="27"/>
          <w:szCs w:val="27"/>
        </w:rPr>
        <w:t xml:space="preserve"> </w:t>
      </w:r>
      <w:r w:rsidRPr="00D93435" w:rsidR="00D93435">
        <w:rPr>
          <w:color w:val="000000"/>
          <w:sz w:val="27"/>
          <w:szCs w:val="27"/>
          <w:lang w:bidi="ru-RU"/>
        </w:rPr>
        <w:t xml:space="preserve">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Азербайджана;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EC2092" w:rsidR="00EC2092">
        <w:rPr>
          <w:color w:val="000000"/>
          <w:sz w:val="27"/>
          <w:szCs w:val="27"/>
          <w:lang w:bidi="ru-RU"/>
        </w:rPr>
        <w:t>данные изъяты</w:t>
      </w:r>
      <w:r w:rsidRPr="00EC2092" w:rsidR="00EC2092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</w:t>
      </w:r>
      <w:r w:rsidRPr="00D93435" w:rsidR="00D93435">
        <w:rPr>
          <w:color w:val="000000"/>
          <w:sz w:val="27"/>
          <w:szCs w:val="27"/>
          <w:lang w:bidi="ru-RU"/>
        </w:rPr>
        <w:t xml:space="preserve">уведомление о прибытии иностранного гражданина или лица без гражданства в место пребывания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>, гражданина Узбекистана, признанные вещественными доказательствами и оставленные</w:t>
      </w:r>
      <w:r w:rsidRPr="00D93435" w:rsidR="00D93435">
        <w:rPr>
          <w:rStyle w:val="6"/>
          <w:sz w:val="27"/>
          <w:szCs w:val="27"/>
        </w:rPr>
        <w:t xml:space="preserve"> </w:t>
      </w:r>
      <w:r w:rsidRPr="00D93435" w:rsidR="00D93435">
        <w:rPr>
          <w:sz w:val="27"/>
          <w:szCs w:val="27"/>
        </w:rPr>
        <w:t>на ответственное хранение заместителю начальника ОВМ ОМВД России по Симферопольскому району</w:t>
      </w:r>
      <w:r w:rsidRPr="00D93435" w:rsidR="00D93435">
        <w:rPr>
          <w:sz w:val="27"/>
          <w:szCs w:val="27"/>
          <w:highlight w:val="none"/>
        </w:rPr>
        <w:t xml:space="preserve"> </w:t>
      </w:r>
      <w:r w:rsidRPr="00273804" w:rsidR="00273804">
        <w:rPr>
          <w:rFonts w:ascii="Cambria Math" w:hAnsi="Cambria Math" w:cs="Cambria Math"/>
          <w:sz w:val="27"/>
          <w:szCs w:val="27"/>
        </w:rPr>
        <w:t>⟨</w:t>
      </w:r>
      <w:r w:rsidRPr="00273804" w:rsidR="00273804">
        <w:rPr>
          <w:sz w:val="27"/>
          <w:szCs w:val="27"/>
        </w:rPr>
        <w:t>данные изъяты</w:t>
      </w:r>
      <w:r w:rsidRPr="00273804" w:rsidR="00273804">
        <w:rPr>
          <w:rFonts w:ascii="Cambria Math" w:hAnsi="Cambria Math" w:cs="Cambria Math"/>
          <w:sz w:val="27"/>
          <w:szCs w:val="27"/>
        </w:rPr>
        <w:t>⟩</w:t>
      </w:r>
      <w:r w:rsidRPr="00D93435" w:rsidR="00D93435">
        <w:rPr>
          <w:sz w:val="27"/>
          <w:szCs w:val="27"/>
        </w:rPr>
        <w:t>,</w:t>
      </w:r>
      <w:r w:rsidRPr="00D93435" w:rsidR="00D93435">
        <w:rPr>
          <w:color w:val="000000"/>
          <w:sz w:val="27"/>
          <w:szCs w:val="27"/>
          <w:lang w:bidi="ru-RU"/>
        </w:rPr>
        <w:t xml:space="preserve"> (</w:t>
      </w:r>
      <w:r w:rsidRPr="00D93435" w:rsidR="00D93435">
        <w:rPr>
          <w:color w:val="000000"/>
          <w:sz w:val="27"/>
          <w:szCs w:val="27"/>
          <w:lang w:bidi="ru-RU"/>
        </w:rPr>
        <w:t>л.д</w:t>
      </w:r>
      <w:r w:rsidRPr="00D93435" w:rsidR="00D93435">
        <w:rPr>
          <w:color w:val="000000"/>
          <w:sz w:val="27"/>
          <w:szCs w:val="27"/>
          <w:lang w:bidi="ru-RU"/>
        </w:rPr>
        <w:t xml:space="preserve">. 86-97) </w:t>
      </w:r>
      <w:r w:rsidRPr="00D93435">
        <w:rPr>
          <w:sz w:val="27"/>
          <w:szCs w:val="27"/>
          <w:lang w:bidi="ru-RU"/>
        </w:rPr>
        <w:t xml:space="preserve">– </w:t>
      </w:r>
      <w:r w:rsidRPr="00D93435">
        <w:rPr>
          <w:sz w:val="27"/>
          <w:szCs w:val="27"/>
        </w:rPr>
        <w:t>надлежит оставить на хранении в ОВМ ОМВД России</w:t>
      </w:r>
      <w:r w:rsidRPr="00D93435">
        <w:rPr>
          <w:sz w:val="27"/>
          <w:szCs w:val="27"/>
        </w:rPr>
        <w:t xml:space="preserve"> по Симферопольскому району.</w:t>
      </w:r>
    </w:p>
    <w:p w:rsidR="0096031C" w:rsidRPr="00D93435" w:rsidP="0096031C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93435" w:rsidR="00D93435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814C76" w:rsidRPr="00D93435" w:rsidP="0096031C">
      <w:pPr>
        <w:pStyle w:val="20"/>
        <w:shd w:val="clear" w:color="auto" w:fill="auto"/>
        <w:spacing w:before="0"/>
        <w:ind w:firstLine="708"/>
        <w:rPr>
          <w:sz w:val="27"/>
          <w:szCs w:val="27"/>
        </w:rPr>
      </w:pPr>
      <w:r w:rsidRPr="00D93435">
        <w:rPr>
          <w:sz w:val="27"/>
          <w:szCs w:val="27"/>
        </w:rPr>
        <w:t>Гражданский иск по уголовному делу не заявлен.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На основании изложенного, руководствуясь ст. 256 УПК РФ, Примечания к </w:t>
      </w:r>
      <w:r w:rsidRPr="00D93435" w:rsidR="00236CE8">
        <w:rPr>
          <w:sz w:val="27"/>
          <w:szCs w:val="27"/>
        </w:rPr>
        <w:t xml:space="preserve">   </w:t>
      </w:r>
      <w:r w:rsidRPr="00D93435">
        <w:rPr>
          <w:sz w:val="27"/>
          <w:szCs w:val="27"/>
        </w:rPr>
        <w:t>ст. 322.2 УК РФ, мировой судья -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</w:p>
    <w:p w:rsidR="00827219" w:rsidRPr="00D93435" w:rsidP="00297C25">
      <w:pPr>
        <w:ind w:right="-1"/>
        <w:jc w:val="center"/>
        <w:rPr>
          <w:sz w:val="27"/>
          <w:szCs w:val="27"/>
        </w:rPr>
      </w:pPr>
      <w:r w:rsidRPr="00D93435">
        <w:rPr>
          <w:sz w:val="27"/>
          <w:szCs w:val="27"/>
        </w:rPr>
        <w:t>ПОСТАНОВИЛ:</w:t>
      </w:r>
    </w:p>
    <w:p w:rsidR="00827219" w:rsidRPr="00D93435" w:rsidP="00EE3AE0">
      <w:pPr>
        <w:ind w:right="-1"/>
        <w:jc w:val="both"/>
        <w:rPr>
          <w:sz w:val="27"/>
          <w:szCs w:val="27"/>
        </w:rPr>
      </w:pP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Производство по уголовному делу в отношении </w:t>
      </w:r>
      <w:r w:rsidRPr="00D93435" w:rsidR="005350B1">
        <w:rPr>
          <w:sz w:val="27"/>
          <w:szCs w:val="27"/>
        </w:rPr>
        <w:t>Бабенко Анны Сергеевны</w:t>
      </w:r>
      <w:r w:rsidRPr="00D93435">
        <w:rPr>
          <w:sz w:val="27"/>
          <w:szCs w:val="27"/>
        </w:rPr>
        <w:t>, привлекаемо</w:t>
      </w:r>
      <w:r w:rsidRPr="00D93435" w:rsidR="005350B1">
        <w:rPr>
          <w:sz w:val="27"/>
          <w:szCs w:val="27"/>
        </w:rPr>
        <w:t>й</w:t>
      </w:r>
      <w:r w:rsidRPr="00D93435">
        <w:rPr>
          <w:sz w:val="27"/>
          <w:szCs w:val="27"/>
        </w:rPr>
        <w:t xml:space="preserve"> к уголовной ответственности по ст. 322.</w:t>
      </w:r>
      <w:r w:rsidRPr="00D93435" w:rsidR="00A634D2">
        <w:rPr>
          <w:sz w:val="27"/>
          <w:szCs w:val="27"/>
        </w:rPr>
        <w:t>3</w:t>
      </w:r>
      <w:r w:rsidRPr="00D93435">
        <w:rPr>
          <w:sz w:val="27"/>
          <w:szCs w:val="27"/>
        </w:rPr>
        <w:t xml:space="preserve"> УК РФ, прекратить на основании </w:t>
      </w:r>
      <w:r w:rsidRPr="00D93435" w:rsidR="00A634D2">
        <w:rPr>
          <w:sz w:val="27"/>
          <w:szCs w:val="27"/>
        </w:rPr>
        <w:t xml:space="preserve">п. 2 Примечания к ст. 322.3 УК РФ </w:t>
      </w:r>
      <w:r w:rsidRPr="00D93435">
        <w:rPr>
          <w:sz w:val="27"/>
          <w:szCs w:val="27"/>
        </w:rPr>
        <w:t>в связи с</w:t>
      </w:r>
      <w:r w:rsidRPr="00D93435" w:rsidR="00A634D2">
        <w:rPr>
          <w:sz w:val="27"/>
          <w:szCs w:val="27"/>
        </w:rPr>
        <w:t>о</w:t>
      </w:r>
      <w:r w:rsidRPr="00D93435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На основании </w:t>
      </w:r>
      <w:r w:rsidRPr="00D93435" w:rsidR="00A634D2">
        <w:rPr>
          <w:sz w:val="27"/>
          <w:szCs w:val="27"/>
        </w:rPr>
        <w:t xml:space="preserve">п. 2 Примечания к ст. 322.3 УК РФ </w:t>
      </w:r>
      <w:r w:rsidRPr="00D93435" w:rsidR="005350B1">
        <w:rPr>
          <w:sz w:val="27"/>
          <w:szCs w:val="27"/>
        </w:rPr>
        <w:t>Бабенко Анну Сергеевну</w:t>
      </w:r>
      <w:r w:rsidRPr="00D93435">
        <w:rPr>
          <w:sz w:val="27"/>
          <w:szCs w:val="27"/>
        </w:rPr>
        <w:t xml:space="preserve"> освободить от уголовной ответственности.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Меру пресечения в виде подписки о невыезде и надлежащим поведении </w:t>
      </w:r>
      <w:r w:rsidRPr="00D93435" w:rsidR="005350B1">
        <w:rPr>
          <w:sz w:val="27"/>
          <w:szCs w:val="27"/>
        </w:rPr>
        <w:t>Бабенко А.С.</w:t>
      </w:r>
      <w:r w:rsidRPr="00D93435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D93435" w:rsidP="005350B1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D93435">
        <w:rPr>
          <w:color w:val="000000"/>
          <w:sz w:val="27"/>
          <w:szCs w:val="27"/>
          <w:lang w:bidi="ru-RU"/>
        </w:rPr>
        <w:t xml:space="preserve">- </w:t>
      </w:r>
      <w:r w:rsidRPr="00D93435" w:rsidR="00D93435">
        <w:rPr>
          <w:color w:val="000000"/>
          <w:sz w:val="27"/>
          <w:szCs w:val="27"/>
          <w:lang w:bidi="ru-RU"/>
        </w:rPr>
        <w:t xml:space="preserve">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 xml:space="preserve"> </w:t>
      </w:r>
      <w:r w:rsidRPr="00D93435" w:rsidR="00D93435">
        <w:rPr>
          <w:color w:val="000000"/>
          <w:sz w:val="27"/>
          <w:szCs w:val="27"/>
          <w:lang w:bidi="ru-RU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D93435" w:rsidR="00D93435">
        <w:rPr>
          <w:color w:val="000000"/>
          <w:sz w:val="27"/>
          <w:szCs w:val="27"/>
          <w:lang w:bidi="ru-RU"/>
        </w:rPr>
        <w:t>в место пребывания</w:t>
      </w:r>
      <w:r w:rsidRPr="00D93435" w:rsidR="00D93435">
        <w:rPr>
          <w:color w:val="000000"/>
          <w:sz w:val="27"/>
          <w:szCs w:val="27"/>
          <w:lang w:bidi="ru-RU"/>
        </w:rPr>
        <w:t xml:space="preserve">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, гражданина Узбекистана; </w:t>
      </w:r>
      <w:r w:rsidRPr="00D93435" w:rsidR="00D93435">
        <w:rPr>
          <w:color w:val="000000"/>
          <w:sz w:val="27"/>
          <w:szCs w:val="27"/>
          <w:lang w:bidi="ru-RU"/>
        </w:rPr>
        <w:t xml:space="preserve">уведомление о прибытии иностранного гражданина или лица без гражданства в место пребывания №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 xml:space="preserve"> (приложение к нему копия паспорта иностранного гражданина и копия миграционной карты) на имя 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273804" w:rsidR="00273804">
        <w:rPr>
          <w:color w:val="000000"/>
          <w:sz w:val="27"/>
          <w:szCs w:val="27"/>
          <w:lang w:bidi="ru-RU"/>
        </w:rPr>
        <w:t>данные изъяты</w:t>
      </w:r>
      <w:r w:rsidRPr="00273804" w:rsidR="00273804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93435" w:rsidR="00D93435">
        <w:rPr>
          <w:color w:val="000000"/>
          <w:sz w:val="27"/>
          <w:szCs w:val="27"/>
          <w:lang w:bidi="ru-RU"/>
        </w:rPr>
        <w:t>, гражданина Узбекистана</w:t>
      </w:r>
      <w:r w:rsidRPr="00D93435">
        <w:rPr>
          <w:color w:val="000000"/>
          <w:sz w:val="27"/>
          <w:szCs w:val="27"/>
          <w:lang w:bidi="ru-RU"/>
        </w:rPr>
        <w:t xml:space="preserve">, признанные вещественными доказательствами и </w:t>
      </w:r>
      <w:r w:rsidRPr="00D93435">
        <w:rPr>
          <w:color w:val="000000"/>
          <w:sz w:val="27"/>
          <w:szCs w:val="27"/>
          <w:lang w:bidi="ru-RU"/>
        </w:rPr>
        <w:t>оставленные</w:t>
      </w:r>
      <w:r w:rsidRPr="00D93435">
        <w:rPr>
          <w:rStyle w:val="6"/>
          <w:sz w:val="27"/>
          <w:szCs w:val="27"/>
        </w:rPr>
        <w:t xml:space="preserve"> </w:t>
      </w:r>
      <w:r w:rsidRPr="00D93435">
        <w:rPr>
          <w:sz w:val="27"/>
          <w:szCs w:val="27"/>
        </w:rPr>
        <w:t>на ответственное хранение заместителю начальника ОВМ ОМВД России по Симферопольскому району</w:t>
      </w:r>
      <w:r w:rsidRPr="00D93435">
        <w:rPr>
          <w:sz w:val="27"/>
          <w:szCs w:val="27"/>
          <w:highlight w:val="none"/>
        </w:rPr>
        <w:t xml:space="preserve"> </w:t>
      </w:r>
      <w:r w:rsidRPr="00273804" w:rsidR="00273804">
        <w:rPr>
          <w:rFonts w:ascii="Cambria Math" w:hAnsi="Cambria Math" w:cs="Cambria Math"/>
          <w:sz w:val="27"/>
          <w:szCs w:val="27"/>
        </w:rPr>
        <w:t>⟨</w:t>
      </w:r>
      <w:r w:rsidRPr="00273804" w:rsidR="00273804">
        <w:rPr>
          <w:sz w:val="27"/>
          <w:szCs w:val="27"/>
        </w:rPr>
        <w:t>данные изъяты</w:t>
      </w:r>
      <w:r w:rsidRPr="00273804" w:rsidR="00273804">
        <w:rPr>
          <w:rFonts w:ascii="Cambria Math" w:hAnsi="Cambria Math" w:cs="Cambria Math"/>
          <w:sz w:val="27"/>
          <w:szCs w:val="27"/>
        </w:rPr>
        <w:t>⟩</w:t>
      </w:r>
      <w:r w:rsidRPr="00D93435">
        <w:rPr>
          <w:sz w:val="27"/>
          <w:szCs w:val="27"/>
        </w:rPr>
        <w:t>,</w:t>
      </w:r>
      <w:r w:rsidRPr="00D93435">
        <w:rPr>
          <w:color w:val="000000"/>
          <w:sz w:val="27"/>
          <w:szCs w:val="27"/>
          <w:lang w:bidi="ru-RU"/>
        </w:rPr>
        <w:t xml:space="preserve"> </w:t>
      </w:r>
      <w:r w:rsidRPr="00D93435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D93435">
        <w:rPr>
          <w:sz w:val="27"/>
          <w:szCs w:val="27"/>
        </w:rPr>
        <w:t>– оставить на хранении в ОВМ</w:t>
      </w:r>
      <w:r w:rsidRPr="00D93435">
        <w:rPr>
          <w:sz w:val="27"/>
          <w:szCs w:val="27"/>
        </w:rPr>
        <w:t xml:space="preserve"> ОМВД России по Симферопольскому району.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</w:t>
      </w:r>
      <w:r w:rsidR="00D93435">
        <w:rPr>
          <w:sz w:val="27"/>
          <w:szCs w:val="27"/>
        </w:rPr>
        <w:t xml:space="preserve">                       </w:t>
      </w:r>
      <w:r w:rsidRPr="00D93435">
        <w:rPr>
          <w:sz w:val="27"/>
          <w:szCs w:val="27"/>
        </w:rPr>
        <w:t xml:space="preserve">в течение 10 суток со дня его провозглашения через судебный участок № 1 Железнодорожного </w:t>
      </w:r>
      <w:r w:rsidRPr="00D93435" w:rsidR="00D93435">
        <w:rPr>
          <w:sz w:val="27"/>
          <w:szCs w:val="27"/>
        </w:rPr>
        <w:t xml:space="preserve">судебного </w:t>
      </w:r>
      <w:r w:rsidRPr="00D93435">
        <w:rPr>
          <w:sz w:val="27"/>
          <w:szCs w:val="27"/>
        </w:rPr>
        <w:t xml:space="preserve">района г. Симферополя (Республика Крым, </w:t>
      </w:r>
      <w:r w:rsidR="00D93435">
        <w:rPr>
          <w:sz w:val="27"/>
          <w:szCs w:val="27"/>
        </w:rPr>
        <w:t xml:space="preserve">               </w:t>
      </w:r>
      <w:r w:rsidRPr="00D93435">
        <w:rPr>
          <w:sz w:val="27"/>
          <w:szCs w:val="27"/>
        </w:rPr>
        <w:t xml:space="preserve">г. Симферополь, ул. Киевская 55/2). </w:t>
      </w:r>
    </w:p>
    <w:p w:rsidR="00827219" w:rsidRPr="00D93435" w:rsidP="00EE3AE0">
      <w:pPr>
        <w:ind w:right="-1" w:firstLine="708"/>
        <w:jc w:val="both"/>
        <w:rPr>
          <w:sz w:val="27"/>
          <w:szCs w:val="27"/>
        </w:rPr>
      </w:pPr>
      <w:r w:rsidRPr="00D93435">
        <w:rPr>
          <w:sz w:val="27"/>
          <w:szCs w:val="27"/>
        </w:rPr>
        <w:t xml:space="preserve">В случае подачи апелляционной жалобы обвиняемый вправе </w:t>
      </w:r>
      <w:r w:rsidR="00D93435">
        <w:rPr>
          <w:sz w:val="27"/>
          <w:szCs w:val="27"/>
        </w:rPr>
        <w:t xml:space="preserve">                           </w:t>
      </w:r>
      <w:r w:rsidRPr="00D93435">
        <w:rPr>
          <w:sz w:val="27"/>
          <w:szCs w:val="27"/>
        </w:rPr>
        <w:t xml:space="preserve">в течение 10 суток со дня получения копии постановления, а также </w:t>
      </w:r>
      <w:r w:rsidR="00D93435">
        <w:rPr>
          <w:sz w:val="27"/>
          <w:szCs w:val="27"/>
        </w:rPr>
        <w:t xml:space="preserve">                          </w:t>
      </w:r>
      <w:r w:rsidRPr="00D93435">
        <w:rPr>
          <w:sz w:val="27"/>
          <w:szCs w:val="27"/>
        </w:rPr>
        <w:t>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D93435" w:rsidRPr="00D93435">
      <w:pPr>
        <w:rPr>
          <w:sz w:val="27"/>
          <w:szCs w:val="27"/>
        </w:rPr>
      </w:pPr>
      <w:r w:rsidRPr="00D93435">
        <w:rPr>
          <w:sz w:val="27"/>
          <w:szCs w:val="27"/>
        </w:rPr>
        <w:br/>
        <w:t>Мировой судья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 w:rsidR="00236CE8">
        <w:rPr>
          <w:sz w:val="27"/>
          <w:szCs w:val="27"/>
        </w:rPr>
        <w:t>/подпись/</w:t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</w:r>
      <w:r w:rsidRPr="00D93435">
        <w:rPr>
          <w:sz w:val="27"/>
          <w:szCs w:val="27"/>
        </w:rPr>
        <w:tab/>
        <w:t>Д.С. Щербина</w:t>
      </w:r>
    </w:p>
    <w:sectPr w:rsidSect="00EE3AE0">
      <w:footerReference w:type="default" r:id="rId5"/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C2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.5pt;height:11.3pt;margin-top:780pt;margin-left:36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297C25">
                <w:r>
                  <w:rPr>
                    <w:rStyle w:val="a4"/>
                    <w:bCs/>
                  </w:rPr>
                  <w:t>I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236CE8"/>
    <w:rsid w:val="00273804"/>
    <w:rsid w:val="00297C25"/>
    <w:rsid w:val="00352436"/>
    <w:rsid w:val="00377DF5"/>
    <w:rsid w:val="003A5CC3"/>
    <w:rsid w:val="003B2CF1"/>
    <w:rsid w:val="003B741C"/>
    <w:rsid w:val="00471C0F"/>
    <w:rsid w:val="005008ED"/>
    <w:rsid w:val="005350B1"/>
    <w:rsid w:val="005B521C"/>
    <w:rsid w:val="005D4332"/>
    <w:rsid w:val="0061398C"/>
    <w:rsid w:val="00663418"/>
    <w:rsid w:val="006701C1"/>
    <w:rsid w:val="00720503"/>
    <w:rsid w:val="00726917"/>
    <w:rsid w:val="00793929"/>
    <w:rsid w:val="00814C76"/>
    <w:rsid w:val="00827219"/>
    <w:rsid w:val="008544C7"/>
    <w:rsid w:val="00892C74"/>
    <w:rsid w:val="00935F8A"/>
    <w:rsid w:val="009375B7"/>
    <w:rsid w:val="0096031C"/>
    <w:rsid w:val="009C2566"/>
    <w:rsid w:val="009F3399"/>
    <w:rsid w:val="00A634D2"/>
    <w:rsid w:val="00B56410"/>
    <w:rsid w:val="00B7573B"/>
    <w:rsid w:val="00B95D88"/>
    <w:rsid w:val="00BB2B9B"/>
    <w:rsid w:val="00BC15EF"/>
    <w:rsid w:val="00C20DA8"/>
    <w:rsid w:val="00CA5B77"/>
    <w:rsid w:val="00CA7EFB"/>
    <w:rsid w:val="00D60559"/>
    <w:rsid w:val="00D80A9B"/>
    <w:rsid w:val="00D93435"/>
    <w:rsid w:val="00DA07BB"/>
    <w:rsid w:val="00E934B9"/>
    <w:rsid w:val="00EC2092"/>
    <w:rsid w:val="00EE3AE0"/>
    <w:rsid w:val="00F84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E1B1-2D3A-42B4-8D4E-B51DA55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