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81691E" w:rsidP="00701AEB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81691E">
        <w:rPr>
          <w:rFonts w:ascii="Times New Roman" w:hAnsi="Times New Roman"/>
          <w:b w:val="0"/>
          <w:sz w:val="26"/>
          <w:szCs w:val="26"/>
        </w:rPr>
        <w:t>Дело № 1-1-</w:t>
      </w:r>
      <w:r w:rsidRPr="0081691E" w:rsidR="001F7545">
        <w:rPr>
          <w:rFonts w:ascii="Times New Roman" w:hAnsi="Times New Roman"/>
          <w:b w:val="0"/>
          <w:sz w:val="26"/>
          <w:szCs w:val="26"/>
        </w:rPr>
        <w:t>6</w:t>
      </w:r>
      <w:r w:rsidRPr="0081691E" w:rsidR="00473DD3">
        <w:rPr>
          <w:rFonts w:ascii="Times New Roman" w:hAnsi="Times New Roman"/>
          <w:b w:val="0"/>
          <w:sz w:val="26"/>
          <w:szCs w:val="26"/>
        </w:rPr>
        <w:t>5</w:t>
      </w:r>
      <w:r w:rsidRPr="0081691E">
        <w:rPr>
          <w:rFonts w:ascii="Times New Roman" w:hAnsi="Times New Roman"/>
          <w:b w:val="0"/>
          <w:sz w:val="26"/>
          <w:szCs w:val="26"/>
        </w:rPr>
        <w:t>/20</w:t>
      </w:r>
      <w:r w:rsidRPr="0081691E" w:rsidR="00A634D2">
        <w:rPr>
          <w:rFonts w:ascii="Times New Roman" w:hAnsi="Times New Roman"/>
          <w:b w:val="0"/>
          <w:sz w:val="26"/>
          <w:szCs w:val="26"/>
        </w:rPr>
        <w:t>2</w:t>
      </w:r>
      <w:r w:rsidRPr="0081691E" w:rsidR="004B6F6B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81691E" w:rsidP="00701AEB">
      <w:pPr>
        <w:pStyle w:val="NoSpacing"/>
        <w:jc w:val="center"/>
        <w:rPr>
          <w:sz w:val="26"/>
          <w:szCs w:val="26"/>
        </w:rPr>
      </w:pPr>
      <w:r w:rsidRPr="0081691E">
        <w:rPr>
          <w:sz w:val="26"/>
          <w:szCs w:val="26"/>
        </w:rPr>
        <w:t>ПОСТАНОВЛЕНИЕ</w:t>
      </w:r>
    </w:p>
    <w:p w:rsidR="00827219" w:rsidRPr="0081691E" w:rsidP="00701AEB">
      <w:pPr>
        <w:pStyle w:val="NoSpacing"/>
        <w:jc w:val="center"/>
        <w:rPr>
          <w:sz w:val="26"/>
          <w:szCs w:val="26"/>
        </w:rPr>
      </w:pPr>
      <w:r w:rsidRPr="0081691E">
        <w:rPr>
          <w:sz w:val="26"/>
          <w:szCs w:val="26"/>
        </w:rPr>
        <w:t>о прекращении уголовного дела</w:t>
      </w:r>
    </w:p>
    <w:p w:rsidR="00827219" w:rsidRPr="0081691E" w:rsidP="00701AEB">
      <w:pPr>
        <w:rPr>
          <w:sz w:val="26"/>
          <w:szCs w:val="26"/>
        </w:rPr>
      </w:pPr>
      <w:r w:rsidRPr="0081691E">
        <w:rPr>
          <w:sz w:val="26"/>
          <w:szCs w:val="26"/>
        </w:rPr>
        <w:t>29 сентябр</w:t>
      </w:r>
      <w:r w:rsidRPr="0081691E">
        <w:rPr>
          <w:sz w:val="26"/>
          <w:szCs w:val="26"/>
        </w:rPr>
        <w:t>я 20</w:t>
      </w:r>
      <w:r w:rsidRPr="0081691E" w:rsidR="00A634D2">
        <w:rPr>
          <w:sz w:val="26"/>
          <w:szCs w:val="26"/>
        </w:rPr>
        <w:t>2</w:t>
      </w:r>
      <w:r w:rsidRPr="0081691E" w:rsidR="004B6F6B">
        <w:rPr>
          <w:sz w:val="26"/>
          <w:szCs w:val="26"/>
        </w:rPr>
        <w:t>2</w:t>
      </w:r>
      <w:r w:rsidRPr="0081691E">
        <w:rPr>
          <w:sz w:val="26"/>
          <w:szCs w:val="26"/>
        </w:rPr>
        <w:t xml:space="preserve"> года</w:t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  <w:t xml:space="preserve">        г. Симферополь</w:t>
      </w:r>
    </w:p>
    <w:p w:rsidR="00827219" w:rsidRPr="0081691E" w:rsidP="00701AEB">
      <w:pPr>
        <w:pStyle w:val="p3"/>
        <w:rPr>
          <w:rStyle w:val="s11"/>
          <w:sz w:val="10"/>
          <w:szCs w:val="10"/>
        </w:rPr>
      </w:pPr>
    </w:p>
    <w:p w:rsidR="00827219" w:rsidRPr="0081691E" w:rsidP="00701AE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691E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81691E">
        <w:rPr>
          <w:sz w:val="26"/>
          <w:szCs w:val="26"/>
        </w:rPr>
        <w:t>,</w:t>
      </w:r>
    </w:p>
    <w:p w:rsidR="00827219" w:rsidRPr="0081691E" w:rsidP="00701AE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при </w:t>
      </w:r>
      <w:r w:rsidRPr="0081691E" w:rsidR="005350B1">
        <w:rPr>
          <w:sz w:val="26"/>
          <w:szCs w:val="26"/>
        </w:rPr>
        <w:t>помощнике судьи</w:t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 w:rsidR="001F7545">
        <w:rPr>
          <w:sz w:val="26"/>
          <w:szCs w:val="26"/>
        </w:rPr>
        <w:t>Сапрыга</w:t>
      </w:r>
      <w:r w:rsidRPr="0081691E" w:rsidR="001F7545">
        <w:rPr>
          <w:sz w:val="26"/>
          <w:szCs w:val="26"/>
        </w:rPr>
        <w:t xml:space="preserve"> Р.М.</w:t>
      </w:r>
      <w:r w:rsidRPr="0081691E">
        <w:rPr>
          <w:sz w:val="26"/>
          <w:szCs w:val="26"/>
        </w:rPr>
        <w:t>,</w:t>
      </w:r>
    </w:p>
    <w:p w:rsidR="00827219" w:rsidRPr="0081691E" w:rsidP="00701AE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1691E">
        <w:rPr>
          <w:bCs/>
          <w:sz w:val="26"/>
          <w:szCs w:val="26"/>
        </w:rPr>
        <w:t xml:space="preserve">с участием государственного обвинителя – </w:t>
      </w:r>
      <w:r w:rsidRPr="0081691E">
        <w:rPr>
          <w:bCs/>
          <w:sz w:val="26"/>
          <w:szCs w:val="26"/>
        </w:rPr>
        <w:tab/>
      </w:r>
      <w:r w:rsidR="0081691E">
        <w:rPr>
          <w:bCs/>
          <w:sz w:val="26"/>
          <w:szCs w:val="26"/>
        </w:rPr>
        <w:tab/>
      </w:r>
      <w:r w:rsidRPr="0081691E" w:rsidR="001F7545">
        <w:rPr>
          <w:sz w:val="26"/>
          <w:szCs w:val="26"/>
        </w:rPr>
        <w:t>Юхименко А.А.</w:t>
      </w:r>
      <w:r w:rsidRPr="0081691E">
        <w:rPr>
          <w:bCs/>
          <w:sz w:val="26"/>
          <w:szCs w:val="26"/>
        </w:rPr>
        <w:t>,</w:t>
      </w:r>
    </w:p>
    <w:p w:rsidR="00827219" w:rsidRPr="0081691E" w:rsidP="00701AEB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подсудимо</w:t>
      </w:r>
      <w:r w:rsidRPr="0081691E" w:rsidR="00473DD3">
        <w:rPr>
          <w:sz w:val="26"/>
          <w:szCs w:val="26"/>
        </w:rPr>
        <w:t>й</w:t>
      </w:r>
      <w:r w:rsidRPr="0081691E">
        <w:rPr>
          <w:sz w:val="26"/>
          <w:szCs w:val="26"/>
        </w:rPr>
        <w:t xml:space="preserve"> – </w:t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="00803707">
        <w:rPr>
          <w:sz w:val="26"/>
          <w:szCs w:val="26"/>
        </w:rPr>
        <w:t>Харакчи</w:t>
      </w:r>
      <w:r w:rsidR="00803707">
        <w:rPr>
          <w:sz w:val="26"/>
          <w:szCs w:val="26"/>
        </w:rPr>
        <w:t>,</w:t>
      </w:r>
    </w:p>
    <w:p w:rsidR="004B6F6B" w:rsidRPr="0081691E" w:rsidP="00701AEB">
      <w:pPr>
        <w:widowControl w:val="0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защитника – </w:t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  <w:t xml:space="preserve">адвоката </w:t>
      </w:r>
      <w:r w:rsidRPr="0081691E" w:rsidR="001F7545">
        <w:rPr>
          <w:sz w:val="26"/>
          <w:szCs w:val="26"/>
        </w:rPr>
        <w:t>Ключник А.А.</w:t>
      </w:r>
      <w:r w:rsidRPr="0081691E">
        <w:rPr>
          <w:sz w:val="26"/>
          <w:szCs w:val="26"/>
        </w:rPr>
        <w:t xml:space="preserve">, </w:t>
      </w:r>
    </w:p>
    <w:p w:rsidR="004B6F6B" w:rsidRPr="0081691E" w:rsidP="00701AEB">
      <w:pPr>
        <w:widowControl w:val="0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представившего ордер № от </w:t>
      </w:r>
      <w:r w:rsidRPr="00803707" w:rsidR="00803707">
        <w:rPr>
          <w:sz w:val="26"/>
          <w:szCs w:val="26"/>
        </w:rPr>
        <w:t>(данные изъяты</w:t>
      </w:r>
      <w:r w:rsidRPr="00803707" w:rsidR="00803707">
        <w:rPr>
          <w:sz w:val="26"/>
          <w:szCs w:val="26"/>
        </w:rPr>
        <w:t>)</w:t>
      </w:r>
      <w:r w:rsidR="00803707">
        <w:rPr>
          <w:sz w:val="26"/>
          <w:szCs w:val="26"/>
        </w:rPr>
        <w:t>г</w:t>
      </w:r>
      <w:r w:rsidR="00803707">
        <w:rPr>
          <w:sz w:val="26"/>
          <w:szCs w:val="26"/>
        </w:rPr>
        <w:t xml:space="preserve">ода и удостоверение № </w:t>
      </w:r>
      <w:r w:rsidRPr="0081691E" w:rsidR="001F7545">
        <w:rPr>
          <w:sz w:val="26"/>
          <w:szCs w:val="26"/>
        </w:rPr>
        <w:t>о</w:t>
      </w:r>
      <w:r w:rsidRPr="0081691E">
        <w:rPr>
          <w:sz w:val="26"/>
          <w:szCs w:val="26"/>
        </w:rPr>
        <w:t xml:space="preserve">т </w:t>
      </w:r>
      <w:r w:rsidRPr="00803707" w:rsidR="0080370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 xml:space="preserve"> года,</w:t>
      </w:r>
    </w:p>
    <w:p w:rsidR="00827219" w:rsidRPr="0081691E" w:rsidP="00701AEB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рассмотрев в открытом судебном заседании в порядке особого производства уголовное дело в отношении:</w:t>
      </w:r>
    </w:p>
    <w:p w:rsidR="005D4332" w:rsidRPr="0081691E" w:rsidP="0081691E">
      <w:pPr>
        <w:tabs>
          <w:tab w:val="left" w:pos="9180"/>
        </w:tabs>
        <w:ind w:left="1418" w:right="-6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Харакчи</w:t>
      </w:r>
      <w:r w:rsidRPr="0081691E" w:rsidR="00827219">
        <w:rPr>
          <w:sz w:val="26"/>
          <w:szCs w:val="26"/>
        </w:rPr>
        <w:t>,</w:t>
      </w:r>
    </w:p>
    <w:p w:rsidR="00827219" w:rsidRPr="0081691E" w:rsidP="0081691E">
      <w:pPr>
        <w:tabs>
          <w:tab w:val="left" w:pos="9180"/>
        </w:tabs>
        <w:ind w:left="1418" w:right="-6"/>
        <w:jc w:val="both"/>
        <w:rPr>
          <w:sz w:val="26"/>
          <w:szCs w:val="26"/>
        </w:rPr>
      </w:pPr>
      <w:r w:rsidRPr="00803707">
        <w:rPr>
          <w:sz w:val="26"/>
          <w:szCs w:val="26"/>
        </w:rPr>
        <w:t>(данные изъяты</w:t>
      </w:r>
      <w:r w:rsidRPr="0080370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>ода рождения, урожен</w:t>
      </w:r>
      <w:r w:rsidRPr="0081691E" w:rsidR="00473DD3">
        <w:rPr>
          <w:sz w:val="26"/>
          <w:szCs w:val="26"/>
        </w:rPr>
        <w:t>ки</w:t>
      </w:r>
      <w:r w:rsidRPr="0081691E">
        <w:rPr>
          <w:sz w:val="26"/>
          <w:szCs w:val="26"/>
        </w:rPr>
        <w:t xml:space="preserve"> </w:t>
      </w:r>
      <w:r w:rsidRPr="0080370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>, граждан</w:t>
      </w:r>
      <w:r w:rsidRPr="0081691E" w:rsidR="00473DD3">
        <w:rPr>
          <w:sz w:val="26"/>
          <w:szCs w:val="26"/>
        </w:rPr>
        <w:t>ки</w:t>
      </w:r>
      <w:r w:rsidRPr="0081691E">
        <w:rPr>
          <w:sz w:val="26"/>
          <w:szCs w:val="26"/>
        </w:rPr>
        <w:t xml:space="preserve"> Российской Федерации, с</w:t>
      </w:r>
      <w:r w:rsidRPr="0081691E" w:rsidR="001F7545">
        <w:rPr>
          <w:sz w:val="26"/>
          <w:szCs w:val="26"/>
        </w:rPr>
        <w:t xml:space="preserve"> высш</w:t>
      </w:r>
      <w:r w:rsidRPr="0081691E">
        <w:rPr>
          <w:sz w:val="26"/>
          <w:szCs w:val="26"/>
        </w:rPr>
        <w:t>им</w:t>
      </w:r>
      <w:r w:rsidRPr="0081691E" w:rsidR="008C5076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 xml:space="preserve">образованием, </w:t>
      </w:r>
      <w:r w:rsidRPr="0081691E" w:rsidR="007D4979">
        <w:rPr>
          <w:sz w:val="26"/>
          <w:szCs w:val="26"/>
        </w:rPr>
        <w:t>не замужем</w:t>
      </w:r>
      <w:r w:rsidRPr="0081691E" w:rsidR="008E47F5">
        <w:rPr>
          <w:sz w:val="26"/>
          <w:szCs w:val="26"/>
        </w:rPr>
        <w:t xml:space="preserve">, </w:t>
      </w:r>
      <w:r w:rsidRPr="0081691E" w:rsidR="008C5076">
        <w:rPr>
          <w:sz w:val="26"/>
          <w:szCs w:val="26"/>
        </w:rPr>
        <w:t>трудоустроенно</w:t>
      </w:r>
      <w:r w:rsidRPr="0081691E" w:rsidR="007D4979">
        <w:rPr>
          <w:sz w:val="26"/>
          <w:szCs w:val="26"/>
        </w:rPr>
        <w:t>й</w:t>
      </w:r>
      <w:r w:rsidRPr="0081691E" w:rsidR="001F7545">
        <w:rPr>
          <w:sz w:val="26"/>
          <w:szCs w:val="26"/>
        </w:rPr>
        <w:t xml:space="preserve"> воспитателем в Детском саду </w:t>
      </w:r>
      <w:r w:rsidRPr="0080370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>, зарегистрированно</w:t>
      </w:r>
      <w:r w:rsidRPr="0081691E" w:rsidR="007D4979">
        <w:rPr>
          <w:sz w:val="26"/>
          <w:szCs w:val="26"/>
        </w:rPr>
        <w:t>й</w:t>
      </w:r>
      <w:r w:rsidRPr="0081691E" w:rsidR="00F84F6C">
        <w:rPr>
          <w:sz w:val="26"/>
          <w:szCs w:val="26"/>
        </w:rPr>
        <w:t xml:space="preserve"> </w:t>
      </w:r>
      <w:r w:rsidRPr="0081691E" w:rsidR="001F7545">
        <w:rPr>
          <w:sz w:val="26"/>
          <w:szCs w:val="26"/>
        </w:rPr>
        <w:t>и</w:t>
      </w:r>
      <w:r w:rsidRPr="0081691E" w:rsidR="008E47F5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проживающе</w:t>
      </w:r>
      <w:r w:rsidRPr="0081691E" w:rsidR="007D4979">
        <w:rPr>
          <w:sz w:val="26"/>
          <w:szCs w:val="26"/>
        </w:rPr>
        <w:t>й</w:t>
      </w:r>
      <w:r w:rsidRPr="0081691E">
        <w:rPr>
          <w:sz w:val="26"/>
          <w:szCs w:val="26"/>
        </w:rPr>
        <w:t xml:space="preserve"> по адресу: </w:t>
      </w:r>
      <w:r w:rsidRPr="0080370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 xml:space="preserve">, </w:t>
      </w:r>
      <w:r w:rsidRPr="0081691E" w:rsidR="007D4979">
        <w:rPr>
          <w:sz w:val="26"/>
          <w:szCs w:val="26"/>
        </w:rPr>
        <w:t xml:space="preserve">не </w:t>
      </w:r>
      <w:r w:rsidRPr="0081691E">
        <w:rPr>
          <w:sz w:val="26"/>
          <w:szCs w:val="26"/>
        </w:rPr>
        <w:t>военнообязанно</w:t>
      </w:r>
      <w:r w:rsidRPr="0081691E" w:rsidR="007D4979">
        <w:rPr>
          <w:sz w:val="26"/>
          <w:szCs w:val="26"/>
        </w:rPr>
        <w:t>й</w:t>
      </w:r>
      <w:r w:rsidRPr="0081691E">
        <w:rPr>
          <w:sz w:val="26"/>
          <w:szCs w:val="26"/>
        </w:rPr>
        <w:t xml:space="preserve">, ранее </w:t>
      </w:r>
      <w:r w:rsidRPr="0081691E" w:rsidR="001F7545">
        <w:rPr>
          <w:sz w:val="26"/>
          <w:szCs w:val="26"/>
        </w:rPr>
        <w:t xml:space="preserve">не </w:t>
      </w:r>
      <w:r w:rsidRPr="0081691E">
        <w:rPr>
          <w:sz w:val="26"/>
          <w:szCs w:val="26"/>
        </w:rPr>
        <w:t>судимо</w:t>
      </w:r>
      <w:r w:rsidRPr="0081691E" w:rsidR="007D4979">
        <w:rPr>
          <w:sz w:val="26"/>
          <w:szCs w:val="26"/>
        </w:rPr>
        <w:t>й</w:t>
      </w:r>
      <w:r w:rsidRPr="0081691E">
        <w:rPr>
          <w:sz w:val="26"/>
          <w:szCs w:val="26"/>
        </w:rPr>
        <w:t>,</w:t>
      </w:r>
    </w:p>
    <w:p w:rsidR="00827219" w:rsidRPr="0081691E" w:rsidP="00701AEB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обвиняемо</w:t>
      </w:r>
      <w:r w:rsidRPr="0081691E" w:rsidR="00A72ED6">
        <w:rPr>
          <w:sz w:val="26"/>
          <w:szCs w:val="26"/>
        </w:rPr>
        <w:t>й</w:t>
      </w:r>
      <w:r w:rsidRPr="0081691E">
        <w:rPr>
          <w:sz w:val="26"/>
          <w:szCs w:val="26"/>
        </w:rPr>
        <w:t xml:space="preserve"> в совершении преступлени</w:t>
      </w:r>
      <w:r w:rsidRPr="0081691E" w:rsidR="00A72ED6">
        <w:rPr>
          <w:sz w:val="26"/>
          <w:szCs w:val="26"/>
        </w:rPr>
        <w:t>й</w:t>
      </w:r>
      <w:r w:rsidRPr="0081691E">
        <w:rPr>
          <w:sz w:val="26"/>
          <w:szCs w:val="26"/>
        </w:rPr>
        <w:t>, предусмотренн</w:t>
      </w:r>
      <w:r w:rsidRPr="0081691E" w:rsidR="00A72ED6">
        <w:rPr>
          <w:sz w:val="26"/>
          <w:szCs w:val="26"/>
        </w:rPr>
        <w:t>ых</w:t>
      </w:r>
      <w:r w:rsidRPr="0081691E">
        <w:rPr>
          <w:sz w:val="26"/>
          <w:szCs w:val="26"/>
        </w:rPr>
        <w:t xml:space="preserve"> </w:t>
      </w:r>
      <w:r w:rsidRPr="0081691E" w:rsidR="00473DD3">
        <w:rPr>
          <w:sz w:val="26"/>
          <w:szCs w:val="26"/>
        </w:rPr>
        <w:t xml:space="preserve">ст. </w:t>
      </w:r>
      <w:r w:rsidRPr="0081691E">
        <w:rPr>
          <w:sz w:val="26"/>
          <w:szCs w:val="26"/>
        </w:rPr>
        <w:t>ст. 322.</w:t>
      </w:r>
      <w:r w:rsidRPr="0081691E" w:rsidR="00A634D2">
        <w:rPr>
          <w:sz w:val="26"/>
          <w:szCs w:val="26"/>
        </w:rPr>
        <w:t>3</w:t>
      </w:r>
      <w:r w:rsidRPr="0081691E" w:rsidR="00473DD3">
        <w:rPr>
          <w:sz w:val="26"/>
          <w:szCs w:val="26"/>
        </w:rPr>
        <w:t>, 322.</w:t>
      </w:r>
      <w:r w:rsidRPr="0081691E" w:rsidR="001F7545">
        <w:rPr>
          <w:sz w:val="26"/>
          <w:szCs w:val="26"/>
        </w:rPr>
        <w:t>2</w:t>
      </w:r>
      <w:r w:rsidRPr="0081691E" w:rsidR="00473DD3">
        <w:rPr>
          <w:sz w:val="26"/>
          <w:szCs w:val="26"/>
        </w:rPr>
        <w:t>, 322.</w:t>
      </w:r>
      <w:r w:rsidRPr="0081691E" w:rsidR="001F7545">
        <w:rPr>
          <w:sz w:val="26"/>
          <w:szCs w:val="26"/>
        </w:rPr>
        <w:t>2</w:t>
      </w:r>
      <w:r w:rsidRPr="0081691E" w:rsidR="00473DD3">
        <w:rPr>
          <w:sz w:val="26"/>
          <w:szCs w:val="26"/>
        </w:rPr>
        <w:t>, 322.</w:t>
      </w:r>
      <w:r w:rsidRPr="0081691E" w:rsidR="001F7545">
        <w:rPr>
          <w:sz w:val="26"/>
          <w:szCs w:val="26"/>
        </w:rPr>
        <w:t>2</w:t>
      </w:r>
      <w:r w:rsidRPr="0081691E" w:rsidR="00473DD3">
        <w:rPr>
          <w:sz w:val="26"/>
          <w:szCs w:val="26"/>
        </w:rPr>
        <w:t>, 322.</w:t>
      </w:r>
      <w:r w:rsidRPr="0081691E" w:rsidR="001F7545">
        <w:rPr>
          <w:sz w:val="26"/>
          <w:szCs w:val="26"/>
        </w:rPr>
        <w:t>2, 322.2, 322.2, 322.2, 322.2</w:t>
      </w:r>
      <w:r w:rsidRPr="0081691E" w:rsidR="005D4332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УК РФ,</w:t>
      </w:r>
    </w:p>
    <w:p w:rsidR="00827219" w:rsidRPr="0081691E" w:rsidP="00701AE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81691E" w:rsidP="00701AEB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81691E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935F8A" w:rsidRPr="0081691E" w:rsidP="00701AEB">
      <w:pPr>
        <w:pStyle w:val="20"/>
        <w:shd w:val="clear" w:color="auto" w:fill="auto"/>
        <w:spacing w:before="0" w:line="240" w:lineRule="auto"/>
        <w:ind w:right="260" w:firstLine="0"/>
        <w:rPr>
          <w:sz w:val="10"/>
          <w:szCs w:val="10"/>
          <w:lang w:eastAsia="ru-RU" w:bidi="ru-RU"/>
        </w:rPr>
      </w:pPr>
    </w:p>
    <w:p w:rsidR="00A9558B" w:rsidRPr="0081691E" w:rsidP="00A9558B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, обладая гражданством Российской Федерации,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 xml:space="preserve">ода примерно в 09.00ч., находясь в помещении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расположенного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является иностранным гражданином, </w:t>
      </w:r>
      <w:r w:rsidRPr="0081691E">
        <w:rPr>
          <w:lang w:bidi="ru-RU"/>
        </w:rPr>
        <w:t xml:space="preserve">действуя в нарушение требований </w:t>
      </w:r>
      <w:r w:rsidRPr="0081691E">
        <w:rPr>
          <w:lang w:bidi="ru-RU"/>
        </w:rPr>
        <w:t>п.п</w:t>
      </w:r>
      <w:r w:rsidRPr="0081691E">
        <w:rPr>
          <w:lang w:bidi="ru-RU"/>
        </w:rPr>
        <w:t>. 20, 23 Постановления Правительства РФ № 9</w:t>
      </w:r>
      <w:r w:rsidRPr="0081691E" w:rsidR="004A1717">
        <w:rPr>
          <w:lang w:bidi="ru-RU"/>
        </w:rPr>
        <w:t xml:space="preserve"> </w:t>
      </w:r>
      <w:r w:rsidRPr="0081691E">
        <w:rPr>
          <w:lang w:bidi="ru-RU"/>
        </w:rPr>
        <w:t xml:space="preserve">от 15.01.2007г. </w:t>
      </w:r>
      <w:r w:rsidR="0081691E">
        <w:rPr>
          <w:lang w:bidi="ru-RU"/>
        </w:rPr>
        <w:t xml:space="preserve">              </w:t>
      </w:r>
      <w:r w:rsidRPr="0081691E">
        <w:rPr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</w:t>
      </w:r>
      <w:r w:rsidR="0081691E">
        <w:rPr>
          <w:lang w:bidi="ru-RU"/>
        </w:rPr>
        <w:t xml:space="preserve">         </w:t>
      </w:r>
      <w:r w:rsidRPr="0081691E">
        <w:rPr>
          <w:lang w:bidi="ru-RU"/>
        </w:rPr>
        <w:t xml:space="preserve"> ст. ст. 21 ч. 1, 22 ч. 2 п</w:t>
      </w:r>
      <w:r w:rsidRPr="0081691E">
        <w:rPr>
          <w:lang w:bidi="ru-RU"/>
        </w:rPr>
        <w:t xml:space="preserve">. </w:t>
      </w:r>
      <w:r w:rsidRPr="0081691E">
        <w:rPr>
          <w:lang w:bidi="ru-RU"/>
        </w:rPr>
        <w:t>2</w:t>
      </w:r>
      <w:r w:rsidRPr="0081691E" w:rsidR="004A1717">
        <w:rPr>
          <w:lang w:bidi="ru-RU"/>
        </w:rPr>
        <w:t xml:space="preserve"> </w:t>
      </w:r>
      <w:r w:rsidRPr="0081691E">
        <w:rPr>
          <w:lang w:bidi="ru-RU"/>
        </w:rPr>
        <w:t xml:space="preserve">п. «а» Федерального закона № 109-ФЗ от 18.07.2006г. </w:t>
      </w:r>
      <w:r w:rsidR="0081691E">
        <w:rPr>
          <w:lang w:bidi="ru-RU"/>
        </w:rPr>
        <w:t xml:space="preserve">           </w:t>
      </w:r>
      <w:r w:rsidRPr="0081691E">
        <w:rPr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</w:t>
      </w:r>
      <w:r w:rsidRPr="0081691E">
        <w:rPr>
          <w:lang w:bidi="ru-RU"/>
        </w:rPr>
        <w:t xml:space="preserve">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81691E">
        <w:rPr>
          <w:rStyle w:val="2"/>
          <w:color w:val="000000"/>
        </w:rPr>
        <w:t xml:space="preserve"> внесла заведомо ложные сведения в бланк уведомления о прибытии иностранного гражданина -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 xml:space="preserve">ода рождения, гражданина Украины, отразив факт его временного пребывания на территории Российской Федерации,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не намереваясь фактически предоставлять ему вышеуказанное жилое помещение. После чего</w:t>
      </w:r>
      <w:r w:rsidRPr="0081691E">
        <w:rPr>
          <w:rStyle w:val="2"/>
          <w:color w:val="000000"/>
        </w:rPr>
        <w:t>,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>ода примерно в 09</w:t>
      </w:r>
      <w:r w:rsidRPr="0081691E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 xml:space="preserve">, лично предоставила данный бланк уведомления о прибытии иностранных граждан в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расположенно</w:t>
      </w:r>
      <w:r w:rsidRPr="0081691E">
        <w:rPr>
          <w:rStyle w:val="2"/>
          <w:color w:val="000000"/>
        </w:rPr>
        <w:t>е</w:t>
      </w:r>
      <w:r w:rsidRPr="0081691E">
        <w:rPr>
          <w:rStyle w:val="2"/>
          <w:color w:val="000000"/>
        </w:rPr>
        <w:t xml:space="preserve">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.</w:t>
      </w:r>
    </w:p>
    <w:p w:rsidR="00A9558B" w:rsidRPr="0081691E" w:rsidP="00A9558B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81691E">
        <w:rPr>
          <w:rStyle w:val="2"/>
          <w:color w:val="000000"/>
        </w:rPr>
        <w:t>После чего</w:t>
      </w:r>
      <w:r w:rsidRPr="0081691E">
        <w:rPr>
          <w:rStyle w:val="2"/>
          <w:color w:val="000000"/>
        </w:rPr>
        <w:t>,</w:t>
      </w:r>
      <w:r w:rsidRPr="0081691E">
        <w:rPr>
          <w:rStyle w:val="2"/>
          <w:color w:val="000000"/>
        </w:rPr>
        <w:t xml:space="preserve"> сотрудником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в помещении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получен бланк уведомления о прибытии иностранного </w:t>
      </w:r>
      <w:r w:rsidRPr="0081691E">
        <w:rPr>
          <w:rStyle w:val="2"/>
          <w:color w:val="000000"/>
        </w:rPr>
        <w:t xml:space="preserve">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-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 года рождения, гражданина Украины, по адресу: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 xml:space="preserve">, где далее сотрудником внесены сведения о постановке на миграционный учет в базу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с указанием даты постановки на миграционный учёт -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>ода.</w:t>
      </w:r>
    </w:p>
    <w:p w:rsidR="00A9558B" w:rsidRPr="0081691E" w:rsidP="00A9558B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В результате чего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незаконно поставила на миграционный учёт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на территории Российской Федерации.</w:t>
      </w:r>
    </w:p>
    <w:p w:rsidR="00A9558B" w:rsidRPr="0081691E" w:rsidP="00A9558B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81691E">
        <w:rPr>
          <w:lang w:bidi="ru-RU"/>
        </w:rPr>
        <w:t xml:space="preserve">Данные действия </w:t>
      </w:r>
      <w:r w:rsidRPr="0081691E">
        <w:t>Харакчи</w:t>
      </w:r>
      <w:r w:rsidRPr="0081691E">
        <w:t xml:space="preserve"> </w:t>
      </w:r>
      <w:r w:rsidRPr="0081691E">
        <w:rPr>
          <w:lang w:bidi="ru-RU"/>
        </w:rPr>
        <w:t>квалифицированы органом до</w:t>
      </w:r>
      <w:r w:rsidR="00803707">
        <w:rPr>
          <w:lang w:bidi="ru-RU"/>
        </w:rPr>
        <w:t xml:space="preserve">знания </w:t>
      </w:r>
      <w:r w:rsidRPr="0081691E">
        <w:rPr>
          <w:lang w:bidi="ru-RU"/>
        </w:rPr>
        <w:t xml:space="preserve">по </w:t>
      </w:r>
      <w:r w:rsidRPr="0081691E">
        <w:rPr>
          <w:bCs/>
        </w:rPr>
        <w:t>ст. 322.3 УК Российской Федерации, как</w:t>
      </w:r>
      <w:r w:rsidRPr="0081691E">
        <w:rPr>
          <w:lang w:eastAsia="ru-RU" w:bidi="ru-RU"/>
        </w:rPr>
        <w:t xml:space="preserve"> ф</w:t>
      </w:r>
      <w:r w:rsidRPr="0081691E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81691E">
        <w:rPr>
          <w:lang w:eastAsia="ru-RU" w:bidi="ru-RU"/>
        </w:rPr>
        <w:t>.</w:t>
      </w:r>
    </w:p>
    <w:p w:rsidR="004A1717" w:rsidRPr="0081691E" w:rsidP="004A1717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81691E">
        <w:rPr>
          <w:lang w:eastAsia="ru-RU" w:bidi="ru-RU"/>
        </w:rPr>
        <w:t xml:space="preserve">Далее,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, обладая гражданством Российской Федерации,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 года, находясь в помещении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расположенно</w:t>
      </w:r>
      <w:r w:rsidRPr="0081691E">
        <w:rPr>
          <w:rStyle w:val="2"/>
          <w:color w:val="000000"/>
        </w:rPr>
        <w:t>го</w:t>
      </w:r>
      <w:r w:rsidRPr="0081691E" w:rsidR="00701AEB">
        <w:rPr>
          <w:rStyle w:val="2"/>
          <w:color w:val="000000"/>
        </w:rPr>
        <w:t xml:space="preserve">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в рабочее время с 09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, примерно в первой половине дня, более точного времени дознанием не </w:t>
      </w:r>
      <w:r w:rsidRPr="0081691E">
        <w:rPr>
          <w:rStyle w:val="2"/>
          <w:color w:val="000000"/>
        </w:rPr>
        <w:t>ус</w:t>
      </w:r>
      <w:r w:rsidRPr="0081691E" w:rsidR="00701AEB">
        <w:rPr>
          <w:rStyle w:val="2"/>
          <w:color w:val="000000"/>
        </w:rPr>
        <w:t xml:space="preserve">тановлено, имея прямой умысел, преследуя мотив как побудительную силу к  </w:t>
      </w:r>
      <w:r w:rsidRPr="0081691E">
        <w:rPr>
          <w:rStyle w:val="2"/>
          <w:color w:val="000000"/>
        </w:rPr>
        <w:t>со</w:t>
      </w:r>
      <w:r w:rsidRPr="0081691E" w:rsidR="00701AEB">
        <w:rPr>
          <w:rStyle w:val="2"/>
          <w:color w:val="000000"/>
        </w:rPr>
        <w:t>страданию и желанию помочь, преследуя цель зарегистрировать граждан Российской Федерации по месту</w:t>
      </w:r>
      <w:r w:rsidRPr="0081691E" w:rsidR="00701AEB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 xml:space="preserve">жительства в жилом помещении в Российской Федерации, будучи </w:t>
      </w:r>
      <w:r w:rsidRPr="0081691E">
        <w:rPr>
          <w:rStyle w:val="2"/>
          <w:color w:val="000000"/>
        </w:rPr>
        <w:t>со</w:t>
      </w:r>
      <w:r w:rsidRPr="0081691E" w:rsidR="00701AEB">
        <w:rPr>
          <w:rStyle w:val="2"/>
          <w:color w:val="000000"/>
        </w:rPr>
        <w:t xml:space="preserve">бственником жилого помещения, расположенного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обладая информацией о необходимости соблюдения установленного порядка регистрации по месту пребывания </w:t>
      </w:r>
      <w:r w:rsidRPr="0081691E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 xml:space="preserve">раждан Российской Федерации, не имея намерения предоставлять жилое помещение для проживания гражданам Российской Федерации,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действуя в нарушение ст. 2 Закона РФ от 25.06.1993</w:t>
      </w:r>
      <w:r w:rsidRPr="0081691E">
        <w:rPr>
          <w:rStyle w:val="2"/>
          <w:color w:val="000000"/>
        </w:rPr>
        <w:t>г.</w:t>
      </w:r>
      <w:r w:rsidRPr="0081691E" w:rsidR="00701AEB">
        <w:rPr>
          <w:rStyle w:val="2"/>
          <w:color w:val="000000"/>
        </w:rPr>
        <w:t xml:space="preserve"> № 5242-1 «О праве граждан Российской Федерации на</w:t>
      </w:r>
      <w:r w:rsidRPr="0081691E" w:rsidR="00701AEB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>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</w:t>
      </w:r>
      <w:r w:rsidRPr="0081691E">
        <w:rPr>
          <w:rStyle w:val="2"/>
          <w:color w:val="000000"/>
        </w:rPr>
        <w:t>г.</w:t>
      </w:r>
      <w:r w:rsidRPr="0081691E" w:rsidR="00701AEB">
        <w:rPr>
          <w:rStyle w:val="2"/>
          <w:color w:val="000000"/>
        </w:rPr>
        <w:t xml:space="preserve"> №</w:t>
      </w:r>
      <w:r w:rsidRPr="0081691E">
        <w:rPr>
          <w:rStyle w:val="2"/>
          <w:color w:val="000000"/>
        </w:rPr>
        <w:t xml:space="preserve"> </w:t>
      </w:r>
      <w:r w:rsidR="00803707">
        <w:rPr>
          <w:rStyle w:val="2"/>
          <w:color w:val="000000"/>
        </w:rPr>
        <w:t xml:space="preserve">713 </w:t>
      </w:r>
      <w:r w:rsidRPr="0081691E" w:rsidR="00701AEB">
        <w:rPr>
          <w:rStyle w:val="2"/>
          <w:color w:val="000000"/>
        </w:rPr>
        <w:t>«Об утверждении Правил регистрации и снятия граждан Российской Федерации с регистрационного учета по месту пребывания и по месту</w:t>
      </w:r>
      <w:r w:rsidRPr="0081691E" w:rsidR="00701AEB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>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согласно которым 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</w:t>
      </w:r>
      <w:r w:rsidRPr="0081691E" w:rsidR="00701AEB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>органом регистрационного учета сведений о месте пребывания гражданина Российской Федерации и о его нахождении в данном месте пребывания, реализация которого осуществляется путем предоставления принимающей стороной заявления о согласии на регистрацию по месту пребывания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внесла заведомо ложные сведения в заявление о согласии на регистрацию по</w:t>
      </w:r>
      <w:r w:rsidRPr="0081691E" w:rsidR="00701AEB">
        <w:rPr>
          <w:rStyle w:val="2"/>
          <w:color w:val="000000"/>
        </w:rPr>
        <w:t xml:space="preserve"> месту пребывания гражданки Российский Федерации -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 года рождения, отразив факт е</w:t>
      </w:r>
      <w:r w:rsidRPr="0081691E">
        <w:rPr>
          <w:rStyle w:val="2"/>
          <w:color w:val="000000"/>
        </w:rPr>
        <w:t>ё</w:t>
      </w:r>
      <w:r w:rsidRPr="0081691E" w:rsidR="00701AEB">
        <w:rPr>
          <w:rStyle w:val="2"/>
          <w:color w:val="000000"/>
        </w:rPr>
        <w:t xml:space="preserve"> места пребывания на территории Российской Федерации,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. </w:t>
      </w:r>
      <w:r w:rsidRPr="0081691E">
        <w:rPr>
          <w:rStyle w:val="2"/>
          <w:color w:val="000000"/>
        </w:rPr>
        <w:t xml:space="preserve">После чего,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 xml:space="preserve">ода примерно в первой половине дня, более точного времени дознанием не установлено,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 лично обратилась с заявлением о согласии на регистрацию по месту пребывания гражданки Российский Федерации в отдел по вопросам миграции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</w:t>
      </w:r>
      <w:r w:rsidRPr="0081691E">
        <w:rPr>
          <w:rStyle w:val="2"/>
          <w:color w:val="000000"/>
        </w:rPr>
        <w:t>ый</w:t>
      </w:r>
      <w:r w:rsidRPr="0081691E" w:rsidR="00701AEB">
        <w:rPr>
          <w:rStyle w:val="2"/>
          <w:color w:val="000000"/>
        </w:rPr>
        <w:t xml:space="preserve">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в результате чего</w:t>
      </w:r>
      <w:r w:rsidRPr="0081691E">
        <w:rPr>
          <w:rStyle w:val="2"/>
          <w:color w:val="000000"/>
        </w:rPr>
        <w:t>,</w:t>
      </w:r>
      <w:r w:rsidRPr="0081691E" w:rsidR="00701AEB">
        <w:rPr>
          <w:rStyle w:val="2"/>
          <w:color w:val="000000"/>
        </w:rPr>
        <w:t xml:space="preserve">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года,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гражданка Российской Федерации, зарегистрирована по месту пребывания в жилом </w:t>
      </w:r>
      <w:r w:rsidRPr="0081691E" w:rsidR="00701AEB">
        <w:rPr>
          <w:rStyle w:val="2"/>
          <w:color w:val="000000"/>
        </w:rPr>
        <w:t>помещении</w:t>
      </w:r>
      <w:r w:rsidRPr="0081691E" w:rsidR="00701AEB">
        <w:rPr>
          <w:rStyle w:val="2"/>
          <w:color w:val="000000"/>
        </w:rPr>
        <w:t xml:space="preserve"> на территории Российской Федерации.</w:t>
      </w:r>
    </w:p>
    <w:p w:rsidR="004A1717" w:rsidRPr="0081691E" w:rsidP="004A1717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Кроме того, продолжая свои преступные действия, во исполнение своего </w:t>
      </w:r>
      <w:r w:rsidRPr="0081691E">
        <w:rPr>
          <w:rStyle w:val="2"/>
          <w:color w:val="000000"/>
        </w:rPr>
        <w:t xml:space="preserve">единого прямого умысла, направленного на фиктивную регистрацию граждан Российской Федерации по месту пребывания в жилом помещении в Российской Федерации,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, обладая гражданством Российской Федерации, </w:t>
      </w:r>
      <w:r w:rsidRPr="00803707" w:rsidR="00803707">
        <w:rPr>
          <w:rStyle w:val="2"/>
          <w:color w:val="000000"/>
        </w:rPr>
        <w:t>(данные изъяты)</w:t>
      </w:r>
      <w:r w:rsidR="0080370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года в рабочее время с 09</w:t>
      </w:r>
      <w:r w:rsidRPr="0081691E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>, примерно в первой половине дня, более точного времени дознанием не установлено, находясь в помещении, расположенном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по адресу:</w:t>
      </w:r>
      <w:r w:rsidRPr="0081691E">
        <w:rPr>
          <w:rStyle w:val="2"/>
          <w:color w:val="000000"/>
        </w:rPr>
        <w:t xml:space="preserve">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имея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прямой умысел, преследуя мотив как побудительную силу к состраданию и желанию помочь, преследуя цель зарегистрировать гражданку Российской Федерации по месту жительства в жилом помещении в Российской Федерации, будучи собственником жилого помещения, расположенного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обладая информацией о необходимости соблюдения установленного порядка регистрации по месту жительства граждан Российской Федерации, не имея намерения предоставлять жилое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помещение для проживания гражданке Российской Федерации,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</w:t>
      </w:r>
      <w:r w:rsidRPr="0081691E">
        <w:rPr>
          <w:rStyle w:val="2"/>
          <w:color w:val="000000"/>
        </w:rPr>
        <w:t>действуя в нарушение ст. 2 Закона РФ от 25.06.1993г. № 5242-1 «О праве граждан Российской Федерации на 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Постановлением Правительства РФ от 17.07.1995г. № 713 «Об утверждении Правил регистрации и снятия граждан Российской Федерации с регистрационного учета по месту пребывания и по месту 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</w:t>
      </w:r>
      <w:r w:rsidRPr="0081691E">
        <w:rPr>
          <w:rStyle w:val="2"/>
          <w:color w:val="000000"/>
        </w:rPr>
        <w:t xml:space="preserve">», </w:t>
      </w:r>
      <w:r w:rsidRPr="0081691E">
        <w:rPr>
          <w:rStyle w:val="2"/>
          <w:color w:val="000000"/>
        </w:rPr>
        <w:t>согласно которым 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пребывания, реализация которого осуществляется путем предоставления принимающей стороной заявления о согласии на регистрацию по месту пребывания в орган</w:t>
      </w:r>
      <w:r w:rsidRPr="0081691E">
        <w:rPr>
          <w:rStyle w:val="2"/>
          <w:color w:val="000000"/>
        </w:rPr>
        <w:t xml:space="preserve"> миграционного учета, непосредственно либо посредством их направления почтовым отправлением, осознавая противоправный характер своих действий,</w:t>
      </w:r>
      <w:r w:rsidRPr="0081691E">
        <w:rPr>
          <w:rStyle w:val="2"/>
          <w:color w:val="000000"/>
        </w:rPr>
        <w:t xml:space="preserve"> внесла заведомо ложные сведения в заявление о согласии на регистрацию по</w:t>
      </w:r>
      <w:r w:rsidRPr="0081691E" w:rsidR="00D5432F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месту пребывания гражданки Российский Федерации -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 года рождения, отразив факт е</w:t>
      </w:r>
      <w:r w:rsidRPr="0081691E">
        <w:rPr>
          <w:rStyle w:val="2"/>
          <w:color w:val="000000"/>
        </w:rPr>
        <w:t>ё</w:t>
      </w:r>
      <w:r w:rsidRPr="0081691E">
        <w:rPr>
          <w:rStyle w:val="2"/>
          <w:color w:val="000000"/>
        </w:rPr>
        <w:t xml:space="preserve"> места пребывания на территории Российской Федерации,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.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 xml:space="preserve">ода примерно в первой половине дня, более точного времени дознанием не установлено,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лично обратилась с заявлением о согласии на регистрацию по месту пребывания гражданки Российский Федерации в отдел по вопросам миграции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расположенн</w:t>
      </w:r>
      <w:r w:rsidRPr="0081691E">
        <w:rPr>
          <w:rStyle w:val="2"/>
          <w:color w:val="000000"/>
        </w:rPr>
        <w:t>ый</w:t>
      </w:r>
      <w:r w:rsidRPr="0081691E">
        <w:rPr>
          <w:rStyle w:val="2"/>
          <w:color w:val="000000"/>
        </w:rPr>
        <w:t xml:space="preserve">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в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результате чего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 xml:space="preserve">ода </w:t>
      </w:r>
      <w:r w:rsidRPr="00803707" w:rsidR="0080370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гражданка Российской Федерации, зарегистрирована по месту пребывания в жилом помещении на территории Российской Федерации.</w:t>
      </w:r>
    </w:p>
    <w:p w:rsidR="00D5432F" w:rsidRPr="0081691E" w:rsidP="00D5432F">
      <w:pPr>
        <w:pStyle w:val="20"/>
        <w:shd w:val="clear" w:color="auto" w:fill="auto"/>
        <w:spacing w:before="0" w:line="240" w:lineRule="auto"/>
        <w:ind w:firstLine="700"/>
        <w:rPr>
          <w:rFonts w:eastAsiaTheme="minorHAnsi"/>
        </w:rPr>
      </w:pPr>
      <w:r w:rsidRPr="0081691E">
        <w:rPr>
          <w:lang w:bidi="ru-RU"/>
        </w:rPr>
        <w:t xml:space="preserve">Данные действия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lang w:bidi="ru-RU"/>
        </w:rPr>
        <w:t>квалифицированы органом дознания по ст. 322.2 УК РФ, 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5B2F62" w:rsidRPr="0081691E" w:rsidP="005B2F62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Fonts w:eastAsiaTheme="minorHAnsi"/>
        </w:rPr>
        <w:t xml:space="preserve">Далее,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, обладая гражданством Российской Федерации, </w:t>
      </w:r>
      <w:r w:rsidRPr="00803707" w:rsidR="00803707">
        <w:rPr>
          <w:rStyle w:val="2"/>
          <w:color w:val="000000"/>
        </w:rPr>
        <w:t>(данные изъяты</w:t>
      </w:r>
      <w:r w:rsidRPr="00803707" w:rsidR="0080370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>ода в рабочее время с 09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, примерно в первой половине дня, более точного времени дознанием не установлено, находясь в помещении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расположенно</w:t>
      </w:r>
      <w:r w:rsidRPr="0081691E">
        <w:rPr>
          <w:rStyle w:val="2"/>
          <w:color w:val="000000"/>
        </w:rPr>
        <w:t>го</w:t>
      </w:r>
      <w:r w:rsidRPr="0081691E" w:rsidR="00701AEB">
        <w:rPr>
          <w:rStyle w:val="2"/>
          <w:color w:val="000000"/>
        </w:rPr>
        <w:t xml:space="preserve">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преследуя цель зарегистрировать гражданку Российской Федерации по месту </w:t>
      </w:r>
      <w:r w:rsidRPr="0081691E" w:rsidR="00701AEB">
        <w:rPr>
          <w:rStyle w:val="2"/>
          <w:color w:val="000000"/>
        </w:rPr>
        <w:t xml:space="preserve">жительства в жилом помещении в Российской Федерации, будучи собственником жилого помещения, расположенного по адресу: </w:t>
      </w:r>
      <w:r w:rsidRPr="00803707" w:rsidR="0080370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обладая информацией о необходимости соблюдения установленного порядка регистрации по месту пребывания граждан </w:t>
      </w:r>
      <w:r w:rsidRPr="0081691E" w:rsidR="00701AEB">
        <w:rPr>
          <w:rStyle w:val="2"/>
          <w:color w:val="000000"/>
        </w:rPr>
        <w:t xml:space="preserve">Российской Федерации, не имея намерения предоставлять жилое помещение для проживания гражданке Российской Федерации,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</w:t>
      </w:r>
      <w:r w:rsidRPr="0081691E">
        <w:rPr>
          <w:rStyle w:val="2"/>
          <w:color w:val="000000"/>
        </w:rPr>
        <w:t>действуя в нарушение ст. 2 Закона РФ от 25.06.1993г. № 5242-1 «О праве граждан Российской Федерации на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</w:t>
      </w:r>
      <w:r w:rsidR="00532D3C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от 17.07.1995г. № 713 «Об утверждении Правил регистрации и снятия граждан Российской Федерации с регистрационного учета по месту пребывания и по месту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согласно которым 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органом регистрационного учета сведений о месте пребывания гражданина Российской Федерации и о его нахождении в данном месте пребывания, реализация которого осуществляется путем предоставления принимающей стороной заявления о согласии на регистрацию по месту пребывания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</w:t>
      </w:r>
      <w:r w:rsidRPr="0081691E" w:rsidR="00701AEB">
        <w:rPr>
          <w:rStyle w:val="2"/>
          <w:color w:val="000000"/>
        </w:rPr>
        <w:t xml:space="preserve"> внесла заведомо ложные сведения в заявление о согласии на регистрацию по</w:t>
      </w:r>
      <w:r w:rsidRPr="0081691E" w:rsidR="00701AEB">
        <w:rPr>
          <w:rStyle w:val="2"/>
          <w:color w:val="000000"/>
        </w:rPr>
        <w:t xml:space="preserve"> месту пребывания гражданки Российский Федерации -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 года рождения, отразив факт е</w:t>
      </w:r>
      <w:r w:rsidRPr="0081691E">
        <w:rPr>
          <w:rStyle w:val="2"/>
          <w:color w:val="000000"/>
        </w:rPr>
        <w:t>ё</w:t>
      </w:r>
      <w:r w:rsidRPr="0081691E" w:rsidR="00701AEB">
        <w:rPr>
          <w:rStyle w:val="2"/>
          <w:color w:val="000000"/>
        </w:rPr>
        <w:t xml:space="preserve"> места пребывания на территории Российской Федерации,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. </w:t>
      </w:r>
      <w:r w:rsidRPr="000020F7" w:rsidR="000020F7">
        <w:rPr>
          <w:rStyle w:val="2"/>
          <w:color w:val="000000"/>
        </w:rPr>
        <w:t>(данные изъяты</w:t>
      </w:r>
      <w:r w:rsidRPr="000020F7" w:rsidR="000020F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>ода, примерно в</w:t>
      </w:r>
      <w:r w:rsidRPr="0081691E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 xml:space="preserve">первой половине дня, более точного времени дознанием не установлено,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 лично обратилась с заявлением о согласии на регистрацию по месту пребывания</w:t>
      </w:r>
      <w:r w:rsidRPr="0081691E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 xml:space="preserve">гражданки Российский Федерации в отдел по вопросам миграции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</w:t>
      </w:r>
      <w:r w:rsidRPr="0081691E">
        <w:rPr>
          <w:rStyle w:val="2"/>
          <w:color w:val="000000"/>
        </w:rPr>
        <w:t>ый</w:t>
      </w:r>
      <w:r w:rsidRPr="0081691E" w:rsidR="00701AEB">
        <w:rPr>
          <w:rStyle w:val="2"/>
          <w:color w:val="000000"/>
        </w:rPr>
        <w:t xml:space="preserve">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в результате чего</w:t>
      </w:r>
      <w:r w:rsidR="00532D3C">
        <w:rPr>
          <w:rStyle w:val="2"/>
          <w:color w:val="000000"/>
        </w:rPr>
        <w:t xml:space="preserve"> </w:t>
      </w:r>
      <w:r w:rsidRPr="000020F7" w:rsidR="000020F7">
        <w:rPr>
          <w:rStyle w:val="2"/>
          <w:color w:val="000000"/>
        </w:rPr>
        <w:t>(данные изъяты</w:t>
      </w:r>
      <w:r w:rsidRPr="000020F7" w:rsidR="000020F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 xml:space="preserve">ода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гражданка Российской Федерации, зарегистрирована по месту пребывания в жилом помещении на территории Российской Федерации.</w:t>
      </w:r>
    </w:p>
    <w:p w:rsidR="00090BFF" w:rsidRPr="0081691E" w:rsidP="005B2F62">
      <w:pPr>
        <w:pStyle w:val="20"/>
        <w:shd w:val="clear" w:color="auto" w:fill="auto"/>
        <w:spacing w:before="0" w:line="240" w:lineRule="auto"/>
        <w:ind w:firstLine="700"/>
        <w:rPr>
          <w:rFonts w:eastAsiaTheme="minorHAnsi"/>
        </w:rPr>
      </w:pPr>
      <w:r w:rsidRPr="0081691E">
        <w:rPr>
          <w:lang w:bidi="ru-RU"/>
        </w:rPr>
        <w:t xml:space="preserve">Данные действия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lang w:bidi="ru-RU"/>
        </w:rPr>
        <w:t>квалифицированы органом дознания по ст. 322.2 УК РФ, 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5B2F62" w:rsidRPr="0081691E" w:rsidP="005B2F62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Style w:val="5"/>
          <w:b w:val="0"/>
          <w:i w:val="0"/>
          <w:color w:val="000000"/>
        </w:rPr>
        <w:t xml:space="preserve">Далее,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, являясь собственницей квартиры, расположенной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имея прямой умысел, направленный на совершение фиктивной регистрации иностранного гражданина по месту жительства в жилом помещении в Российской Федерации, преследуя мотив как побудительную силу к состраданию и желанию помочь, не имея намерения в последующем предоставлять указанное жилое помещение для фактического проживания, совершила фиктивную регистрацию иностранного гражданина по месту жительства в</w:t>
      </w:r>
      <w:r w:rsidRPr="0081691E" w:rsidR="00701AEB">
        <w:rPr>
          <w:rStyle w:val="2"/>
          <w:color w:val="000000"/>
        </w:rPr>
        <w:t xml:space="preserve"> Российской Федерации, а именно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 xml:space="preserve">года фиктивно зарегистрировала иностранного гражданина по месту жительства в Российской Федерации, в жилом помещении по адресу своей регистрации: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.</w:t>
      </w:r>
    </w:p>
    <w:p w:rsidR="005B2F62" w:rsidRPr="0081691E" w:rsidP="005B2F62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>
        <w:rPr>
          <w:rStyle w:val="2"/>
          <w:color w:val="000000"/>
        </w:rPr>
        <w:t xml:space="preserve">Так, </w:t>
      </w:r>
      <w:r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, обладая гражданством Российской Федерации, </w:t>
      </w:r>
      <w:r w:rsidRPr="000020F7">
        <w:rPr>
          <w:rStyle w:val="2"/>
          <w:color w:val="000000"/>
        </w:rPr>
        <w:t>(данные изъяты</w:t>
      </w:r>
      <w:r w:rsidRPr="000020F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>ода в рабочее время с 09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, примерно в первой половине дня, более точного времени дознанием не установлено, находясь в помещении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расположенно</w:t>
      </w:r>
      <w:r w:rsidRPr="0081691E">
        <w:rPr>
          <w:rStyle w:val="2"/>
          <w:color w:val="000000"/>
        </w:rPr>
        <w:t>м</w:t>
      </w:r>
      <w:r w:rsidRPr="0081691E" w:rsidR="00701AEB">
        <w:rPr>
          <w:rStyle w:val="2"/>
          <w:color w:val="000000"/>
        </w:rPr>
        <w:t xml:space="preserve"> по адресу: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имея прямой умысел, преследуя мотив как побудительную силу к состраданию и желанию помочь, преследу</w:t>
      </w:r>
      <w:r w:rsidRPr="0081691E">
        <w:rPr>
          <w:rStyle w:val="2"/>
          <w:color w:val="000000"/>
        </w:rPr>
        <w:t>я</w:t>
      </w:r>
      <w:r w:rsidRPr="0081691E" w:rsidR="00701AEB">
        <w:rPr>
          <w:rStyle w:val="2"/>
          <w:color w:val="000000"/>
        </w:rPr>
        <w:t xml:space="preserve"> цель зарегистрировать иностранного гражданина по месту жительства </w:t>
      </w:r>
      <w:r w:rsidRPr="0081691E" w:rsidR="00701AEB">
        <w:rPr>
          <w:rStyle w:val="2"/>
          <w:color w:val="000000"/>
        </w:rPr>
        <w:t xml:space="preserve">в жилом помещении в Российской Федерации, заведомо зная, что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является иностранным гражданином, </w:t>
      </w:r>
      <w:r w:rsidRPr="0081691E">
        <w:rPr>
          <w:rStyle w:val="2"/>
          <w:color w:val="000000"/>
        </w:rPr>
        <w:t xml:space="preserve">действуя в нарушение требований </w:t>
      </w:r>
      <w:r w:rsidRPr="0081691E">
        <w:rPr>
          <w:rStyle w:val="2"/>
          <w:color w:val="000000"/>
        </w:rPr>
        <w:t>п.п</w:t>
      </w:r>
      <w:r w:rsidRPr="0081691E">
        <w:rPr>
          <w:rStyle w:val="2"/>
          <w:color w:val="000000"/>
        </w:rPr>
        <w:t xml:space="preserve">. 3, 4 Постановления Правительства РФ № 9 от 15.01.2007г. «О порядке осуществления миграционного </w:t>
      </w:r>
      <w:r w:rsidRPr="0081691E">
        <w:rPr>
          <w:rStyle w:val="2"/>
          <w:color w:val="000000"/>
        </w:rPr>
        <w:t>учёта иностранных граждан или лиц без гражданства в Российской Федерации», согласно которому в заявлении о регистрации иностранного гражданина по месту жительства, принимающая сторона должна указать адрес места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жительства о лице (иностранном гражданине), подлежащем регистрации, а равно в нарушение требований </w:t>
      </w:r>
      <w:r w:rsidRPr="0081691E">
        <w:rPr>
          <w:rStyle w:val="2"/>
          <w:color w:val="000000"/>
        </w:rPr>
        <w:t>ст.ст</w:t>
      </w:r>
      <w:r w:rsidRPr="0081691E">
        <w:rPr>
          <w:rStyle w:val="2"/>
          <w:color w:val="000000"/>
        </w:rPr>
        <w:t xml:space="preserve">. 14, 15, 16 </w:t>
      </w:r>
      <w:r w:rsidRPr="0081691E">
        <w:rPr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81691E">
        <w:rPr>
          <w:rStyle w:val="2"/>
          <w:color w:val="000000"/>
        </w:rPr>
        <w:t xml:space="preserve">,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>, достоверно зная, что фиктивная регистрация иностранного гражданина по месту жительства является фиксация в установленном порядке органами регистрационного (миграционного) учета факта нахождения иностранного гражданина в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месте его жительства в жилом помещении в Российской Федерации на основании представления в эти органы заведомо недостоверных сведений для такой регистрации, либо при отсутствии у данных лиц намерения проживать в этом помещении, либо при отсутствии у собственника жилого помещения намерения предоставить это жилое помещение для проживания иностранным гражданам, осознавая противоправный характер своих действий,</w:t>
      </w:r>
      <w:r w:rsidRPr="0081691E" w:rsidR="00701AEB">
        <w:rPr>
          <w:rStyle w:val="2"/>
          <w:color w:val="000000"/>
        </w:rPr>
        <w:t xml:space="preserve"> внесла заведомо ложные сведения в заявление о</w:t>
      </w:r>
      <w:r w:rsidRPr="0081691E" w:rsidR="00701AEB">
        <w:rPr>
          <w:rStyle w:val="2"/>
          <w:color w:val="000000"/>
        </w:rPr>
        <w:t xml:space="preserve"> регистрации по месту жительства иностранного гражданина -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гражданина Таджикистана, отразив факт его места жительства на территории Российской Федерации, по адресу: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не намереваясь фактически предоставлять ему вышеуказанное жилое помещение. После чего</w:t>
      </w:r>
      <w:r w:rsidRPr="0081691E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Харакчи</w:t>
      </w:r>
      <w:r>
        <w:rPr>
          <w:rStyle w:val="2"/>
          <w:color w:val="000000"/>
        </w:rPr>
        <w:t xml:space="preserve"> </w:t>
      </w:r>
      <w:r w:rsidRPr="000020F7">
        <w:rPr>
          <w:rStyle w:val="2"/>
          <w:color w:val="000000"/>
        </w:rPr>
        <w:t>(данные изъяты</w:t>
      </w:r>
      <w:r w:rsidRPr="000020F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 xml:space="preserve">ода, примерно в первой половине дня, более точного времени дознанием не установлено, лично предоставила данное заявление о регистрации иностранного гражданина по месту жительства в отдел по вопросам миграции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</w:t>
      </w:r>
      <w:r w:rsidRPr="0081691E">
        <w:rPr>
          <w:rStyle w:val="2"/>
          <w:color w:val="000000"/>
        </w:rPr>
        <w:t>ый</w:t>
      </w:r>
      <w:r w:rsidRPr="0081691E" w:rsidR="00701AEB">
        <w:rPr>
          <w:rStyle w:val="2"/>
          <w:color w:val="000000"/>
        </w:rPr>
        <w:t xml:space="preserve"> по адресу: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в результате чего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года, иностранный гражданин - </w:t>
      </w:r>
      <w:r w:rsidRP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гражданин Таджикистана, незаконно зарегистрирован по месту жительства на территории Российской Федерации.</w:t>
      </w:r>
    </w:p>
    <w:p w:rsidR="005B2F62" w:rsidRPr="0081691E" w:rsidP="005B2F62">
      <w:pPr>
        <w:pStyle w:val="20"/>
        <w:shd w:val="clear" w:color="auto" w:fill="auto"/>
        <w:spacing w:before="0" w:line="240" w:lineRule="auto"/>
        <w:ind w:firstLine="700"/>
        <w:rPr>
          <w:rFonts w:eastAsiaTheme="minorHAnsi"/>
        </w:rPr>
      </w:pPr>
      <w:r w:rsidRPr="0081691E">
        <w:rPr>
          <w:lang w:bidi="ru-RU"/>
        </w:rPr>
        <w:t xml:space="preserve">Данные действия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lang w:bidi="ru-RU"/>
        </w:rPr>
        <w:t>квалифицированы органом дознания</w:t>
      </w:r>
      <w:r w:rsidR="000020F7">
        <w:rPr>
          <w:lang w:bidi="ru-RU"/>
        </w:rPr>
        <w:t xml:space="preserve"> </w:t>
      </w:r>
      <w:r w:rsidRPr="0081691E">
        <w:rPr>
          <w:lang w:bidi="ru-RU"/>
        </w:rPr>
        <w:t xml:space="preserve">по ст. 322.2 УК РФ, как </w:t>
      </w:r>
      <w:r w:rsidRPr="0081691E">
        <w:t>фиктивная регистрация иностранного гражданина по месту жительства в жилом помещении в Российской Федерации</w:t>
      </w:r>
      <w:r w:rsidRPr="0081691E">
        <w:rPr>
          <w:rFonts w:eastAsiaTheme="minorHAnsi"/>
        </w:rPr>
        <w:t>.</w:t>
      </w:r>
    </w:p>
    <w:p w:rsidR="005B2F62" w:rsidRPr="0081691E" w:rsidP="005B2F62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Далее,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, являясь собственницей квартиры, расположенной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имея прямой умысел, направленный на совершение фиктивной регистрации иностранного гражданина по месту жительства в жилом помещении в Российской Федерации, преследуя мотив как побудительную силу к состраданию и желанию помочь, не имея намерения в последующем предоставлять указанное жилое помещение для фактического проживания, совершила фиктивную регистрацию иностранного гражданина по месту жительства в</w:t>
      </w:r>
      <w:r w:rsidRPr="0081691E" w:rsidR="00701AEB">
        <w:rPr>
          <w:rStyle w:val="2"/>
          <w:color w:val="000000"/>
        </w:rPr>
        <w:t xml:space="preserve"> Российской Федерации, а именно </w:t>
      </w:r>
      <w:r w:rsidRPr="000020F7" w:rsidR="000020F7">
        <w:rPr>
          <w:rStyle w:val="2"/>
          <w:color w:val="000000"/>
        </w:rPr>
        <w:t>(данные изъяты</w:t>
      </w:r>
      <w:r w:rsidRPr="000020F7" w:rsidR="000020F7">
        <w:rPr>
          <w:rStyle w:val="2"/>
          <w:color w:val="000000"/>
        </w:rPr>
        <w:t>)</w:t>
      </w:r>
      <w:r w:rsidR="000020F7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>.</w:t>
      </w:r>
      <w:r w:rsidRPr="0081691E" w:rsidR="00701AEB">
        <w:rPr>
          <w:rStyle w:val="2"/>
          <w:color w:val="000000"/>
        </w:rPr>
        <w:t xml:space="preserve"> фиктивно зарегистрировала иностранного гражданина по месту жительства в Российской Федерации, в жилом помещении по адресу своей регистрации: </w:t>
      </w:r>
      <w:r w:rsidRPr="000020F7" w:rsidR="000020F7">
        <w:rPr>
          <w:rStyle w:val="2"/>
          <w:color w:val="000000"/>
        </w:rPr>
        <w:t>(данные изъяты)</w:t>
      </w:r>
      <w:r w:rsidR="000020F7">
        <w:rPr>
          <w:rStyle w:val="2"/>
          <w:color w:val="000000"/>
        </w:rPr>
        <w:t>.</w:t>
      </w:r>
    </w:p>
    <w:p w:rsidR="00BF5E34" w:rsidRPr="0081691E" w:rsidP="00BF5E34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Так,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, обладая гражданством Российской Федерации, </w:t>
      </w:r>
      <w:r w:rsidRPr="000020F7" w:rsidR="000020F7">
        <w:rPr>
          <w:rStyle w:val="2"/>
          <w:color w:val="000000"/>
        </w:rPr>
        <w:t>(данные изъяты</w:t>
      </w:r>
      <w:r w:rsidRPr="000020F7" w:rsidR="000020F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>ода в рабочее время с 09</w:t>
      </w:r>
      <w:r w:rsidRPr="0081691E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 xml:space="preserve">, примерно в первой половине дня, более точного времени дознанием не установлено, находясь в помещении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расположенного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имея прямой умысел, преследуя мотив как побудительную силу к состраданию и желанию помочь, преследу</w:t>
      </w:r>
      <w:r w:rsidRPr="0081691E">
        <w:rPr>
          <w:rStyle w:val="2"/>
          <w:color w:val="000000"/>
        </w:rPr>
        <w:t>я</w:t>
      </w:r>
      <w:r w:rsidRPr="0081691E">
        <w:rPr>
          <w:rStyle w:val="2"/>
          <w:color w:val="000000"/>
        </w:rPr>
        <w:t xml:space="preserve"> цель зарегистрировать иностранного гражданина по месту жительства </w:t>
      </w:r>
      <w:r w:rsidRPr="0081691E">
        <w:rPr>
          <w:rStyle w:val="2"/>
          <w:color w:val="000000"/>
        </w:rPr>
        <w:t xml:space="preserve">в жилом помещении в Российской Федерации, заведомо зная, что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является иностранным гражданином, </w:t>
      </w:r>
      <w:r w:rsidRPr="0081691E">
        <w:rPr>
          <w:rStyle w:val="2"/>
          <w:color w:val="000000"/>
        </w:rPr>
        <w:t xml:space="preserve">действуя в нарушение требований </w:t>
      </w:r>
      <w:r w:rsidRPr="0081691E">
        <w:rPr>
          <w:rStyle w:val="2"/>
          <w:color w:val="000000"/>
        </w:rPr>
        <w:t>п.п</w:t>
      </w:r>
      <w:r w:rsidRPr="0081691E">
        <w:rPr>
          <w:rStyle w:val="2"/>
          <w:color w:val="000000"/>
        </w:rPr>
        <w:t>. 3, 4 Пос</w:t>
      </w:r>
      <w:r w:rsidR="000020F7">
        <w:rPr>
          <w:rStyle w:val="2"/>
          <w:color w:val="000000"/>
        </w:rPr>
        <w:t xml:space="preserve">тановления Правительства РФ № 9 </w:t>
      </w:r>
      <w:r w:rsidRPr="0081691E">
        <w:rPr>
          <w:rStyle w:val="2"/>
          <w:color w:val="000000"/>
        </w:rPr>
        <w:t>от 15.01.2007г. «О порядке осуществления миграционного учёта иностранных граждан или лиц без гражданства в Российской Федерации», согласно которому в заявлении о регистрации иностранного гражданина по месту жительства, принимающая сторона должна указать адрес места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жительства о лице (иностранном гражданине), подлежащем регистрации, а равно в нарушение требований </w:t>
      </w:r>
      <w:r w:rsidR="00532D3C">
        <w:rPr>
          <w:rStyle w:val="2"/>
          <w:color w:val="000000"/>
        </w:rPr>
        <w:t xml:space="preserve">                                        </w:t>
      </w:r>
      <w:r w:rsidRPr="0081691E">
        <w:rPr>
          <w:rStyle w:val="2"/>
          <w:color w:val="000000"/>
        </w:rPr>
        <w:t>ст.ст</w:t>
      </w:r>
      <w:r w:rsidRPr="0081691E">
        <w:rPr>
          <w:rStyle w:val="2"/>
          <w:color w:val="000000"/>
        </w:rPr>
        <w:t xml:space="preserve">. 14, 15, 16 </w:t>
      </w:r>
      <w:r w:rsidRPr="0081691E">
        <w:rPr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81691E">
        <w:rPr>
          <w:rStyle w:val="2"/>
          <w:color w:val="000000"/>
        </w:rPr>
        <w:t xml:space="preserve">,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достоверно зная, что фиктивная регистрация иностранного гражданина по месту жительства является фиксация в установленном порядке органами регистрационного (миграционного) учета факта нахождения иностранного гражданина в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месте его жительства в жилом помещении в Российской Федерации на основании представления в эти органы заведомо недостоверных сведений для такой регистрации, либо при отсутствии у данных лиц намерения проживать в этом помещении, либо при отсутствии у собственника жилого помещения намерения предоставить это жилое помещение для проживания иностранным гражданам, осознавая противоправный характер своих действий,</w:t>
      </w:r>
      <w:r w:rsidRPr="0081691E">
        <w:rPr>
          <w:rStyle w:val="2"/>
          <w:color w:val="000000"/>
        </w:rPr>
        <w:t xml:space="preserve"> внесла заведомо ложные сведения в заявление о</w:t>
      </w:r>
      <w:r w:rsidRPr="0081691E">
        <w:rPr>
          <w:rStyle w:val="2"/>
          <w:color w:val="000000"/>
        </w:rPr>
        <w:t xml:space="preserve"> регистрации по месту жительства иностранного гражданина -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гражданина Узбекистана, отразив факт его места жительства на территории Российской Федерации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не намереваясь фактически предоставлять ему вышеуказанное жилое помещение. После чего</w:t>
      </w:r>
      <w:r w:rsidRPr="0081691E">
        <w:rPr>
          <w:rStyle w:val="2"/>
          <w:color w:val="000000"/>
        </w:rPr>
        <w:t>,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0020F7" w:rsidR="000020F7">
        <w:rPr>
          <w:rStyle w:val="2"/>
          <w:color w:val="000000"/>
        </w:rPr>
        <w:t>(данные изъяты</w:t>
      </w:r>
      <w:r w:rsidRPr="000020F7" w:rsidR="000020F7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 xml:space="preserve">ода примерно в первой половине дня, более точного времени дознанием не установлено, лично предоставила данное заявление о регистрации иностранного гражданина по месту жительства в отдел по вопросам миграции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расположенному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в результате чего</w:t>
      </w:r>
      <w:r w:rsidRPr="0081691E">
        <w:rPr>
          <w:rStyle w:val="2"/>
          <w:color w:val="000000"/>
        </w:rPr>
        <w:t>,</w:t>
      </w:r>
      <w:r w:rsidRPr="0081691E">
        <w:rPr>
          <w:rStyle w:val="2"/>
          <w:color w:val="000000"/>
        </w:rPr>
        <w:t xml:space="preserve">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года иностранный гражданин - </w:t>
      </w:r>
      <w:r w:rsidRPr="000020F7" w:rsidR="000020F7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гражданин Узбекистана, незаконно зарегистрирован по месту жительства на территории Российской Федерации.</w:t>
      </w:r>
    </w:p>
    <w:p w:rsidR="00090BFF" w:rsidRPr="0081691E" w:rsidP="00090BFF">
      <w:pPr>
        <w:pStyle w:val="20"/>
        <w:shd w:val="clear" w:color="auto" w:fill="auto"/>
        <w:spacing w:before="0" w:line="240" w:lineRule="auto"/>
        <w:ind w:firstLine="700"/>
        <w:rPr>
          <w:rFonts w:eastAsiaTheme="minorHAnsi"/>
        </w:rPr>
      </w:pPr>
      <w:r w:rsidRPr="0081691E">
        <w:rPr>
          <w:lang w:bidi="ru-RU"/>
        </w:rPr>
        <w:t xml:space="preserve">Данные действия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lang w:bidi="ru-RU"/>
        </w:rPr>
        <w:t>квалифицированы органом дознания</w:t>
      </w:r>
      <w:r w:rsidR="000020F7">
        <w:rPr>
          <w:lang w:bidi="ru-RU"/>
        </w:rPr>
        <w:t xml:space="preserve"> </w:t>
      </w:r>
      <w:r w:rsidRPr="0081691E">
        <w:rPr>
          <w:lang w:bidi="ru-RU"/>
        </w:rPr>
        <w:t xml:space="preserve">по ст. 322.2 УК РФ, как </w:t>
      </w:r>
      <w:r w:rsidRPr="0081691E">
        <w:t>фиктивная регистрация иностранного гражданина по месту жительства в жилом помещении в Российской Федерации</w:t>
      </w:r>
      <w:r w:rsidRPr="0081691E">
        <w:rPr>
          <w:rFonts w:eastAsiaTheme="minorHAnsi"/>
        </w:rPr>
        <w:t>.</w:t>
      </w:r>
    </w:p>
    <w:p w:rsidR="00BF5E34" w:rsidRPr="0081691E" w:rsidP="00BF5E34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Далее,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 обладая гражданством Российской Федерации, </w:t>
      </w:r>
      <w:r w:rsidRPr="000020F7" w:rsidR="000020F7">
        <w:rPr>
          <w:rStyle w:val="2"/>
          <w:color w:val="000000"/>
        </w:rPr>
        <w:t>(данные изъяты</w:t>
      </w:r>
      <w:r w:rsidRPr="000020F7" w:rsidR="000020F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>ода в рабочее время с 09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, примерно в первой половине дня, более точного времени дознанием не установлено, находясь в помещении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расположенно</w:t>
      </w:r>
      <w:r w:rsidRPr="0081691E">
        <w:rPr>
          <w:rStyle w:val="2"/>
          <w:color w:val="000000"/>
        </w:rPr>
        <w:t>го</w:t>
      </w:r>
      <w:r w:rsidRPr="0081691E" w:rsidR="00701AEB">
        <w:rPr>
          <w:rStyle w:val="2"/>
          <w:color w:val="000000"/>
        </w:rPr>
        <w:t xml:space="preserve">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преследуя цель зарегистрировать гражданку Российской Федерации по месту </w:t>
      </w:r>
      <w:r w:rsidRPr="0081691E" w:rsidR="00701AEB">
        <w:rPr>
          <w:rStyle w:val="2"/>
          <w:color w:val="000000"/>
        </w:rPr>
        <w:t xml:space="preserve">пребывания в жилом помещении в Российской Федерации, будучи собственником жилого помещения, расположенного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гражданке Российской Федерации,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</w:t>
      </w:r>
      <w:r w:rsidRPr="0081691E">
        <w:rPr>
          <w:rStyle w:val="2"/>
          <w:color w:val="000000"/>
        </w:rPr>
        <w:t>действуя в нарушение ст. 2 Закона РФ от 25.06.1993г. № 5242-1 «О праве граждан Российской Федерации на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17.07.1995г. № 713 «Об утверждении Правил регистрации и снятия граждан Российской Федерации с регистрационного учета по месту пребывания и по месту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согласно которым 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органом регистрационного учета сведений о месте пребывания гражданина Российской Федерации и о его нахождении в данном месте пребывания, реализация которого осуществляется путем предоставления принимающей стороной заявления о согласии на регистрацию по месту пребывания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</w:t>
      </w:r>
      <w:r w:rsidRPr="0081691E" w:rsidR="00701AEB">
        <w:rPr>
          <w:rStyle w:val="2"/>
          <w:color w:val="000000"/>
        </w:rPr>
        <w:t xml:space="preserve"> внесла заведомо ложные сведения в заявление о согласии на регистрацию по</w:t>
      </w:r>
      <w:r w:rsidRPr="0081691E" w:rsidR="00701AEB">
        <w:rPr>
          <w:rStyle w:val="2"/>
          <w:color w:val="000000"/>
        </w:rPr>
        <w:t xml:space="preserve"> месту </w:t>
      </w:r>
      <w:r w:rsidRPr="0081691E" w:rsidR="00701AEB">
        <w:rPr>
          <w:rStyle w:val="2"/>
          <w:color w:val="000000"/>
        </w:rPr>
        <w:t xml:space="preserve">пребывания гражданки Российский Федерации -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 года рождения, отразив факт е</w:t>
      </w:r>
      <w:r w:rsidRPr="0081691E">
        <w:rPr>
          <w:rStyle w:val="2"/>
          <w:color w:val="000000"/>
        </w:rPr>
        <w:t>ё</w:t>
      </w:r>
      <w:r w:rsidRPr="0081691E" w:rsidR="00701AEB">
        <w:rPr>
          <w:rStyle w:val="2"/>
          <w:color w:val="000000"/>
        </w:rPr>
        <w:t xml:space="preserve"> места пребывания на территории Российской Федерации,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. </w:t>
      </w:r>
      <w:r w:rsidRPr="000020F7" w:rsidR="000020F7">
        <w:rPr>
          <w:rStyle w:val="2"/>
          <w:color w:val="000000"/>
        </w:rPr>
        <w:t>(данные изъяты</w:t>
      </w:r>
      <w:r w:rsidRPr="000020F7" w:rsidR="000020F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 xml:space="preserve">ода, примерно в первой половине дня, более точного времени дознанием не установлено,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 лично обратилась с заявлением о согласии на регистрацию по месту жительства гражданки Российский Федерации в отдел по вопросам миграции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</w:t>
      </w:r>
      <w:r w:rsidRPr="0081691E">
        <w:rPr>
          <w:rStyle w:val="2"/>
          <w:color w:val="000000"/>
        </w:rPr>
        <w:t>ый</w:t>
      </w:r>
      <w:r w:rsidRPr="0081691E" w:rsidR="00701AEB">
        <w:rPr>
          <w:rStyle w:val="2"/>
          <w:color w:val="000000"/>
        </w:rPr>
        <w:t xml:space="preserve"> по адресу: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в результате чего</w:t>
      </w:r>
      <w:r w:rsidRPr="0081691E">
        <w:rPr>
          <w:rStyle w:val="2"/>
          <w:color w:val="000000"/>
        </w:rPr>
        <w:t>,</w:t>
      </w:r>
      <w:r w:rsidRPr="0081691E" w:rsidR="00701AEB">
        <w:rPr>
          <w:rStyle w:val="2"/>
          <w:color w:val="000000"/>
        </w:rPr>
        <w:t xml:space="preserve"> </w:t>
      </w:r>
      <w:r w:rsidRPr="000020F7" w:rsidR="000020F7">
        <w:rPr>
          <w:rStyle w:val="2"/>
          <w:color w:val="000000"/>
        </w:rPr>
        <w:t>(данные изъяты</w:t>
      </w:r>
      <w:r w:rsidRPr="000020F7" w:rsidR="000020F7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 xml:space="preserve">ода </w:t>
      </w:r>
      <w:r w:rsidRPr="000020F7" w:rsidR="000020F7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гражданка Российской Федерации, зарегистрирована по месту пребывания в жилом помещении на территории Российской Федерации.</w:t>
      </w:r>
    </w:p>
    <w:p w:rsidR="00BF5E34" w:rsidRPr="0081691E" w:rsidP="00BF5E34">
      <w:pPr>
        <w:pStyle w:val="20"/>
        <w:shd w:val="clear" w:color="auto" w:fill="auto"/>
        <w:spacing w:before="0" w:line="240" w:lineRule="auto"/>
        <w:ind w:firstLine="700"/>
        <w:rPr>
          <w:rStyle w:val="5"/>
          <w:color w:val="000000"/>
        </w:rPr>
      </w:pPr>
      <w:r w:rsidRPr="0081691E">
        <w:rPr>
          <w:lang w:bidi="ru-RU"/>
        </w:rPr>
        <w:t xml:space="preserve">Данные действия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lang w:bidi="ru-RU"/>
        </w:rPr>
        <w:t>квалифицированы органом дознания по ст. 322.2 УК РФ, 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BF5E34" w:rsidRPr="0081691E" w:rsidP="00BF5E34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Далее,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, обладая гражданством Российской Федерации, </w:t>
      </w:r>
      <w:r w:rsidRPr="00BC2D6B" w:rsidR="00BC2D6B">
        <w:rPr>
          <w:rStyle w:val="2"/>
          <w:color w:val="000000"/>
        </w:rPr>
        <w:t>(данные изъяты</w:t>
      </w:r>
      <w:r w:rsidRPr="00BC2D6B" w:rsidR="00BC2D6B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>ода, в рабочее время с 09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, примерно в первой половине дня, более точного времени дознанием не установлено, находясь в помещении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расположенно</w:t>
      </w:r>
      <w:r w:rsidRPr="0081691E">
        <w:rPr>
          <w:rStyle w:val="2"/>
          <w:color w:val="000000"/>
        </w:rPr>
        <w:t>го</w:t>
      </w:r>
      <w:r w:rsidRPr="0081691E" w:rsidR="00701AEB">
        <w:rPr>
          <w:rStyle w:val="2"/>
          <w:color w:val="000000"/>
        </w:rPr>
        <w:t xml:space="preserve">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имея прямой умысел, преследуя мотив как побудительную силу к состраданию и желанию помочь, преследуя цель зарегистрировать гражданку Российской Федерации по месту </w:t>
      </w:r>
      <w:r w:rsidRPr="0081691E" w:rsidR="00701AEB">
        <w:rPr>
          <w:rStyle w:val="2"/>
          <w:color w:val="000000"/>
        </w:rPr>
        <w:t xml:space="preserve">пребывания в жилом помещении в Российской Федерации, будучи собственником жилого помещения, расположенного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обладая информацией о необходимости соблюдения</w:t>
      </w:r>
      <w:r w:rsidRPr="0081691E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 xml:space="preserve">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гражданке Российской Федерации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, </w:t>
      </w:r>
      <w:r w:rsidRPr="0081691E">
        <w:rPr>
          <w:rStyle w:val="2"/>
          <w:color w:val="000000"/>
        </w:rPr>
        <w:t>действуя в нарушение ст. 2 Закона РФ от 25.06.1993г. № 5242-1 «О праве граждан Российской Федерации на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17.07.1995г. № 713 «Об утверждении Правил регистрации и снятия граждан Российской Федерации с регистрационного учета по месту пребывания и по месту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согласно которым 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органом регистрационного учета сведений о месте пребывания гражданина Российской Федерации и о его нахождении в данном месте пребывания, реализация которого осуществляется путем предоставления принимающей стороной заявления о согласии на регистрацию по месту пребывания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</w:t>
      </w:r>
      <w:r w:rsidRPr="0081691E" w:rsidR="00701AEB">
        <w:rPr>
          <w:rStyle w:val="2"/>
          <w:color w:val="000000"/>
        </w:rPr>
        <w:t xml:space="preserve"> внесла заведомо ложные сведения в заявление о согласии на регистрацию по</w:t>
      </w:r>
      <w:r w:rsidRPr="0081691E" w:rsidR="00701AEB">
        <w:rPr>
          <w:rStyle w:val="2"/>
          <w:color w:val="000000"/>
        </w:rPr>
        <w:t xml:space="preserve"> месту пребывания гражданки Российский Федерации -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 xml:space="preserve"> года рождения, отразив факт е</w:t>
      </w:r>
      <w:r w:rsidRPr="0081691E">
        <w:rPr>
          <w:rStyle w:val="2"/>
          <w:color w:val="000000"/>
        </w:rPr>
        <w:t>ё</w:t>
      </w:r>
      <w:r w:rsidRPr="0081691E" w:rsidR="00701AEB">
        <w:rPr>
          <w:rStyle w:val="2"/>
          <w:color w:val="000000"/>
        </w:rPr>
        <w:t xml:space="preserve"> места пребывания на территории Российской Федерации,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.</w:t>
      </w:r>
      <w:r w:rsidRPr="0081691E" w:rsidR="00701AEB">
        <w:rPr>
          <w:rStyle w:val="2"/>
          <w:color w:val="000000"/>
        </w:rPr>
        <w:t xml:space="preserve"> </w:t>
      </w:r>
      <w:r w:rsidRPr="00BC2D6B" w:rsidR="00BC2D6B">
        <w:rPr>
          <w:rStyle w:val="2"/>
          <w:color w:val="000000"/>
        </w:rPr>
        <w:t>(</w:t>
      </w:r>
      <w:r w:rsidRPr="00BC2D6B" w:rsidR="00BC2D6B">
        <w:rPr>
          <w:rStyle w:val="2"/>
          <w:color w:val="000000"/>
        </w:rPr>
        <w:t>д</w:t>
      </w:r>
      <w:r w:rsidRPr="00BC2D6B" w:rsidR="00BC2D6B">
        <w:rPr>
          <w:rStyle w:val="2"/>
          <w:color w:val="000000"/>
        </w:rPr>
        <w:t>анные изъяты)</w:t>
      </w:r>
      <w:r w:rsidRPr="0081691E" w:rsidR="00701AEB">
        <w:rPr>
          <w:rStyle w:val="2"/>
          <w:color w:val="000000"/>
        </w:rPr>
        <w:t xml:space="preserve"> года, в рабочее время с 09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 w:rsidR="00701AEB">
        <w:rPr>
          <w:rStyle w:val="2"/>
          <w:color w:val="000000"/>
        </w:rPr>
        <w:t xml:space="preserve">, примерно в первой половине дня, более точного времени дознанием не установлено,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 лично обратилась с заявлением о согласии на регистрацию по месту пребывания гражданки Российский Федерации в отдел по вопросам миграции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расположенн</w:t>
      </w:r>
      <w:r w:rsidRPr="0081691E">
        <w:rPr>
          <w:rStyle w:val="2"/>
          <w:color w:val="000000"/>
        </w:rPr>
        <w:t>ый</w:t>
      </w:r>
      <w:r w:rsidRPr="0081691E" w:rsidR="00701AEB">
        <w:rPr>
          <w:rStyle w:val="2"/>
          <w:color w:val="000000"/>
        </w:rPr>
        <w:t xml:space="preserve">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в результате чего</w:t>
      </w:r>
      <w:r w:rsidRPr="0081691E">
        <w:rPr>
          <w:rStyle w:val="2"/>
          <w:color w:val="000000"/>
        </w:rPr>
        <w:t>,</w:t>
      </w:r>
      <w:r w:rsidRPr="0081691E" w:rsidR="00701AEB">
        <w:rPr>
          <w:rStyle w:val="2"/>
          <w:color w:val="000000"/>
        </w:rPr>
        <w:t xml:space="preserve"> </w:t>
      </w:r>
      <w:r w:rsidRPr="00BC2D6B" w:rsidR="00BC2D6B">
        <w:rPr>
          <w:rStyle w:val="2"/>
          <w:color w:val="000000"/>
        </w:rPr>
        <w:t>(данные изъяты</w:t>
      </w:r>
      <w:r w:rsidRPr="00BC2D6B" w:rsidR="00BC2D6B">
        <w:rPr>
          <w:rStyle w:val="2"/>
          <w:color w:val="000000"/>
        </w:rPr>
        <w:t>)</w:t>
      </w:r>
      <w:r w:rsidRPr="0081691E" w:rsidR="00701AEB">
        <w:rPr>
          <w:rStyle w:val="2"/>
          <w:color w:val="000000"/>
        </w:rPr>
        <w:t>г</w:t>
      </w:r>
      <w:r w:rsidRPr="0081691E" w:rsidR="00701AEB">
        <w:rPr>
          <w:rStyle w:val="2"/>
          <w:color w:val="000000"/>
        </w:rPr>
        <w:t xml:space="preserve">ода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гражданка Российской Федерации, зарегистрирована по месту пребывания в жилом помещении на территории Российской Федерации.</w:t>
      </w:r>
    </w:p>
    <w:p w:rsidR="00BF5E34" w:rsidRPr="0081691E" w:rsidP="00BF5E34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lang w:bidi="ru-RU"/>
        </w:rPr>
        <w:t xml:space="preserve">Данные действия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lang w:bidi="ru-RU"/>
        </w:rPr>
        <w:t xml:space="preserve">квалифицированы органом дознания по ст. 322.2 УК </w:t>
      </w:r>
      <w:r w:rsidRPr="0081691E">
        <w:rPr>
          <w:lang w:bidi="ru-RU"/>
        </w:rPr>
        <w:t>РФ, 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BF5E34" w:rsidRPr="0081691E" w:rsidP="00BF5E34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Далее, </w:t>
      </w:r>
      <w:r w:rsidRPr="0081691E" w:rsidR="00701AEB">
        <w:rPr>
          <w:rStyle w:val="2"/>
          <w:color w:val="000000"/>
        </w:rPr>
        <w:t>Харакчи</w:t>
      </w:r>
      <w:r w:rsidRPr="0081691E" w:rsidR="00701AEB">
        <w:rPr>
          <w:rStyle w:val="2"/>
          <w:color w:val="000000"/>
        </w:rPr>
        <w:t xml:space="preserve">, являясь собственницей квартиры, расположенной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 w:rsidR="00701AEB">
        <w:rPr>
          <w:rStyle w:val="2"/>
          <w:color w:val="000000"/>
        </w:rPr>
        <w:t>, имея прямой умысел, направленный на совершение фиктивной регистрации иностранного гражданина по месту жительства в жилом помещении в Российской Федерации, преследуя мотив как побудительную силу к состраданию и желанию помочь, не имея намерения в последующем предоставлять указанное жилое помещение для фактического проживания, совершила фиктивную регистрацию иностранного гражданина по месту жительства в</w:t>
      </w:r>
      <w:r w:rsidRPr="0081691E">
        <w:rPr>
          <w:rStyle w:val="2"/>
          <w:color w:val="000000"/>
        </w:rPr>
        <w:t xml:space="preserve"> </w:t>
      </w:r>
      <w:r w:rsidRPr="0081691E" w:rsidR="00701AEB">
        <w:rPr>
          <w:rStyle w:val="2"/>
          <w:color w:val="000000"/>
        </w:rPr>
        <w:t xml:space="preserve">Российской Федерации, а именно </w:t>
      </w:r>
      <w:r w:rsidRPr="00BC2D6B" w:rsidR="00BC2D6B">
        <w:rPr>
          <w:rStyle w:val="2"/>
          <w:color w:val="000000"/>
        </w:rPr>
        <w:t>(данные изъяты</w:t>
      </w:r>
      <w:r w:rsidRPr="00BC2D6B" w:rsidR="00BC2D6B">
        <w:rPr>
          <w:rStyle w:val="2"/>
          <w:color w:val="000000"/>
        </w:rPr>
        <w:t>)</w:t>
      </w:r>
      <w:r w:rsidR="00BC2D6B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>.</w:t>
      </w:r>
      <w:r w:rsidRPr="0081691E" w:rsidR="00701AEB">
        <w:rPr>
          <w:rStyle w:val="2"/>
          <w:color w:val="000000"/>
        </w:rPr>
        <w:t xml:space="preserve"> фиктивно зарегистрировала иностранного гражданина по месту жительства в Российской Федерации, в жилом помещении по адресу своей регистрации: </w:t>
      </w:r>
      <w:r w:rsidRPr="00BC2D6B" w:rsidR="00BC2D6B">
        <w:rPr>
          <w:rStyle w:val="2"/>
          <w:color w:val="000000"/>
        </w:rPr>
        <w:t>(данные изъяты)</w:t>
      </w:r>
      <w:r w:rsidR="00BC2D6B">
        <w:rPr>
          <w:rStyle w:val="2"/>
          <w:color w:val="000000"/>
        </w:rPr>
        <w:t>.</w:t>
      </w:r>
    </w:p>
    <w:p w:rsidR="00090BFF" w:rsidRPr="0081691E" w:rsidP="00090BFF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Так,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>, обладая гражданством Российск</w:t>
      </w:r>
      <w:r w:rsidR="00BC2D6B">
        <w:rPr>
          <w:rStyle w:val="2"/>
          <w:color w:val="000000"/>
        </w:rPr>
        <w:t xml:space="preserve">ой Федерации, </w:t>
      </w:r>
      <w:r w:rsidRPr="00BC2D6B" w:rsidR="00BC2D6B">
        <w:rPr>
          <w:rStyle w:val="2"/>
          <w:color w:val="000000"/>
        </w:rPr>
        <w:t>(данные изъяты</w:t>
      </w:r>
      <w:r w:rsidRPr="00BC2D6B" w:rsidR="00BC2D6B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>ода в рабочее время с 09</w:t>
      </w:r>
      <w:r w:rsidRPr="0081691E" w:rsidR="00BF5E34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 xml:space="preserve"> по 17</w:t>
      </w:r>
      <w:r w:rsidRPr="0081691E" w:rsidR="00BF5E34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>, примерно в первой половине дня, более точного времени дознанием не установлено, находясь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в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помещении</w:t>
      </w:r>
      <w:r w:rsidRPr="0081691E" w:rsidR="00BF5E34">
        <w:rPr>
          <w:rStyle w:val="2"/>
          <w:color w:val="000000"/>
        </w:rPr>
        <w:t xml:space="preserve">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расположенного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по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адресу:</w:t>
      </w:r>
      <w:r w:rsidRPr="0081691E" w:rsidR="00BF5E34">
        <w:rPr>
          <w:rStyle w:val="2"/>
          <w:color w:val="000000"/>
        </w:rPr>
        <w:t xml:space="preserve">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имея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прямой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умысел,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преследуя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мотив как побудительную силу к состраданию и желанию помочь, преследую цель зарегистрировать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иностранного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гражданина по месту жительства</w:t>
      </w:r>
      <w:r w:rsidRPr="0081691E" w:rsidR="00BF5E34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в жилом помещении в Российской Федерации, заведомо зная, что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является иностранным гражданином, </w:t>
      </w:r>
      <w:r w:rsidRPr="0081691E" w:rsidR="00151B67">
        <w:rPr>
          <w:rStyle w:val="2"/>
          <w:color w:val="000000"/>
        </w:rPr>
        <w:t xml:space="preserve">действуя в нарушение требований </w:t>
      </w:r>
      <w:r w:rsidRPr="0081691E" w:rsidR="00151B67">
        <w:rPr>
          <w:rStyle w:val="2"/>
          <w:color w:val="000000"/>
        </w:rPr>
        <w:t>п.п</w:t>
      </w:r>
      <w:r w:rsidRPr="0081691E" w:rsidR="00151B67">
        <w:rPr>
          <w:rStyle w:val="2"/>
          <w:color w:val="000000"/>
        </w:rPr>
        <w:t>. 3, 4 Постановления Правительства РФ № 9 от 15.01.2007г. «О порядке осуществления миграционного учёта иностранных граждан или лиц без гражданства в Российской Федерации», согласно которому в заявлении о регистрации иностранного гражданина по месту жительства, принимающая сторона должна указать адрес места</w:t>
      </w:r>
      <w:r w:rsidRPr="0081691E" w:rsidR="00151B67">
        <w:rPr>
          <w:rStyle w:val="2"/>
          <w:color w:val="000000"/>
        </w:rPr>
        <w:t xml:space="preserve"> </w:t>
      </w:r>
      <w:r w:rsidRPr="0081691E" w:rsidR="00151B67">
        <w:rPr>
          <w:rStyle w:val="2"/>
          <w:color w:val="000000"/>
        </w:rPr>
        <w:t xml:space="preserve">жительства о лице (иностранном гражданине), подлежащем регистрации, а равно в нарушение требований </w:t>
      </w:r>
      <w:r w:rsidRPr="0081691E" w:rsidR="00151B67">
        <w:rPr>
          <w:rStyle w:val="2"/>
          <w:color w:val="000000"/>
        </w:rPr>
        <w:t>ст.ст</w:t>
      </w:r>
      <w:r w:rsidRPr="0081691E" w:rsidR="00151B67">
        <w:rPr>
          <w:rStyle w:val="2"/>
          <w:color w:val="000000"/>
        </w:rPr>
        <w:t xml:space="preserve">. 14, 15, 16 </w:t>
      </w:r>
      <w:r w:rsidRPr="0081691E" w:rsidR="00151B67">
        <w:rPr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81691E" w:rsidR="00151B67">
        <w:rPr>
          <w:rStyle w:val="2"/>
          <w:color w:val="000000"/>
        </w:rPr>
        <w:t xml:space="preserve">, </w:t>
      </w:r>
      <w:r w:rsidRPr="0081691E" w:rsidR="00151B67">
        <w:rPr>
          <w:rStyle w:val="2"/>
          <w:color w:val="000000"/>
        </w:rPr>
        <w:t>Харакчи</w:t>
      </w:r>
      <w:r w:rsidRPr="0081691E" w:rsidR="00151B67">
        <w:rPr>
          <w:rStyle w:val="2"/>
          <w:color w:val="000000"/>
        </w:rPr>
        <w:t>, достоверно зная, что фиктивная регистрация иностранного гражданина по месту жительства является фиксация в установленном порядке органами регистрационного (миграционного) учета факта нахождения иностранного гражданина в</w:t>
      </w:r>
      <w:r w:rsidRPr="0081691E" w:rsidR="00151B67">
        <w:rPr>
          <w:rStyle w:val="2"/>
          <w:color w:val="000000"/>
        </w:rPr>
        <w:t xml:space="preserve"> </w:t>
      </w:r>
      <w:r w:rsidRPr="0081691E" w:rsidR="00151B67">
        <w:rPr>
          <w:rStyle w:val="2"/>
          <w:color w:val="000000"/>
        </w:rPr>
        <w:t>месте его жительства в жилом помещении в Российской Федерации на основании представления в эти органы заведомо недостоверных сведений для такой регистрации, либо при отсутствии у данных лиц намерения проживать в этом помещении, либо при отсутствии у собственника жилого помещения намерения предоставить это жилое помещение для проживания иностранным гражданам, осознавая противоправный характер своих действий,</w:t>
      </w:r>
      <w:r w:rsidRPr="0081691E">
        <w:rPr>
          <w:rStyle w:val="2"/>
          <w:color w:val="000000"/>
        </w:rPr>
        <w:t xml:space="preserve"> внесла заведомо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ложные сведения</w:t>
      </w:r>
      <w:r w:rsidRPr="0081691E" w:rsidR="00151B67">
        <w:rPr>
          <w:rStyle w:val="2"/>
          <w:color w:val="000000"/>
        </w:rPr>
        <w:t xml:space="preserve"> </w:t>
      </w:r>
      <w:r w:rsidR="00BC2D6B">
        <w:rPr>
          <w:rStyle w:val="2"/>
          <w:color w:val="000000"/>
        </w:rPr>
        <w:t>в заявление о</w:t>
      </w:r>
      <w:r w:rsidR="00BC2D6B">
        <w:rPr>
          <w:rStyle w:val="2"/>
          <w:color w:val="000000"/>
        </w:rPr>
        <w:t xml:space="preserve"> регистрации </w:t>
      </w:r>
      <w:r w:rsidRPr="0081691E">
        <w:rPr>
          <w:rStyle w:val="2"/>
          <w:color w:val="000000"/>
        </w:rPr>
        <w:t>по месту жительства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иностранного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гражданина -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гражданина Таджикистана, отразив факт его места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жительства на территории Российской Федерации по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адресу: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не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намереваясь</w:t>
      </w:r>
      <w:r w:rsidRPr="0081691E" w:rsidR="00151B67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фактически предоставлять ему вышеуказанное жилое помещение. После чего</w:t>
      </w:r>
      <w:r w:rsidRPr="0081691E">
        <w:rPr>
          <w:rStyle w:val="2"/>
          <w:color w:val="000000"/>
        </w:rPr>
        <w:t>,</w:t>
      </w:r>
      <w:r w:rsidRPr="0081691E">
        <w:rPr>
          <w:rStyle w:val="2"/>
          <w:color w:val="000000"/>
        </w:rPr>
        <w:t xml:space="preserve"> </w:t>
      </w:r>
      <w:r w:rsidR="00532D3C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BC2D6B" w:rsidR="00BC2D6B">
        <w:rPr>
          <w:rStyle w:val="2"/>
          <w:color w:val="000000"/>
        </w:rPr>
        <w:t>(данные изъяты</w:t>
      </w:r>
      <w:r w:rsidRPr="00BC2D6B" w:rsidR="00BC2D6B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 xml:space="preserve">ода примерно в первой половине дня, более точного времени дознанием не установлено, лично предоставила данное заявление о регистрации иностранного гражданина по месту жительства в отдел по вопросам миграции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расположенн</w:t>
      </w:r>
      <w:r w:rsidRPr="0081691E">
        <w:rPr>
          <w:rStyle w:val="2"/>
          <w:color w:val="000000"/>
        </w:rPr>
        <w:t>ый</w:t>
      </w:r>
      <w:r w:rsidRPr="0081691E">
        <w:rPr>
          <w:rStyle w:val="2"/>
          <w:color w:val="000000"/>
        </w:rPr>
        <w:t xml:space="preserve">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в результате чего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года иностранный гражданин -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гражданин Таджикистана, незаконно зарегистрирован по месту жительства на территории Российской Федерации.</w:t>
      </w:r>
    </w:p>
    <w:p w:rsidR="00090BFF" w:rsidRPr="0081691E" w:rsidP="00090BFF">
      <w:pPr>
        <w:pStyle w:val="20"/>
        <w:shd w:val="clear" w:color="auto" w:fill="auto"/>
        <w:spacing w:before="0" w:line="240" w:lineRule="auto"/>
        <w:ind w:firstLine="700"/>
        <w:rPr>
          <w:rFonts w:eastAsiaTheme="minorHAnsi"/>
        </w:rPr>
      </w:pPr>
      <w:r w:rsidRPr="0081691E">
        <w:rPr>
          <w:lang w:bidi="ru-RU"/>
        </w:rPr>
        <w:t xml:space="preserve">Данные действия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lang w:bidi="ru-RU"/>
        </w:rPr>
        <w:t xml:space="preserve">квалифицированы органом дознания по ст. 322.2 УК РФ, как </w:t>
      </w:r>
      <w:r w:rsidRPr="0081691E">
        <w:t>фиктивная регистрация иностранного гражданина по месту жительства в жилом помещении в Российской Федерации</w:t>
      </w:r>
      <w:r w:rsidRPr="0081691E">
        <w:rPr>
          <w:rFonts w:eastAsiaTheme="minorHAnsi"/>
        </w:rPr>
        <w:t>.</w:t>
      </w:r>
    </w:p>
    <w:p w:rsidR="00701AEB" w:rsidRPr="0081691E" w:rsidP="00090BFF">
      <w:pPr>
        <w:pStyle w:val="20"/>
        <w:shd w:val="clear" w:color="auto" w:fill="auto"/>
        <w:spacing w:before="0" w:line="240" w:lineRule="auto"/>
        <w:ind w:firstLine="700"/>
        <w:rPr>
          <w:rStyle w:val="2"/>
          <w:color w:val="000000"/>
        </w:rPr>
      </w:pPr>
      <w:r w:rsidRPr="0081691E">
        <w:rPr>
          <w:rStyle w:val="2"/>
          <w:color w:val="000000"/>
        </w:rPr>
        <w:t xml:space="preserve">Далее,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, обладая гражданством Российской Федерации, </w:t>
      </w:r>
      <w:r w:rsidRPr="00BC2D6B" w:rsidR="00BC2D6B">
        <w:rPr>
          <w:rStyle w:val="2"/>
          <w:color w:val="000000"/>
        </w:rPr>
        <w:t>(данные изъяты</w:t>
      </w:r>
      <w:r w:rsidRPr="00BC2D6B" w:rsidR="00BC2D6B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>ода в рабочее время с 09</w:t>
      </w:r>
      <w:r w:rsidRPr="0081691E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 xml:space="preserve"> по 17</w:t>
      </w:r>
      <w:r w:rsidRPr="0081691E">
        <w:rPr>
          <w:rStyle w:val="2"/>
          <w:color w:val="000000"/>
        </w:rPr>
        <w:t>.00ч.</w:t>
      </w:r>
      <w:r w:rsidRPr="0081691E">
        <w:rPr>
          <w:rStyle w:val="2"/>
          <w:color w:val="000000"/>
        </w:rPr>
        <w:t xml:space="preserve">, примерно в первой половине дня, более точного времени дознанием не установлено, находясь в помещении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расположенно</w:t>
      </w:r>
      <w:r w:rsidRPr="0081691E">
        <w:rPr>
          <w:rStyle w:val="2"/>
          <w:color w:val="000000"/>
        </w:rPr>
        <w:t>го</w:t>
      </w:r>
      <w:r w:rsidRPr="0081691E">
        <w:rPr>
          <w:rStyle w:val="2"/>
          <w:color w:val="000000"/>
        </w:rPr>
        <w:t xml:space="preserve">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имея прямой умысел, преследуя </w:t>
      </w:r>
      <w:r w:rsidRPr="0081691E">
        <w:rPr>
          <w:rStyle w:val="2"/>
          <w:color w:val="000000"/>
        </w:rPr>
        <w:t xml:space="preserve">мотив как побудительную силу к состраданию и желанию помочь, преследуя цель зарегистрировать гражданку Российской Федерации по месту </w:t>
      </w:r>
      <w:r w:rsidRPr="0081691E">
        <w:rPr>
          <w:rStyle w:val="2"/>
          <w:color w:val="000000"/>
        </w:rPr>
        <w:t xml:space="preserve">пребывания в жилом помещении в Российской Федерации, будучи собственником жилого помещения, расположенного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обладая информацией о необходимости соблюдения установленного порядка регистрации по месту пребывания граждан Российской Федерации, не имея намерения предоставлять жилое помещение для проживания гражданке Российской Федерации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</w:t>
      </w:r>
      <w:r w:rsidRPr="0081691E">
        <w:rPr>
          <w:rStyle w:val="2"/>
          <w:color w:val="000000"/>
        </w:rPr>
        <w:t>действуя в нарушение ст. 2 Закона РФ от 25.06.1993г. № 5242-1 «О праве граждан Российской Федерации на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свободу передвижения, выбор места пребывания и жительства в пределах Российской Федерации», пункта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РФ от 17.07.1995г. № 713 «Об утверждении Правил регистрации и снятия граждан Российской Федерации с регистрационного учета по месту пребывания и по месту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>жительства в переделах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жительства в пределах Российской Федерации», согласно которым 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</w:t>
      </w:r>
      <w:r w:rsidRPr="0081691E">
        <w:rPr>
          <w:rStyle w:val="2"/>
          <w:color w:val="000000"/>
        </w:rPr>
        <w:t xml:space="preserve"> </w:t>
      </w:r>
      <w:r w:rsidRPr="0081691E">
        <w:rPr>
          <w:rStyle w:val="2"/>
          <w:color w:val="000000"/>
        </w:rPr>
        <w:t xml:space="preserve">органом регистрационного учета сведений о месте пребывания гражданина Российской Федерации и о его нахождении в данном месте пребывания, реализация которого осуществляется путем предоставления принимающей стороной заявления о согласии на регистрацию по месту пребывания в орган миграционного учета, непосредственно либо посредством их направления почтовым отправлением, осознавая противоправный характер своих действий, </w:t>
      </w:r>
      <w:r w:rsidRPr="0081691E">
        <w:rPr>
          <w:rStyle w:val="2"/>
          <w:color w:val="000000"/>
        </w:rPr>
        <w:t>внесла заведомо ложные сведения в заявление о согласии на регистрацию по</w:t>
      </w:r>
      <w:r w:rsidRPr="0081691E">
        <w:rPr>
          <w:rStyle w:val="2"/>
          <w:color w:val="000000"/>
        </w:rPr>
        <w:t xml:space="preserve"> месту пребывания гражданки Российский Федерации -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, </w:t>
      </w:r>
      <w:r w:rsidRPr="00BC2D6B" w:rsidR="00BC2D6B">
        <w:rPr>
          <w:rStyle w:val="2"/>
          <w:color w:val="000000"/>
        </w:rPr>
        <w:t>(данные изъяты</w:t>
      </w:r>
      <w:r w:rsidRPr="00BC2D6B" w:rsidR="00BC2D6B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>ода рождения, отразив факт е</w:t>
      </w:r>
      <w:r w:rsidRPr="0081691E">
        <w:rPr>
          <w:rStyle w:val="2"/>
          <w:color w:val="000000"/>
        </w:rPr>
        <w:t>ё</w:t>
      </w:r>
      <w:r w:rsidRPr="0081691E">
        <w:rPr>
          <w:rStyle w:val="2"/>
          <w:color w:val="000000"/>
        </w:rPr>
        <w:t xml:space="preserve"> места пребывания на территории Российской Федерации,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.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 xml:space="preserve">года примерно в первой половине дня, более точного времени дознанием не установлено,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лично обратилась с заявлением о согласии на регистрацию по месту пребывания гражданки Российский Федерации в отдел по вопросам миграции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расположенн</w:t>
      </w:r>
      <w:r w:rsidRPr="0081691E">
        <w:rPr>
          <w:rStyle w:val="2"/>
          <w:color w:val="000000"/>
        </w:rPr>
        <w:t>ый</w:t>
      </w:r>
      <w:r w:rsidRPr="0081691E">
        <w:rPr>
          <w:rStyle w:val="2"/>
          <w:color w:val="000000"/>
        </w:rPr>
        <w:t xml:space="preserve"> по адресу: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в результате чего</w:t>
      </w:r>
      <w:r w:rsidRPr="0081691E">
        <w:rPr>
          <w:rStyle w:val="2"/>
          <w:color w:val="000000"/>
        </w:rPr>
        <w:t>,</w:t>
      </w:r>
      <w:r w:rsidRPr="0081691E">
        <w:rPr>
          <w:rStyle w:val="2"/>
          <w:color w:val="000000"/>
        </w:rPr>
        <w:t xml:space="preserve"> </w:t>
      </w:r>
      <w:r w:rsidRPr="00BC2D6B" w:rsidR="00BC2D6B">
        <w:rPr>
          <w:rStyle w:val="2"/>
          <w:color w:val="000000"/>
        </w:rPr>
        <w:t>(данные изъяты</w:t>
      </w:r>
      <w:r w:rsidRPr="00BC2D6B" w:rsidR="00BC2D6B">
        <w:rPr>
          <w:rStyle w:val="2"/>
          <w:color w:val="000000"/>
        </w:rPr>
        <w:t>)</w:t>
      </w:r>
      <w:r w:rsidRPr="0081691E">
        <w:rPr>
          <w:rStyle w:val="2"/>
          <w:color w:val="000000"/>
        </w:rPr>
        <w:t>г</w:t>
      </w:r>
      <w:r w:rsidRPr="0081691E">
        <w:rPr>
          <w:rStyle w:val="2"/>
          <w:color w:val="000000"/>
        </w:rPr>
        <w:t xml:space="preserve">ода </w:t>
      </w:r>
      <w:r w:rsidRPr="00BC2D6B" w:rsidR="00BC2D6B">
        <w:rPr>
          <w:rStyle w:val="2"/>
          <w:color w:val="000000"/>
        </w:rPr>
        <w:t>(данные изъяты)</w:t>
      </w:r>
      <w:r w:rsidRPr="0081691E">
        <w:rPr>
          <w:rStyle w:val="2"/>
          <w:color w:val="000000"/>
        </w:rPr>
        <w:t>, гражданка Российской Федерации, зарегистрирована по месту пребывания в жилом помещении на территории Российской Федерации.</w:t>
      </w:r>
    </w:p>
    <w:p w:rsidR="00090BFF" w:rsidRPr="0081691E" w:rsidP="00090BFF">
      <w:pPr>
        <w:pStyle w:val="20"/>
        <w:shd w:val="clear" w:color="auto" w:fill="auto"/>
        <w:spacing w:before="0" w:line="240" w:lineRule="auto"/>
        <w:ind w:firstLine="700"/>
      </w:pPr>
      <w:r w:rsidRPr="0081691E">
        <w:rPr>
          <w:lang w:bidi="ru-RU"/>
        </w:rPr>
        <w:t xml:space="preserve">Данные действия </w:t>
      </w:r>
      <w:r w:rsidRPr="0081691E">
        <w:rPr>
          <w:rStyle w:val="2"/>
          <w:color w:val="000000"/>
        </w:rPr>
        <w:t>Харакчи</w:t>
      </w:r>
      <w:r w:rsidRPr="0081691E">
        <w:rPr>
          <w:rStyle w:val="2"/>
          <w:color w:val="000000"/>
        </w:rPr>
        <w:t xml:space="preserve"> </w:t>
      </w:r>
      <w:r w:rsidRPr="0081691E">
        <w:rPr>
          <w:lang w:bidi="ru-RU"/>
        </w:rPr>
        <w:t>квалифицированы органом дознания по ст. 322.2 УК РФ, 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FC71E3" w:rsidRPr="0081691E" w:rsidP="00FC71E3">
      <w:pPr>
        <w:ind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В соответствии с требованиями ст. 314 УПК </w:t>
      </w:r>
      <w:r w:rsidRPr="0081691E">
        <w:rPr>
          <w:sz w:val="26"/>
          <w:szCs w:val="26"/>
        </w:rPr>
        <w:t>РФ</w:t>
      </w:r>
      <w:r w:rsidRPr="0081691E">
        <w:rPr>
          <w:sz w:val="26"/>
          <w:szCs w:val="26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FC71E3" w:rsidRPr="0081691E" w:rsidP="00FC71E3">
      <w:pPr>
        <w:ind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Подсудимая </w:t>
      </w:r>
      <w:r w:rsidRPr="0081691E">
        <w:rPr>
          <w:sz w:val="26"/>
          <w:szCs w:val="26"/>
        </w:rPr>
        <w:t>Харакчи</w:t>
      </w:r>
      <w:r w:rsidRPr="0081691E">
        <w:rPr>
          <w:sz w:val="26"/>
          <w:szCs w:val="26"/>
        </w:rPr>
        <w:t xml:space="preserve"> по окончании дознания при ознакомлении с материалами дела в присутствии защитника – адвоката Ключник А.А. заявила ходатайство о рассмотрении дела в особом порядке без судебного разбирательства </w:t>
      </w:r>
      <w:r w:rsidR="00532D3C">
        <w:rPr>
          <w:sz w:val="26"/>
          <w:szCs w:val="26"/>
        </w:rPr>
        <w:t xml:space="preserve">  </w:t>
      </w:r>
      <w:r w:rsidRPr="0081691E">
        <w:rPr>
          <w:sz w:val="26"/>
          <w:szCs w:val="26"/>
        </w:rPr>
        <w:t>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217-218).</w:t>
      </w:r>
    </w:p>
    <w:p w:rsidR="00FC71E3" w:rsidRPr="0081691E" w:rsidP="00FC71E3">
      <w:pPr>
        <w:ind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В судебном заседании подсудимая </w:t>
      </w:r>
      <w:r w:rsidRPr="0081691E">
        <w:rPr>
          <w:sz w:val="26"/>
          <w:szCs w:val="26"/>
        </w:rPr>
        <w:t>Харакчи</w:t>
      </w:r>
      <w:r w:rsidRPr="0081691E">
        <w:rPr>
          <w:sz w:val="26"/>
          <w:szCs w:val="26"/>
        </w:rPr>
        <w:t xml:space="preserve"> вину в предъявленном ей обвинении признала в полном объёме и подтвердила своё намерение о рассмотрении дела в особом порядке без судебного разбирательства, в порядке особого судопроизводства.</w:t>
      </w:r>
    </w:p>
    <w:p w:rsidR="00FC71E3" w:rsidRPr="0081691E" w:rsidP="00FC71E3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В судебном заседании суд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подсудимого – адвокат Ключник А.А. не оспаривал законность и </w:t>
      </w:r>
      <w:r w:rsidRPr="0081691E">
        <w:rPr>
          <w:sz w:val="26"/>
          <w:szCs w:val="26"/>
        </w:rPr>
        <w:t>допустимость имеющихся в деле доказательств и не заявил о нарушении прав подсудимой в ходе проведения дознания в сокращенной форме.</w:t>
      </w:r>
    </w:p>
    <w:p w:rsidR="00FC71E3" w:rsidRPr="0081691E" w:rsidP="00FC71E3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Государственный обвинитель не возражала против рассмотрения дела в особом порядке.</w:t>
      </w:r>
    </w:p>
    <w:p w:rsidR="00FC71E3" w:rsidRPr="0081691E" w:rsidP="00FC71E3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При таких обстоятельствах суд считает, что имеются все основания для рассмотрения дела в особом порядке без судебного разбирательства.</w:t>
      </w:r>
    </w:p>
    <w:p w:rsidR="00FC71E3" w:rsidRPr="0081691E" w:rsidP="00FC71E3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81691E">
        <w:rPr>
          <w:rStyle w:val="s11"/>
          <w:sz w:val="26"/>
          <w:szCs w:val="26"/>
        </w:rPr>
        <w:t xml:space="preserve">Суд приходит к выводу, что обвинение, с которым согласилась подсудимая </w:t>
      </w:r>
      <w:r w:rsidRPr="0081691E">
        <w:rPr>
          <w:rStyle w:val="s11"/>
          <w:sz w:val="26"/>
          <w:szCs w:val="26"/>
        </w:rPr>
        <w:t>Харакчи</w:t>
      </w:r>
      <w:r w:rsidRPr="0081691E">
        <w:rPr>
          <w:sz w:val="26"/>
          <w:szCs w:val="26"/>
        </w:rPr>
        <w:t>,</w:t>
      </w:r>
      <w:r w:rsidRPr="0081691E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</w:pPr>
      <w:r w:rsidRPr="0081691E">
        <w:t xml:space="preserve">Действия </w:t>
      </w:r>
      <w:r w:rsidRPr="0081691E">
        <w:rPr>
          <w:lang w:bidi="ru-RU"/>
        </w:rPr>
        <w:t>Харакчи</w:t>
      </w:r>
      <w:r w:rsidRPr="0081691E">
        <w:rPr>
          <w:lang w:bidi="ru-RU"/>
        </w:rPr>
        <w:t xml:space="preserve"> </w:t>
      </w:r>
      <w:r w:rsidRPr="0081691E">
        <w:t>по первому эпизоду подлежат ква</w:t>
      </w:r>
      <w:r w:rsidR="00BC2D6B">
        <w:t xml:space="preserve">лификации </w:t>
      </w:r>
      <w:r w:rsidRPr="0081691E">
        <w:t>о ст. 322.3 УК РФ как фиктивная постановка на учет иностранного гражданина по месту пребывания в Российской Федерации.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</w:pPr>
      <w:r w:rsidRPr="0081691E">
        <w:t xml:space="preserve">Второй эпизод преступной деятельности </w:t>
      </w:r>
      <w:r w:rsidRPr="0081691E">
        <w:rPr>
          <w:lang w:bidi="ru-RU"/>
        </w:rPr>
        <w:t>Харакчи</w:t>
      </w:r>
      <w:r w:rsidRPr="0081691E">
        <w:rPr>
          <w:lang w:bidi="ru-RU"/>
        </w:rPr>
        <w:t xml:space="preserve"> </w:t>
      </w:r>
      <w:r w:rsidRPr="0081691E">
        <w:t xml:space="preserve">следует квалифицировать по ст. 322.2 УК РФ, </w:t>
      </w:r>
      <w:r w:rsidRPr="0081691E">
        <w:rPr>
          <w:lang w:bidi="ru-RU"/>
        </w:rPr>
        <w:t>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</w:pPr>
      <w:r w:rsidRPr="0081691E">
        <w:t xml:space="preserve">Третий эпизод преступной деятельности </w:t>
      </w:r>
      <w:r w:rsidRPr="0081691E">
        <w:rPr>
          <w:lang w:bidi="ru-RU"/>
        </w:rPr>
        <w:t>Харакчи</w:t>
      </w:r>
      <w:r w:rsidRPr="0081691E">
        <w:t xml:space="preserve"> следует квалифицировать по ст. 322.2 УК РФ, </w:t>
      </w:r>
      <w:r w:rsidRPr="0081691E">
        <w:rPr>
          <w:lang w:bidi="ru-RU"/>
        </w:rPr>
        <w:t>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</w:pPr>
      <w:r w:rsidRPr="0081691E">
        <w:t xml:space="preserve">Четвёртый эпизод преступной деятельности </w:t>
      </w:r>
      <w:r w:rsidRPr="0081691E">
        <w:rPr>
          <w:lang w:bidi="ru-RU"/>
        </w:rPr>
        <w:t>Харакчи</w:t>
      </w:r>
      <w:r w:rsidRPr="0081691E">
        <w:rPr>
          <w:lang w:bidi="ru-RU"/>
        </w:rPr>
        <w:t xml:space="preserve"> </w:t>
      </w:r>
      <w:r w:rsidRPr="0081691E">
        <w:t xml:space="preserve">следует квалифицировать по ст. 322.2 УК РФ, </w:t>
      </w:r>
      <w:r w:rsidRPr="0081691E">
        <w:rPr>
          <w:lang w:bidi="ru-RU"/>
        </w:rPr>
        <w:t xml:space="preserve">как </w:t>
      </w:r>
      <w:r w:rsidRPr="0081691E">
        <w:t>фиктивная регистрация иностранного гражданина по месту жительства в жилом помещении в Российской Федерации</w:t>
      </w:r>
      <w:r w:rsidRPr="0081691E">
        <w:rPr>
          <w:rFonts w:eastAsiaTheme="minorHAnsi"/>
        </w:rPr>
        <w:t>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</w:pPr>
      <w:r w:rsidRPr="0081691E">
        <w:t xml:space="preserve">Пятый эпизод преступной деятельности </w:t>
      </w:r>
      <w:r w:rsidRPr="0081691E">
        <w:rPr>
          <w:lang w:bidi="ru-RU"/>
        </w:rPr>
        <w:t>Харакчи</w:t>
      </w:r>
      <w:r w:rsidRPr="0081691E">
        <w:rPr>
          <w:lang w:bidi="ru-RU"/>
        </w:rPr>
        <w:t xml:space="preserve"> </w:t>
      </w:r>
      <w:r w:rsidRPr="0081691E">
        <w:t xml:space="preserve">следует квалифицировать по ст. 322.2 УК РФ, </w:t>
      </w:r>
      <w:r w:rsidRPr="0081691E">
        <w:rPr>
          <w:lang w:bidi="ru-RU"/>
        </w:rPr>
        <w:t xml:space="preserve">как </w:t>
      </w:r>
      <w:r w:rsidRPr="0081691E">
        <w:t>фиктивная регистрация иностранного гражданина по месту жительства в жилом помещении в Российской Федерации</w:t>
      </w:r>
      <w:r w:rsidRPr="0081691E">
        <w:rPr>
          <w:rFonts w:eastAsiaTheme="minorHAnsi"/>
        </w:rPr>
        <w:t>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</w:pPr>
      <w:r w:rsidRPr="0081691E">
        <w:t xml:space="preserve">Шестой эпизод преступной деятельности </w:t>
      </w:r>
      <w:r w:rsidRPr="0081691E">
        <w:rPr>
          <w:lang w:bidi="ru-RU"/>
        </w:rPr>
        <w:t>Харакчи</w:t>
      </w:r>
      <w:r w:rsidRPr="0081691E">
        <w:rPr>
          <w:lang w:bidi="ru-RU"/>
        </w:rPr>
        <w:t xml:space="preserve"> </w:t>
      </w:r>
      <w:r w:rsidRPr="0081691E">
        <w:t xml:space="preserve">следует квалифицировать по ст. 322.2 УК РФ, </w:t>
      </w:r>
      <w:r w:rsidRPr="0081691E">
        <w:rPr>
          <w:lang w:bidi="ru-RU"/>
        </w:rPr>
        <w:t>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  <w:rPr>
          <w:rFonts w:eastAsiaTheme="minorHAnsi"/>
        </w:rPr>
      </w:pPr>
      <w:r w:rsidRPr="0081691E">
        <w:t xml:space="preserve">Седьмой эпизод преступной деятельности </w:t>
      </w:r>
      <w:r w:rsidRPr="0081691E">
        <w:rPr>
          <w:lang w:bidi="ru-RU"/>
        </w:rPr>
        <w:t>Харакчи</w:t>
      </w:r>
      <w:r w:rsidRPr="0081691E">
        <w:rPr>
          <w:lang w:bidi="ru-RU"/>
        </w:rPr>
        <w:t xml:space="preserve"> </w:t>
      </w:r>
      <w:r w:rsidRPr="0081691E">
        <w:t xml:space="preserve">следует квалифицировать по ст. 322.2 УК РФ, </w:t>
      </w:r>
      <w:r w:rsidRPr="0081691E">
        <w:rPr>
          <w:lang w:bidi="ru-RU"/>
        </w:rPr>
        <w:t>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  <w:rPr>
          <w:rFonts w:eastAsiaTheme="minorHAnsi"/>
        </w:rPr>
      </w:pPr>
      <w:r w:rsidRPr="0081691E">
        <w:t xml:space="preserve">Восьмой эпизод преступной деятельности </w:t>
      </w:r>
      <w:r w:rsidRPr="0081691E">
        <w:rPr>
          <w:lang w:bidi="ru-RU"/>
        </w:rPr>
        <w:t>Харакчи</w:t>
      </w:r>
      <w:r w:rsidRPr="0081691E">
        <w:rPr>
          <w:lang w:bidi="ru-RU"/>
        </w:rPr>
        <w:t xml:space="preserve"> </w:t>
      </w:r>
      <w:r w:rsidRPr="0081691E">
        <w:t xml:space="preserve">следует квалифицировать по ст. 322.2 УК РФ, </w:t>
      </w:r>
      <w:r w:rsidRPr="0081691E">
        <w:rPr>
          <w:lang w:bidi="ru-RU"/>
        </w:rPr>
        <w:t xml:space="preserve">как </w:t>
      </w:r>
      <w:r w:rsidRPr="0081691E">
        <w:t>фиктивная регистрация иностранного гражданина по месту жительства в жилом помещении в Российской Федерации</w:t>
      </w:r>
      <w:r w:rsidRPr="0081691E">
        <w:rPr>
          <w:rFonts w:eastAsiaTheme="minorHAnsi"/>
        </w:rPr>
        <w:t>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</w:pPr>
      <w:r w:rsidRPr="0081691E">
        <w:t xml:space="preserve">Девятый эпизод преступной деятельности </w:t>
      </w:r>
      <w:r w:rsidRPr="0081691E">
        <w:rPr>
          <w:lang w:bidi="ru-RU"/>
        </w:rPr>
        <w:t>Харакчи</w:t>
      </w:r>
      <w:r w:rsidRPr="0081691E">
        <w:rPr>
          <w:lang w:bidi="ru-RU"/>
        </w:rPr>
        <w:t xml:space="preserve"> </w:t>
      </w:r>
      <w:r w:rsidRPr="0081691E">
        <w:t xml:space="preserve">следует квалифицировать по ст. 322.2 УК РФ, </w:t>
      </w:r>
      <w:r w:rsidRPr="0081691E">
        <w:rPr>
          <w:lang w:bidi="ru-RU"/>
        </w:rPr>
        <w:t>как ф</w:t>
      </w:r>
      <w:r w:rsidRPr="0081691E">
        <w:rPr>
          <w:rFonts w:eastAsiaTheme="minorHAnsi"/>
        </w:rPr>
        <w:t>иктивная регистрация гражданина Российской Федерации по месту жительства в жилом помещении в Российской Федерации.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В судебном заседании от защитника подсудимого – адвоката Ключник А.А. поступило ходатайство о прекращении уголовного дела на основании примечания к ст. 322.2 УК РФ и п. 2 примечания к ст. 322.3 УК РФ в связи со способствованием раскрытию преступлений.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Данное ходатайств</w:t>
      </w:r>
      <w:r w:rsidR="00A56C87">
        <w:rPr>
          <w:sz w:val="26"/>
          <w:szCs w:val="26"/>
        </w:rPr>
        <w:t xml:space="preserve">о поддержала подсудимая </w:t>
      </w:r>
      <w:r w:rsidR="00A56C87">
        <w:rPr>
          <w:sz w:val="26"/>
          <w:szCs w:val="26"/>
        </w:rPr>
        <w:t>Харакчи</w:t>
      </w:r>
      <w:r w:rsidR="00A56C87">
        <w:rPr>
          <w:sz w:val="26"/>
          <w:szCs w:val="26"/>
        </w:rPr>
        <w:t>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Государственный обвинитель не возражала против прекращения угол</w:t>
      </w:r>
      <w:r w:rsidR="00A56C87">
        <w:rPr>
          <w:sz w:val="26"/>
          <w:szCs w:val="26"/>
        </w:rPr>
        <w:t xml:space="preserve">овного дела в отношении </w:t>
      </w:r>
      <w:r w:rsidR="00A56C87">
        <w:rPr>
          <w:sz w:val="26"/>
          <w:szCs w:val="26"/>
        </w:rPr>
        <w:t>Харакчи</w:t>
      </w:r>
      <w:r w:rsidR="00A56C87">
        <w:rPr>
          <w:sz w:val="26"/>
          <w:szCs w:val="26"/>
        </w:rPr>
        <w:t>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Харакчи</w:t>
      </w:r>
      <w:r w:rsidRPr="0081691E">
        <w:rPr>
          <w:sz w:val="26"/>
          <w:szCs w:val="26"/>
        </w:rPr>
        <w:t xml:space="preserve"> совершила преступления небольшой тяжести, </w:t>
      </w:r>
      <w:r w:rsidRPr="0081691E">
        <w:rPr>
          <w:color w:val="000000" w:themeColor="text1"/>
          <w:sz w:val="26"/>
          <w:szCs w:val="26"/>
        </w:rPr>
        <w:t xml:space="preserve">вину признала, в </w:t>
      </w:r>
      <w:r w:rsidRPr="0081691E">
        <w:rPr>
          <w:color w:val="000000" w:themeColor="text1"/>
          <w:sz w:val="26"/>
          <w:szCs w:val="26"/>
        </w:rPr>
        <w:t>содеянном</w:t>
      </w:r>
      <w:r w:rsidRPr="0081691E">
        <w:rPr>
          <w:color w:val="000000" w:themeColor="text1"/>
          <w:sz w:val="26"/>
          <w:szCs w:val="26"/>
        </w:rPr>
        <w:t xml:space="preserve"> раскаял</w:t>
      </w:r>
      <w:r w:rsidRPr="0081691E" w:rsidR="00777716">
        <w:rPr>
          <w:color w:val="000000" w:themeColor="text1"/>
          <w:sz w:val="26"/>
          <w:szCs w:val="26"/>
        </w:rPr>
        <w:t>ась</w:t>
      </w:r>
      <w:r w:rsidRPr="0081691E">
        <w:rPr>
          <w:color w:val="000000" w:themeColor="text1"/>
          <w:sz w:val="26"/>
          <w:szCs w:val="26"/>
        </w:rPr>
        <w:t>, яви</w:t>
      </w:r>
      <w:r w:rsidRPr="0081691E" w:rsidR="00777716">
        <w:rPr>
          <w:color w:val="000000" w:themeColor="text1"/>
          <w:sz w:val="26"/>
          <w:szCs w:val="26"/>
        </w:rPr>
        <w:t>лась</w:t>
      </w:r>
      <w:r w:rsidRPr="0081691E">
        <w:rPr>
          <w:color w:val="000000" w:themeColor="text1"/>
          <w:sz w:val="26"/>
          <w:szCs w:val="26"/>
        </w:rPr>
        <w:t xml:space="preserve"> с повинной (</w:t>
      </w:r>
      <w:r w:rsidRPr="0081691E">
        <w:rPr>
          <w:color w:val="000000" w:themeColor="text1"/>
          <w:sz w:val="26"/>
          <w:szCs w:val="26"/>
        </w:rPr>
        <w:t>л.д</w:t>
      </w:r>
      <w:r w:rsidRPr="0081691E">
        <w:rPr>
          <w:color w:val="000000" w:themeColor="text1"/>
          <w:sz w:val="26"/>
          <w:szCs w:val="26"/>
        </w:rPr>
        <w:t xml:space="preserve">. </w:t>
      </w:r>
      <w:r w:rsidRPr="0081691E" w:rsidR="00777716">
        <w:rPr>
          <w:color w:val="000000" w:themeColor="text1"/>
          <w:sz w:val="26"/>
          <w:szCs w:val="26"/>
        </w:rPr>
        <w:t>46</w:t>
      </w:r>
      <w:r w:rsidRPr="0081691E">
        <w:rPr>
          <w:color w:val="000000" w:themeColor="text1"/>
          <w:sz w:val="26"/>
          <w:szCs w:val="26"/>
        </w:rPr>
        <w:t>), способствовал</w:t>
      </w:r>
      <w:r w:rsidRPr="0081691E" w:rsidR="00777716">
        <w:rPr>
          <w:color w:val="000000" w:themeColor="text1"/>
          <w:sz w:val="26"/>
          <w:szCs w:val="26"/>
        </w:rPr>
        <w:t>а</w:t>
      </w:r>
      <w:r w:rsidRPr="0081691E">
        <w:rPr>
          <w:color w:val="000000" w:themeColor="text1"/>
          <w:sz w:val="26"/>
          <w:szCs w:val="26"/>
        </w:rPr>
        <w:t xml:space="preserve"> раскрытию преступления и установлению истины по делу. </w:t>
      </w:r>
      <w:r w:rsidRPr="0081691E" w:rsidR="00777716">
        <w:rPr>
          <w:sz w:val="26"/>
          <w:szCs w:val="26"/>
        </w:rPr>
        <w:t>Харакчи</w:t>
      </w:r>
      <w:r w:rsidRPr="0081691E" w:rsidR="00777716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по месту жительства характеризуется положительно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 xml:space="preserve">. </w:t>
      </w:r>
      <w:r w:rsidRPr="0081691E" w:rsidR="00B22985">
        <w:rPr>
          <w:sz w:val="26"/>
          <w:szCs w:val="26"/>
        </w:rPr>
        <w:t>168</w:t>
      </w:r>
      <w:r w:rsidRPr="0081691E">
        <w:rPr>
          <w:sz w:val="26"/>
          <w:szCs w:val="26"/>
        </w:rPr>
        <w:t>), на учёте и у врача психиатра и нарколога не состоит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 xml:space="preserve">. </w:t>
      </w:r>
      <w:r w:rsidRPr="0081691E" w:rsidR="00B22985">
        <w:rPr>
          <w:sz w:val="26"/>
          <w:szCs w:val="26"/>
        </w:rPr>
        <w:t>163-165</w:t>
      </w:r>
      <w:r w:rsidRPr="0081691E">
        <w:rPr>
          <w:sz w:val="26"/>
          <w:szCs w:val="26"/>
        </w:rPr>
        <w:t xml:space="preserve">), ранее не </w:t>
      </w:r>
      <w:r w:rsidRPr="0081691E">
        <w:rPr>
          <w:sz w:val="26"/>
          <w:szCs w:val="26"/>
        </w:rPr>
        <w:t>судим</w:t>
      </w:r>
      <w:r w:rsidRPr="0081691E" w:rsidR="00B22985">
        <w:rPr>
          <w:sz w:val="26"/>
          <w:szCs w:val="26"/>
        </w:rPr>
        <w:t>а</w:t>
      </w:r>
      <w:r w:rsidRPr="0081691E">
        <w:rPr>
          <w:sz w:val="26"/>
          <w:szCs w:val="26"/>
        </w:rPr>
        <w:t xml:space="preserve">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 xml:space="preserve">. </w:t>
      </w:r>
      <w:r w:rsidRPr="0081691E" w:rsidR="00B22985">
        <w:rPr>
          <w:sz w:val="26"/>
          <w:szCs w:val="26"/>
        </w:rPr>
        <w:t>160</w:t>
      </w:r>
      <w:r w:rsidRPr="0081691E">
        <w:rPr>
          <w:sz w:val="26"/>
          <w:szCs w:val="26"/>
        </w:rPr>
        <w:t>-</w:t>
      </w:r>
      <w:r w:rsidRPr="0081691E" w:rsidR="00B22985">
        <w:rPr>
          <w:sz w:val="26"/>
          <w:szCs w:val="26"/>
        </w:rPr>
        <w:t>161</w:t>
      </w:r>
      <w:r w:rsidRPr="0081691E">
        <w:rPr>
          <w:sz w:val="26"/>
          <w:szCs w:val="26"/>
        </w:rPr>
        <w:t>).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Из материалов уголовного дела следует, что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 w:rsidR="00B22985">
        <w:rPr>
          <w:sz w:val="26"/>
          <w:szCs w:val="26"/>
        </w:rPr>
        <w:t>Харакчи</w:t>
      </w:r>
      <w:r w:rsidRPr="0081691E" w:rsidR="00B22985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 xml:space="preserve">было возбуждено уголовное дело по подозрению в совершении преступления, предусмотренного ст. 322.3 УК РФ. Основанием для возбуждения уголовного дела </w:t>
      </w:r>
      <w:r w:rsidRPr="0081691E">
        <w:rPr>
          <w:sz w:val="26"/>
          <w:szCs w:val="26"/>
        </w:rPr>
        <w:t>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="00532D3C">
        <w:rPr>
          <w:sz w:val="26"/>
          <w:szCs w:val="26"/>
        </w:rPr>
        <w:t xml:space="preserve">      </w:t>
      </w:r>
      <w:r w:rsidRPr="0081691E">
        <w:rPr>
          <w:sz w:val="26"/>
          <w:szCs w:val="26"/>
        </w:rPr>
        <w:t>ст. 322.3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1).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было возбуждено уголовное по признакам преступления, предусмотренного ст. 322.2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322.2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8).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было возбуждено уголовное по признакам преступления, предусмотренного ст. 322.2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322.2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12).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было возбуждено уголовное по признакам преступления, предусмотренного ст. 322.2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322.2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16).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было возбуждено уголовное по признакам преступления, предусмотренного ст. 322.2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322.2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20).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было возбуждено уголовное по признакам преступления, предусмотренного ст. 322.2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322.2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24).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было возбуждено уголовное по признакам преступления, предусмотренного ст. 322.2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322.2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28).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было возбуждено уголовное по признакам преступления, предусмотренного ст. 322.2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322.2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32).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было возбуждено уголовное по признакам преступления, предусмотренного ст. 322.2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322.2 УК РФ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>. 36).</w:t>
      </w:r>
    </w:p>
    <w:p w:rsidR="00B22985" w:rsidRPr="0081691E" w:rsidP="00B22985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Постановлением от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заместителя </w:t>
      </w:r>
      <w:r w:rsidRPr="00A56C87" w:rsidR="00A56C8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 xml:space="preserve"> </w:t>
      </w:r>
      <w:r w:rsidR="00A56C87">
        <w:rPr>
          <w:sz w:val="26"/>
          <w:szCs w:val="26"/>
        </w:rPr>
        <w:t xml:space="preserve">младшего советника юстиции </w:t>
      </w:r>
      <w:r w:rsidRPr="00A56C87" w:rsidR="00A56C8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>уголовное дело № соединено в одно производство с уголовными делами №, №</w:t>
      </w:r>
      <w:r w:rsidR="00A56C87">
        <w:rPr>
          <w:sz w:val="26"/>
          <w:szCs w:val="26"/>
        </w:rPr>
        <w:t xml:space="preserve">, № </w:t>
      </w:r>
      <w:r w:rsidRPr="0081691E">
        <w:rPr>
          <w:sz w:val="26"/>
          <w:szCs w:val="26"/>
        </w:rPr>
        <w:t xml:space="preserve">, №, №, </w:t>
      </w:r>
      <w:r w:rsidR="00A56C87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№, №, №, присвоив соединенному уголовному делу № 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 xml:space="preserve">. </w:t>
      </w:r>
      <w:r w:rsidRPr="0081691E" w:rsidR="00DA0BA2">
        <w:rPr>
          <w:sz w:val="26"/>
          <w:szCs w:val="26"/>
        </w:rPr>
        <w:t>40</w:t>
      </w:r>
      <w:r w:rsidRPr="0081691E">
        <w:rPr>
          <w:sz w:val="26"/>
          <w:szCs w:val="26"/>
        </w:rPr>
        <w:t>-</w:t>
      </w:r>
      <w:r w:rsidRPr="0081691E" w:rsidR="00DA0BA2">
        <w:rPr>
          <w:sz w:val="26"/>
          <w:szCs w:val="26"/>
        </w:rPr>
        <w:t>41</w:t>
      </w:r>
      <w:r w:rsidRPr="0081691E">
        <w:rPr>
          <w:sz w:val="26"/>
          <w:szCs w:val="26"/>
        </w:rPr>
        <w:t>).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Из материалов уголовного дела следует, что </w:t>
      </w:r>
      <w:r w:rsidRPr="00A56C87" w:rsidR="00A56C87">
        <w:rPr>
          <w:sz w:val="26"/>
          <w:szCs w:val="26"/>
        </w:rPr>
        <w:t>(данные изъяты</w:t>
      </w:r>
      <w:r w:rsidRPr="00A56C87" w:rsidR="00A56C87">
        <w:rPr>
          <w:sz w:val="26"/>
          <w:szCs w:val="26"/>
        </w:rPr>
        <w:t>)</w:t>
      </w:r>
      <w:r w:rsidRPr="0081691E">
        <w:rPr>
          <w:sz w:val="26"/>
          <w:szCs w:val="26"/>
        </w:rPr>
        <w:t>г</w:t>
      </w:r>
      <w:r w:rsidRPr="0081691E">
        <w:rPr>
          <w:sz w:val="26"/>
          <w:szCs w:val="26"/>
        </w:rPr>
        <w:t xml:space="preserve">ода на имя начальника </w:t>
      </w:r>
      <w:r w:rsidRPr="00A56C87" w:rsidR="00A56C8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 xml:space="preserve">полковника полиции </w:t>
      </w:r>
      <w:r w:rsidRPr="00A56C87" w:rsidR="00A56C8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 xml:space="preserve"> от </w:t>
      </w:r>
      <w:r w:rsidRPr="00A56C87" w:rsidR="00A56C8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 xml:space="preserve"> </w:t>
      </w:r>
      <w:r w:rsidRPr="0081691E" w:rsidR="00DA0BA2">
        <w:rPr>
          <w:sz w:val="26"/>
          <w:szCs w:val="26"/>
        </w:rPr>
        <w:t>лейтенанта</w:t>
      </w:r>
      <w:r w:rsidRPr="0081691E">
        <w:rPr>
          <w:sz w:val="26"/>
          <w:szCs w:val="26"/>
        </w:rPr>
        <w:t xml:space="preserve"> полиции </w:t>
      </w:r>
      <w:r w:rsidRPr="00A56C87" w:rsidR="00A56C8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 xml:space="preserve">поступил рапорт о </w:t>
      </w:r>
      <w:r w:rsidRPr="0081691E" w:rsidR="00DA0BA2">
        <w:rPr>
          <w:sz w:val="26"/>
          <w:szCs w:val="26"/>
        </w:rPr>
        <w:t xml:space="preserve">поступлении явки с повинной от </w:t>
      </w:r>
      <w:r w:rsidRPr="0081691E" w:rsidR="00DA0BA2">
        <w:rPr>
          <w:sz w:val="26"/>
          <w:szCs w:val="26"/>
        </w:rPr>
        <w:t>Харакчи</w:t>
      </w:r>
      <w:r w:rsidRPr="0081691E" w:rsidR="00DA0BA2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фиктивной постановки на миграционный учёт иностранн</w:t>
      </w:r>
      <w:r w:rsidRPr="0081691E" w:rsidR="00DA0BA2">
        <w:rPr>
          <w:sz w:val="26"/>
          <w:szCs w:val="26"/>
        </w:rPr>
        <w:t>ого</w:t>
      </w:r>
      <w:r w:rsidRPr="0081691E">
        <w:rPr>
          <w:sz w:val="26"/>
          <w:szCs w:val="26"/>
        </w:rPr>
        <w:t xml:space="preserve"> граждан</w:t>
      </w:r>
      <w:r w:rsidRPr="0081691E" w:rsidR="00DA0BA2">
        <w:rPr>
          <w:sz w:val="26"/>
          <w:szCs w:val="26"/>
        </w:rPr>
        <w:t>ина и фиктивной регистрации граждан Российской Федерации и иностранных граждан</w:t>
      </w:r>
      <w:r w:rsidRPr="0081691E">
        <w:rPr>
          <w:sz w:val="26"/>
          <w:szCs w:val="26"/>
        </w:rPr>
        <w:t xml:space="preserve"> Данный факт зарегистрирован в </w:t>
      </w:r>
      <w:r w:rsidRPr="00A56C87" w:rsidR="00A56C87">
        <w:rPr>
          <w:sz w:val="26"/>
          <w:szCs w:val="26"/>
        </w:rPr>
        <w:t>(данные изъяты)</w:t>
      </w:r>
      <w:r w:rsidRPr="0081691E">
        <w:rPr>
          <w:sz w:val="26"/>
          <w:szCs w:val="26"/>
        </w:rPr>
        <w:t xml:space="preserve"> за №  от </w:t>
      </w:r>
      <w:r w:rsidRPr="00A56C87" w:rsidR="00A56C87">
        <w:rPr>
          <w:sz w:val="26"/>
          <w:szCs w:val="26"/>
        </w:rPr>
        <w:t>(данные изъяты)</w:t>
      </w:r>
      <w:r w:rsidR="00A56C87">
        <w:rPr>
          <w:sz w:val="26"/>
          <w:szCs w:val="26"/>
        </w:rPr>
        <w:t>г</w:t>
      </w:r>
      <w:r w:rsidRPr="0081691E">
        <w:rPr>
          <w:sz w:val="26"/>
          <w:szCs w:val="26"/>
        </w:rPr>
        <w:t>.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 xml:space="preserve">. </w:t>
      </w:r>
      <w:r w:rsidRPr="0081691E" w:rsidR="00DA0BA2">
        <w:rPr>
          <w:sz w:val="26"/>
          <w:szCs w:val="26"/>
        </w:rPr>
        <w:t>45</w:t>
      </w:r>
      <w:r w:rsidRPr="0081691E">
        <w:rPr>
          <w:sz w:val="26"/>
          <w:szCs w:val="26"/>
        </w:rPr>
        <w:t>).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81691E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81691E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В ходе проверки в рамках ст. 144 УПК РФ </w:t>
      </w:r>
      <w:r w:rsidRPr="0081691E" w:rsidR="00DA0BA2">
        <w:rPr>
          <w:sz w:val="26"/>
          <w:szCs w:val="26"/>
        </w:rPr>
        <w:t>Харакчи</w:t>
      </w:r>
      <w:r w:rsidRPr="0081691E" w:rsidR="00DA0BA2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давал</w:t>
      </w:r>
      <w:r w:rsidRPr="0081691E" w:rsidR="00DA0BA2">
        <w:rPr>
          <w:sz w:val="26"/>
          <w:szCs w:val="26"/>
        </w:rPr>
        <w:t>а</w:t>
      </w:r>
      <w:r w:rsidRPr="0081691E">
        <w:rPr>
          <w:sz w:val="26"/>
          <w:szCs w:val="26"/>
        </w:rPr>
        <w:t xml:space="preserve"> сотруднику полиции подробные и признательные объяснения. Эти данные явились прямыми и достаточными для возбуждения уголовн</w:t>
      </w:r>
      <w:r w:rsidRPr="0081691E" w:rsidR="00DA0BA2">
        <w:rPr>
          <w:sz w:val="26"/>
          <w:szCs w:val="26"/>
        </w:rPr>
        <w:t>ых</w:t>
      </w:r>
      <w:r w:rsidRPr="0081691E">
        <w:rPr>
          <w:sz w:val="26"/>
          <w:szCs w:val="26"/>
        </w:rPr>
        <w:t xml:space="preserve"> дел.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Также, в ходе проверки в рамках ст. 144 УПК РФ </w:t>
      </w:r>
      <w:r w:rsidRPr="0081691E" w:rsidR="00DA0BA2">
        <w:rPr>
          <w:sz w:val="26"/>
          <w:szCs w:val="26"/>
        </w:rPr>
        <w:t>Харакчи</w:t>
      </w:r>
      <w:r w:rsidRPr="0081691E" w:rsidR="00DA0BA2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добровольно предоставил</w:t>
      </w:r>
      <w:r w:rsidRPr="0081691E" w:rsidR="00DA0BA2">
        <w:rPr>
          <w:sz w:val="26"/>
          <w:szCs w:val="26"/>
        </w:rPr>
        <w:t>а</w:t>
      </w:r>
      <w:r w:rsidRPr="0081691E">
        <w:rPr>
          <w:sz w:val="26"/>
          <w:szCs w:val="26"/>
        </w:rPr>
        <w:t xml:space="preserve"> для осмотра своё жильё для того, чтобы было достоверно установлено, что иные граждане в е</w:t>
      </w:r>
      <w:r w:rsidRPr="0081691E" w:rsidR="00DA0BA2">
        <w:rPr>
          <w:sz w:val="26"/>
          <w:szCs w:val="26"/>
        </w:rPr>
        <w:t>ё</w:t>
      </w:r>
      <w:r w:rsidRPr="0081691E">
        <w:rPr>
          <w:sz w:val="26"/>
          <w:szCs w:val="26"/>
        </w:rPr>
        <w:t xml:space="preserve"> жилище не проживают</w:t>
      </w:r>
      <w:r w:rsidR="00532D3C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 xml:space="preserve">. </w:t>
      </w:r>
      <w:r w:rsidRPr="0081691E" w:rsidR="00DA0BA2">
        <w:rPr>
          <w:sz w:val="26"/>
          <w:szCs w:val="26"/>
        </w:rPr>
        <w:t>47</w:t>
      </w:r>
      <w:r w:rsidRPr="0081691E">
        <w:rPr>
          <w:sz w:val="26"/>
          <w:szCs w:val="26"/>
        </w:rPr>
        <w:t>-</w:t>
      </w:r>
      <w:r w:rsidRPr="0081691E" w:rsidR="00DA0BA2">
        <w:rPr>
          <w:sz w:val="26"/>
          <w:szCs w:val="26"/>
        </w:rPr>
        <w:t>50</w:t>
      </w:r>
      <w:r w:rsidRPr="0081691E">
        <w:rPr>
          <w:sz w:val="26"/>
          <w:szCs w:val="26"/>
        </w:rPr>
        <w:t>).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При допросе в качестве подозреваемого, </w:t>
      </w:r>
      <w:r w:rsidRPr="0081691E" w:rsidR="00DA0BA2">
        <w:rPr>
          <w:sz w:val="26"/>
          <w:szCs w:val="26"/>
        </w:rPr>
        <w:t>Харакчи</w:t>
      </w:r>
      <w:r w:rsidRPr="0081691E" w:rsidR="00DA0BA2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последовательно и правдиво сообщил</w:t>
      </w:r>
      <w:r w:rsidRPr="0081691E" w:rsidR="00DA0BA2">
        <w:rPr>
          <w:sz w:val="26"/>
          <w:szCs w:val="26"/>
        </w:rPr>
        <w:t>а</w:t>
      </w:r>
      <w:r w:rsidRPr="0081691E">
        <w:rPr>
          <w:sz w:val="26"/>
          <w:szCs w:val="26"/>
        </w:rPr>
        <w:t xml:space="preserve"> о времени, месте, мотивах совершения преступления, чем оказывал</w:t>
      </w:r>
      <w:r w:rsidRPr="0081691E" w:rsidR="00DA0BA2">
        <w:rPr>
          <w:sz w:val="26"/>
          <w:szCs w:val="26"/>
        </w:rPr>
        <w:t>а</w:t>
      </w:r>
      <w:r w:rsidRPr="0081691E">
        <w:rPr>
          <w:sz w:val="26"/>
          <w:szCs w:val="26"/>
        </w:rPr>
        <w:t xml:space="preserve"> помощь в установлении всех обстоятельств по делу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 xml:space="preserve">. </w:t>
      </w:r>
      <w:r w:rsidRPr="0081691E" w:rsidR="00DA0BA2">
        <w:rPr>
          <w:sz w:val="26"/>
          <w:szCs w:val="26"/>
        </w:rPr>
        <w:t>139</w:t>
      </w:r>
      <w:r w:rsidRPr="0081691E">
        <w:rPr>
          <w:sz w:val="26"/>
          <w:szCs w:val="26"/>
        </w:rPr>
        <w:t>-</w:t>
      </w:r>
      <w:r w:rsidRPr="0081691E" w:rsidR="00DA0BA2">
        <w:rPr>
          <w:sz w:val="26"/>
          <w:szCs w:val="26"/>
        </w:rPr>
        <w:t>14</w:t>
      </w:r>
      <w:r w:rsidRPr="0081691E">
        <w:rPr>
          <w:sz w:val="26"/>
          <w:szCs w:val="26"/>
        </w:rPr>
        <w:t>8).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Харакчи</w:t>
      </w:r>
      <w:r w:rsidRPr="0081691E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совершил</w:t>
      </w:r>
      <w:r w:rsidRPr="0081691E">
        <w:rPr>
          <w:sz w:val="26"/>
          <w:szCs w:val="26"/>
        </w:rPr>
        <w:t>а</w:t>
      </w:r>
      <w:r w:rsidRPr="0081691E">
        <w:rPr>
          <w:sz w:val="26"/>
          <w:szCs w:val="26"/>
        </w:rPr>
        <w:t xml:space="preserve"> преступлени</w:t>
      </w:r>
      <w:r w:rsidRPr="0081691E">
        <w:rPr>
          <w:sz w:val="26"/>
          <w:szCs w:val="26"/>
        </w:rPr>
        <w:t>я</w:t>
      </w:r>
      <w:r w:rsidRPr="0081691E">
        <w:rPr>
          <w:sz w:val="26"/>
          <w:szCs w:val="26"/>
        </w:rPr>
        <w:t xml:space="preserve"> небольшой тяжести, вину признал</w:t>
      </w:r>
      <w:r w:rsidRPr="0081691E">
        <w:rPr>
          <w:sz w:val="26"/>
          <w:szCs w:val="26"/>
        </w:rPr>
        <w:t>а</w:t>
      </w:r>
      <w:r w:rsidRPr="0081691E">
        <w:rPr>
          <w:sz w:val="26"/>
          <w:szCs w:val="26"/>
        </w:rPr>
        <w:t>, в содеянном раскаял</w:t>
      </w:r>
      <w:r w:rsidRPr="0081691E">
        <w:rPr>
          <w:sz w:val="26"/>
          <w:szCs w:val="26"/>
        </w:rPr>
        <w:t>ась</w:t>
      </w:r>
      <w:r w:rsidRPr="0081691E">
        <w:rPr>
          <w:sz w:val="26"/>
          <w:szCs w:val="26"/>
        </w:rPr>
        <w:t>, способствовал</w:t>
      </w:r>
      <w:r w:rsidRPr="0081691E">
        <w:rPr>
          <w:sz w:val="26"/>
          <w:szCs w:val="26"/>
        </w:rPr>
        <w:t>а</w:t>
      </w:r>
      <w:r w:rsidRPr="0081691E">
        <w:rPr>
          <w:sz w:val="26"/>
          <w:szCs w:val="26"/>
        </w:rPr>
        <w:t xml:space="preserve"> раскрытию преступлени</w:t>
      </w:r>
      <w:r w:rsidRPr="0081691E">
        <w:rPr>
          <w:sz w:val="26"/>
          <w:szCs w:val="26"/>
        </w:rPr>
        <w:t>й</w:t>
      </w:r>
      <w:r w:rsidRPr="0081691E">
        <w:rPr>
          <w:sz w:val="26"/>
          <w:szCs w:val="26"/>
        </w:rPr>
        <w:t xml:space="preserve"> и установлению истины по делу, явил</w:t>
      </w:r>
      <w:r w:rsidRPr="0081691E">
        <w:rPr>
          <w:sz w:val="26"/>
          <w:szCs w:val="26"/>
        </w:rPr>
        <w:t>ась</w:t>
      </w:r>
      <w:r w:rsidRPr="0081691E">
        <w:rPr>
          <w:sz w:val="26"/>
          <w:szCs w:val="26"/>
        </w:rPr>
        <w:t xml:space="preserve"> с повинной (</w:t>
      </w:r>
      <w:r w:rsidRPr="0081691E">
        <w:rPr>
          <w:sz w:val="26"/>
          <w:szCs w:val="26"/>
        </w:rPr>
        <w:t>л.д</w:t>
      </w:r>
      <w:r w:rsidRPr="0081691E">
        <w:rPr>
          <w:sz w:val="26"/>
          <w:szCs w:val="26"/>
        </w:rPr>
        <w:t xml:space="preserve">. </w:t>
      </w:r>
      <w:r w:rsidRPr="0081691E">
        <w:rPr>
          <w:sz w:val="26"/>
          <w:szCs w:val="26"/>
        </w:rPr>
        <w:t>46</w:t>
      </w:r>
      <w:r w:rsidRPr="0081691E">
        <w:rPr>
          <w:sz w:val="26"/>
          <w:szCs w:val="26"/>
        </w:rPr>
        <w:t xml:space="preserve">), </w:t>
      </w:r>
      <w:r w:rsidRPr="0081691E" w:rsidR="0081691E">
        <w:rPr>
          <w:sz w:val="26"/>
          <w:szCs w:val="26"/>
        </w:rPr>
        <w:t>Харакчи</w:t>
      </w:r>
      <w:r w:rsidRPr="0081691E" w:rsidR="0081691E">
        <w:rPr>
          <w:sz w:val="26"/>
          <w:szCs w:val="26"/>
        </w:rPr>
        <w:t xml:space="preserve"> по месту жительства характеризуется положительно (</w:t>
      </w:r>
      <w:r w:rsidRPr="0081691E" w:rsidR="0081691E">
        <w:rPr>
          <w:sz w:val="26"/>
          <w:szCs w:val="26"/>
        </w:rPr>
        <w:t>л.д</w:t>
      </w:r>
      <w:r w:rsidRPr="0081691E" w:rsidR="0081691E">
        <w:rPr>
          <w:sz w:val="26"/>
          <w:szCs w:val="26"/>
        </w:rPr>
        <w:t>. 168), на учёте и у врача психиатра и нарколога не состоит (</w:t>
      </w:r>
      <w:r w:rsidRPr="0081691E" w:rsidR="0081691E">
        <w:rPr>
          <w:sz w:val="26"/>
          <w:szCs w:val="26"/>
        </w:rPr>
        <w:t>л.д</w:t>
      </w:r>
      <w:r w:rsidRPr="0081691E" w:rsidR="0081691E">
        <w:rPr>
          <w:sz w:val="26"/>
          <w:szCs w:val="26"/>
        </w:rPr>
        <w:t>. 163-165), ранее не судима (</w:t>
      </w:r>
      <w:r w:rsidRPr="0081691E" w:rsidR="0081691E">
        <w:rPr>
          <w:sz w:val="26"/>
          <w:szCs w:val="26"/>
        </w:rPr>
        <w:t>л.д</w:t>
      </w:r>
      <w:r w:rsidRPr="0081691E" w:rsidR="0081691E">
        <w:rPr>
          <w:sz w:val="26"/>
          <w:szCs w:val="26"/>
        </w:rPr>
        <w:t>. 160-161)</w:t>
      </w:r>
      <w:r w:rsidRPr="0081691E">
        <w:rPr>
          <w:sz w:val="26"/>
          <w:szCs w:val="26"/>
        </w:rPr>
        <w:t>, в е</w:t>
      </w:r>
      <w:r w:rsidRPr="0081691E" w:rsidR="0081691E">
        <w:rPr>
          <w:sz w:val="26"/>
          <w:szCs w:val="26"/>
        </w:rPr>
        <w:t>ё</w:t>
      </w:r>
      <w:r w:rsidRPr="0081691E">
        <w:rPr>
          <w:sz w:val="26"/>
          <w:szCs w:val="26"/>
        </w:rPr>
        <w:t xml:space="preserve"> действиях не содержится иного состава преступления.</w:t>
      </w:r>
      <w:r w:rsidRPr="0081691E">
        <w:rPr>
          <w:sz w:val="26"/>
          <w:szCs w:val="26"/>
          <w:lang w:bidi="ru-RU"/>
        </w:rPr>
        <w:t xml:space="preserve"> </w:t>
      </w:r>
    </w:p>
    <w:p w:rsidR="00FC71E3" w:rsidRPr="0081691E" w:rsidP="00FC71E3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81691E">
        <w:rPr>
          <w:sz w:val="26"/>
          <w:szCs w:val="26"/>
        </w:rPr>
        <w:t>Согласно п. 2 Примечания к ст. 322.3 УК РФ л</w:t>
      </w:r>
      <w:r w:rsidRPr="0081691E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81691E" w:rsidRPr="0081691E" w:rsidP="00FC71E3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81691E">
        <w:rPr>
          <w:sz w:val="26"/>
          <w:szCs w:val="26"/>
        </w:rPr>
        <w:t>Согласно Примечанию к ст. 322.2 УК РФ л</w:t>
      </w:r>
      <w:r w:rsidRPr="0081691E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81691E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81691E" w:rsidR="0081691E">
        <w:rPr>
          <w:sz w:val="26"/>
          <w:szCs w:val="26"/>
        </w:rPr>
        <w:t>Харакчи</w:t>
      </w:r>
      <w:r w:rsidRPr="0081691E" w:rsidR="0081691E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 xml:space="preserve">раскрытию преступления. 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81691E" w:rsidR="0081691E">
        <w:rPr>
          <w:sz w:val="26"/>
          <w:szCs w:val="26"/>
        </w:rPr>
        <w:t>Харакчи</w:t>
      </w:r>
      <w:r w:rsidRPr="0081691E" w:rsidR="0081691E">
        <w:rPr>
          <w:sz w:val="26"/>
          <w:szCs w:val="26"/>
        </w:rPr>
        <w:t xml:space="preserve"> </w:t>
      </w:r>
      <w:r w:rsidRPr="0081691E">
        <w:rPr>
          <w:color w:val="000000" w:themeColor="text1"/>
          <w:sz w:val="26"/>
          <w:szCs w:val="26"/>
        </w:rPr>
        <w:t>не только признал</w:t>
      </w:r>
      <w:r w:rsidRPr="0081691E" w:rsidR="0081691E">
        <w:rPr>
          <w:color w:val="000000" w:themeColor="text1"/>
          <w:sz w:val="26"/>
          <w:szCs w:val="26"/>
        </w:rPr>
        <w:t>а</w:t>
      </w:r>
      <w:r w:rsidRPr="0081691E">
        <w:rPr>
          <w:color w:val="000000" w:themeColor="text1"/>
          <w:sz w:val="26"/>
          <w:szCs w:val="26"/>
        </w:rPr>
        <w:t xml:space="preserve"> свою вину в совершении преступления</w:t>
      </w:r>
      <w:r w:rsidRPr="0081691E">
        <w:rPr>
          <w:sz w:val="26"/>
          <w:szCs w:val="26"/>
        </w:rPr>
        <w:t>, но и сотрудничал</w:t>
      </w:r>
      <w:r w:rsidRPr="0081691E" w:rsidR="0081691E">
        <w:rPr>
          <w:sz w:val="26"/>
          <w:szCs w:val="26"/>
        </w:rPr>
        <w:t>а</w:t>
      </w:r>
      <w:r w:rsidRPr="0081691E">
        <w:rPr>
          <w:sz w:val="26"/>
          <w:szCs w:val="26"/>
        </w:rPr>
        <w:t xml:space="preserve"> с органами дознания, в результате чего уголовное дело было раскрыто, расследовано.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Принимая во внимание способствование </w:t>
      </w:r>
      <w:r w:rsidRPr="0081691E" w:rsidR="0081691E">
        <w:rPr>
          <w:sz w:val="26"/>
          <w:szCs w:val="26"/>
        </w:rPr>
        <w:t>Харакчи</w:t>
      </w:r>
      <w:r w:rsidRPr="0081691E" w:rsidR="0081691E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раскрытию преступления и отсутствие в е</w:t>
      </w:r>
      <w:r w:rsidRPr="0081691E" w:rsidR="0081691E">
        <w:rPr>
          <w:sz w:val="26"/>
          <w:szCs w:val="26"/>
        </w:rPr>
        <w:t>ё</w:t>
      </w:r>
      <w:r w:rsidRPr="0081691E">
        <w:rPr>
          <w:sz w:val="26"/>
          <w:szCs w:val="26"/>
        </w:rPr>
        <w:t xml:space="preserve"> действиях иного состава преступления, подсудим</w:t>
      </w:r>
      <w:r w:rsidRPr="0081691E" w:rsidR="0081691E">
        <w:rPr>
          <w:sz w:val="26"/>
          <w:szCs w:val="26"/>
        </w:rPr>
        <w:t xml:space="preserve">ая </w:t>
      </w:r>
      <w:r w:rsidRPr="0081691E" w:rsidR="0081691E">
        <w:rPr>
          <w:sz w:val="26"/>
          <w:szCs w:val="26"/>
        </w:rPr>
        <w:t>Харакчи</w:t>
      </w:r>
      <w:r w:rsidRPr="0081691E" w:rsidR="0081691E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согласно п. 2 Примечания к ст. 322.3 УК РФ</w:t>
      </w:r>
      <w:r w:rsidRPr="0081691E" w:rsidR="0081691E">
        <w:rPr>
          <w:sz w:val="26"/>
          <w:szCs w:val="26"/>
        </w:rPr>
        <w:t xml:space="preserve"> и Примечания к ст. 322.2 УК РФ</w:t>
      </w:r>
      <w:r w:rsidRPr="0081691E">
        <w:rPr>
          <w:sz w:val="26"/>
          <w:szCs w:val="26"/>
        </w:rPr>
        <w:t xml:space="preserve"> подлежит освобождению от уголовной ответственности.</w:t>
      </w:r>
    </w:p>
    <w:p w:rsidR="00FC71E3" w:rsidRPr="0081691E" w:rsidP="00FC71E3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FC71E3" w:rsidRPr="0081691E" w:rsidP="0081691E">
      <w:pPr>
        <w:pStyle w:val="41"/>
        <w:shd w:val="clear" w:color="auto" w:fill="auto"/>
        <w:tabs>
          <w:tab w:val="left" w:pos="267"/>
        </w:tabs>
        <w:spacing w:before="0" w:after="0" w:line="240" w:lineRule="auto"/>
        <w:ind w:firstLine="0"/>
        <w:rPr>
          <w:b w:val="0"/>
          <w:sz w:val="26"/>
          <w:szCs w:val="26"/>
        </w:rPr>
      </w:pPr>
      <w:r w:rsidRPr="0081691E">
        <w:rPr>
          <w:b w:val="0"/>
          <w:sz w:val="26"/>
          <w:szCs w:val="26"/>
        </w:rPr>
        <w:t xml:space="preserve">- </w:t>
      </w:r>
      <w:r w:rsidRPr="0081691E">
        <w:rPr>
          <w:rStyle w:val="2Exact"/>
          <w:rFonts w:eastAsia="Arial"/>
          <w:b w:val="0"/>
          <w:sz w:val="26"/>
          <w:szCs w:val="26"/>
        </w:rPr>
        <w:t xml:space="preserve">уведомление №  о прибытии иностранного гражданина или лица без гражданства в место пребывания на имя </w:t>
      </w:r>
      <w:r w:rsidRPr="00A56C87" w:rsidR="00A56C87">
        <w:rPr>
          <w:rStyle w:val="2Exact"/>
          <w:rFonts w:eastAsia="Arial"/>
          <w:b w:val="0"/>
          <w:sz w:val="26"/>
          <w:szCs w:val="26"/>
        </w:rPr>
        <w:t>(данные изъяты)</w:t>
      </w:r>
      <w:r w:rsidRPr="0081691E">
        <w:rPr>
          <w:rStyle w:val="2Exact"/>
          <w:rFonts w:eastAsia="Arial"/>
          <w:b w:val="0"/>
          <w:sz w:val="26"/>
          <w:szCs w:val="26"/>
        </w:rPr>
        <w:t xml:space="preserve"> года рождения, гражданина Украины, заявление №  на имя </w:t>
      </w:r>
      <w:r w:rsidRPr="00A56C87" w:rsidR="00A56C87">
        <w:rPr>
          <w:rStyle w:val="2Exact"/>
          <w:rFonts w:eastAsia="Arial"/>
          <w:b w:val="0"/>
          <w:sz w:val="26"/>
          <w:szCs w:val="26"/>
        </w:rPr>
        <w:t>(данные изъяты</w:t>
      </w:r>
      <w:r w:rsidRPr="00A56C87" w:rsidR="00A56C87">
        <w:rPr>
          <w:rStyle w:val="2Exact"/>
          <w:rFonts w:eastAsia="Arial"/>
          <w:b w:val="0"/>
          <w:sz w:val="26"/>
          <w:szCs w:val="26"/>
        </w:rPr>
        <w:t>)</w:t>
      </w:r>
      <w:r w:rsidRPr="0081691E">
        <w:rPr>
          <w:rStyle w:val="2Exact"/>
          <w:rFonts w:eastAsia="Arial"/>
          <w:b w:val="0"/>
          <w:sz w:val="26"/>
          <w:szCs w:val="26"/>
        </w:rPr>
        <w:t>г</w:t>
      </w:r>
      <w:r w:rsidRPr="0081691E">
        <w:rPr>
          <w:rStyle w:val="2Exact"/>
          <w:rFonts w:eastAsia="Arial"/>
          <w:b w:val="0"/>
          <w:sz w:val="26"/>
          <w:szCs w:val="26"/>
        </w:rPr>
        <w:t xml:space="preserve">ода рождения, гражданина Таджикистана, заявление на имя </w:t>
      </w:r>
      <w:r w:rsidRPr="00A56C87" w:rsidR="00A56C87">
        <w:rPr>
          <w:rStyle w:val="2Exact"/>
          <w:rFonts w:eastAsia="Arial"/>
          <w:b w:val="0"/>
          <w:sz w:val="26"/>
          <w:szCs w:val="26"/>
        </w:rPr>
        <w:t>(данные изъяты)</w:t>
      </w:r>
      <w:r w:rsidRPr="0081691E">
        <w:rPr>
          <w:rStyle w:val="2Exact"/>
          <w:rFonts w:eastAsia="Arial"/>
          <w:b w:val="0"/>
          <w:sz w:val="26"/>
          <w:szCs w:val="26"/>
        </w:rPr>
        <w:t xml:space="preserve">года рождения, гражданина Российской Федерации, заявление на имя </w:t>
      </w:r>
      <w:r w:rsidRPr="00A56C87" w:rsidR="00A56C87">
        <w:rPr>
          <w:rStyle w:val="2Exact"/>
          <w:rFonts w:eastAsia="Arial"/>
          <w:b w:val="0"/>
          <w:sz w:val="26"/>
          <w:szCs w:val="26"/>
        </w:rPr>
        <w:t>(данные изъяты)</w:t>
      </w:r>
      <w:r w:rsidRPr="0081691E">
        <w:rPr>
          <w:rStyle w:val="2Exact"/>
          <w:rFonts w:eastAsia="Arial"/>
          <w:b w:val="0"/>
          <w:sz w:val="26"/>
          <w:szCs w:val="26"/>
        </w:rPr>
        <w:t xml:space="preserve">года рождения, гражданина Российской </w:t>
      </w:r>
      <w:r w:rsidRPr="0081691E">
        <w:rPr>
          <w:rStyle w:val="2"/>
          <w:b w:val="0"/>
          <w:color w:val="000000"/>
        </w:rPr>
        <w:t xml:space="preserve">Федерации, заявление на имя </w:t>
      </w:r>
      <w:r w:rsidRPr="00A56C87" w:rsidR="00A56C87">
        <w:rPr>
          <w:rStyle w:val="2"/>
          <w:b w:val="0"/>
          <w:color w:val="000000"/>
        </w:rPr>
        <w:t>(данные изъяты)</w:t>
      </w:r>
      <w:r w:rsidRPr="0081691E">
        <w:rPr>
          <w:rStyle w:val="2"/>
          <w:b w:val="0"/>
          <w:color w:val="000000"/>
        </w:rPr>
        <w:t xml:space="preserve">года рождения, гражданки Российской Федерации, заявление на имя </w:t>
      </w:r>
      <w:r w:rsidRPr="00A56C87" w:rsidR="00A56C87">
        <w:rPr>
          <w:rStyle w:val="2"/>
          <w:b w:val="0"/>
          <w:color w:val="000000"/>
        </w:rPr>
        <w:t>(данные изъяты</w:t>
      </w:r>
      <w:r w:rsidRPr="00A56C87" w:rsidR="00A56C87">
        <w:rPr>
          <w:rStyle w:val="2"/>
          <w:b w:val="0"/>
          <w:color w:val="000000"/>
        </w:rPr>
        <w:t>)</w:t>
      </w:r>
      <w:r w:rsidRPr="0081691E">
        <w:rPr>
          <w:rStyle w:val="2"/>
          <w:b w:val="0"/>
          <w:color w:val="000000"/>
        </w:rPr>
        <w:t>г</w:t>
      </w:r>
      <w:r w:rsidRPr="0081691E">
        <w:rPr>
          <w:rStyle w:val="2"/>
          <w:b w:val="0"/>
          <w:color w:val="000000"/>
        </w:rPr>
        <w:t xml:space="preserve">ода рождения, гражданина Российской Федерации, заявление на имя </w:t>
      </w:r>
      <w:r w:rsidRPr="00A56C87" w:rsidR="00A56C87">
        <w:rPr>
          <w:rStyle w:val="2"/>
          <w:b w:val="0"/>
          <w:color w:val="000000"/>
        </w:rPr>
        <w:t>(данные изъяты)</w:t>
      </w:r>
      <w:r w:rsidRPr="0081691E">
        <w:rPr>
          <w:rStyle w:val="2"/>
          <w:b w:val="0"/>
          <w:color w:val="000000"/>
        </w:rPr>
        <w:t xml:space="preserve">года рождения, гражданина Узбекистана, заявление на имя </w:t>
      </w:r>
      <w:r w:rsidRPr="00A56C87" w:rsidR="00A56C87">
        <w:rPr>
          <w:rStyle w:val="2"/>
          <w:b w:val="0"/>
          <w:color w:val="000000"/>
        </w:rPr>
        <w:t>(данные изъяты)</w:t>
      </w:r>
      <w:r w:rsidRPr="0081691E">
        <w:rPr>
          <w:rStyle w:val="2"/>
          <w:b w:val="0"/>
          <w:color w:val="000000"/>
        </w:rPr>
        <w:t xml:space="preserve">года рождения, гражданки Российской Федерации, заявление на имя </w:t>
      </w:r>
      <w:r w:rsidRPr="00A56C87" w:rsidR="00A56C87">
        <w:rPr>
          <w:rStyle w:val="2"/>
          <w:b w:val="0"/>
          <w:color w:val="000000"/>
        </w:rPr>
        <w:t>(данные изъяты)</w:t>
      </w:r>
      <w:r w:rsidRPr="0081691E">
        <w:rPr>
          <w:rStyle w:val="2"/>
          <w:b w:val="0"/>
          <w:color w:val="000000"/>
        </w:rPr>
        <w:t xml:space="preserve">года рождения, гражданки Российской Федерации, заявление на имя </w:t>
      </w:r>
      <w:r w:rsidRPr="00A56C87" w:rsidR="00A56C87">
        <w:rPr>
          <w:rStyle w:val="2"/>
          <w:b w:val="0"/>
          <w:color w:val="000000"/>
        </w:rPr>
        <w:t>(данные изъяты)</w:t>
      </w:r>
      <w:r w:rsidRPr="0081691E">
        <w:rPr>
          <w:rStyle w:val="2"/>
          <w:b w:val="0"/>
          <w:color w:val="000000"/>
        </w:rPr>
        <w:t>года рождения, гражданки Российской Федерации</w:t>
      </w:r>
      <w:r w:rsidRPr="0081691E">
        <w:rPr>
          <w:b w:val="0"/>
          <w:sz w:val="26"/>
          <w:szCs w:val="26"/>
        </w:rPr>
        <w:t xml:space="preserve">, </w:t>
      </w:r>
      <w:r w:rsidRPr="0081691E">
        <w:rPr>
          <w:b w:val="0"/>
          <w:sz w:val="26"/>
          <w:szCs w:val="26"/>
          <w:lang w:bidi="ru-RU"/>
        </w:rPr>
        <w:t>признанные и приобщённые в качестве вещественных доказательств, оставленные</w:t>
      </w:r>
      <w:r w:rsidRPr="0081691E">
        <w:rPr>
          <w:rStyle w:val="6"/>
          <w:b w:val="0"/>
          <w:sz w:val="26"/>
          <w:szCs w:val="26"/>
        </w:rPr>
        <w:t xml:space="preserve"> </w:t>
      </w:r>
      <w:r w:rsidRPr="0081691E">
        <w:rPr>
          <w:b w:val="0"/>
          <w:sz w:val="26"/>
          <w:szCs w:val="26"/>
        </w:rPr>
        <w:t xml:space="preserve">на хранении </w:t>
      </w:r>
      <w:r w:rsidRPr="0081691E">
        <w:rPr>
          <w:rStyle w:val="2"/>
          <w:rFonts w:eastAsia="Arial Unicode MS"/>
          <w:b w:val="0"/>
          <w:color w:val="000000"/>
        </w:rPr>
        <w:t xml:space="preserve">в </w:t>
      </w:r>
      <w:r w:rsidRPr="00A56C87" w:rsidR="00A56C87">
        <w:rPr>
          <w:rStyle w:val="2"/>
          <w:rFonts w:eastAsia="Arial Unicode MS"/>
          <w:b w:val="0"/>
          <w:color w:val="000000"/>
        </w:rPr>
        <w:t xml:space="preserve">(данные </w:t>
      </w:r>
      <w:r w:rsidRPr="00A56C87" w:rsidR="00A56C87">
        <w:rPr>
          <w:rStyle w:val="2"/>
          <w:rFonts w:eastAsia="Arial Unicode MS"/>
          <w:b w:val="0"/>
          <w:color w:val="000000"/>
        </w:rPr>
        <w:t xml:space="preserve">изъяты) </w:t>
      </w:r>
      <w:r w:rsidRPr="0081691E">
        <w:rPr>
          <w:rStyle w:val="2"/>
          <w:rFonts w:eastAsia="Arial Unicode MS"/>
          <w:b w:val="0"/>
          <w:color w:val="000000"/>
        </w:rPr>
        <w:t>(</w:t>
      </w:r>
      <w:r w:rsidRPr="0081691E">
        <w:rPr>
          <w:rStyle w:val="2"/>
          <w:rFonts w:eastAsia="Arial Unicode MS"/>
          <w:b w:val="0"/>
          <w:color w:val="000000"/>
        </w:rPr>
        <w:t>л.д</w:t>
      </w:r>
      <w:r w:rsidRPr="0081691E">
        <w:rPr>
          <w:rStyle w:val="2"/>
          <w:rFonts w:eastAsia="Arial Unicode MS"/>
          <w:b w:val="0"/>
          <w:color w:val="000000"/>
        </w:rPr>
        <w:t xml:space="preserve">. 104), </w:t>
      </w:r>
      <w:r w:rsidRPr="0081691E">
        <w:rPr>
          <w:b w:val="0"/>
          <w:sz w:val="26"/>
          <w:szCs w:val="26"/>
          <w:lang w:bidi="ru-RU"/>
        </w:rPr>
        <w:t xml:space="preserve">– </w:t>
      </w:r>
      <w:r w:rsidRPr="0081691E">
        <w:rPr>
          <w:b w:val="0"/>
          <w:sz w:val="26"/>
          <w:szCs w:val="26"/>
        </w:rPr>
        <w:t xml:space="preserve">надлежит оставить на хранении в </w:t>
      </w:r>
      <w:r w:rsidRPr="00A56C87" w:rsidR="00A56C87">
        <w:rPr>
          <w:rStyle w:val="2"/>
          <w:rFonts w:eastAsia="Arial Unicode MS"/>
          <w:b w:val="0"/>
          <w:color w:val="000000"/>
        </w:rPr>
        <w:t>(данные изъяты)</w:t>
      </w:r>
      <w:r w:rsidRPr="0081691E">
        <w:rPr>
          <w:b w:val="0"/>
          <w:sz w:val="26"/>
          <w:szCs w:val="26"/>
        </w:rPr>
        <w:t>.</w:t>
      </w:r>
    </w:p>
    <w:p w:rsidR="0081691E" w:rsidRPr="0081691E" w:rsidP="0081691E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81691E">
        <w:rPr>
          <w:sz w:val="26"/>
          <w:szCs w:val="26"/>
          <w:lang w:bidi="ru-RU"/>
        </w:rPr>
        <w:t>Харакчи</w:t>
      </w:r>
      <w:r w:rsidRPr="0081691E">
        <w:rPr>
          <w:sz w:val="26"/>
          <w:szCs w:val="26"/>
          <w:lang w:bidi="ru-RU"/>
        </w:rPr>
        <w:t xml:space="preserve"> </w:t>
      </w:r>
      <w:r w:rsidRPr="0081691E">
        <w:rPr>
          <w:sz w:val="26"/>
          <w:szCs w:val="26"/>
        </w:rPr>
        <w:t>не изменились и не отпали, в связи с чем, данная мера пресечения в отношении её подлежит оставлению без изменения.</w:t>
      </w:r>
    </w:p>
    <w:p w:rsidR="00FC71E3" w:rsidRPr="0081691E" w:rsidP="00FC71E3">
      <w:pPr>
        <w:pStyle w:val="20"/>
        <w:shd w:val="clear" w:color="auto" w:fill="auto"/>
        <w:spacing w:before="0" w:line="240" w:lineRule="auto"/>
        <w:ind w:firstLine="708"/>
      </w:pPr>
      <w:r w:rsidRPr="0081691E">
        <w:t>Гражданский иск по уголовному делу не заявлен.</w:t>
      </w:r>
    </w:p>
    <w:p w:rsidR="00827219" w:rsidRPr="0081691E" w:rsidP="00701AEB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На основании изложенного, руководствуясь ст. 256 УПК РФ, </w:t>
      </w:r>
      <w:r w:rsidRPr="0081691E" w:rsidR="001F7545">
        <w:rPr>
          <w:sz w:val="26"/>
          <w:szCs w:val="26"/>
        </w:rPr>
        <w:t>Примечания</w:t>
      </w:r>
      <w:r w:rsidR="00532D3C">
        <w:rPr>
          <w:sz w:val="26"/>
          <w:szCs w:val="26"/>
        </w:rPr>
        <w:t xml:space="preserve">            </w:t>
      </w:r>
      <w:r w:rsidRPr="0081691E" w:rsidR="001F7545">
        <w:rPr>
          <w:sz w:val="26"/>
          <w:szCs w:val="26"/>
        </w:rPr>
        <w:t xml:space="preserve">к ст. 322.2 УК РФ, </w:t>
      </w:r>
      <w:r w:rsidRPr="0081691E" w:rsidR="00543618">
        <w:rPr>
          <w:sz w:val="26"/>
          <w:szCs w:val="26"/>
        </w:rPr>
        <w:t xml:space="preserve">п. 2 </w:t>
      </w:r>
      <w:r w:rsidRPr="0081691E">
        <w:rPr>
          <w:sz w:val="26"/>
          <w:szCs w:val="26"/>
        </w:rPr>
        <w:t>Примечания</w:t>
      </w:r>
      <w:r w:rsidRPr="0081691E" w:rsidR="001F7545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к</w:t>
      </w:r>
      <w:r w:rsidRPr="0081691E" w:rsidR="00543618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ст. 322.</w:t>
      </w:r>
      <w:r w:rsidRPr="0081691E" w:rsidR="00543618">
        <w:rPr>
          <w:sz w:val="26"/>
          <w:szCs w:val="26"/>
        </w:rPr>
        <w:t>3</w:t>
      </w:r>
      <w:r w:rsidRPr="0081691E">
        <w:rPr>
          <w:sz w:val="26"/>
          <w:szCs w:val="26"/>
        </w:rPr>
        <w:t xml:space="preserve"> УК РФ, мировой судья -</w:t>
      </w:r>
    </w:p>
    <w:p w:rsidR="00827219" w:rsidRPr="0081691E" w:rsidP="00701AEB">
      <w:pPr>
        <w:ind w:right="-1" w:firstLine="708"/>
        <w:jc w:val="both"/>
        <w:rPr>
          <w:sz w:val="26"/>
          <w:szCs w:val="26"/>
        </w:rPr>
      </w:pPr>
    </w:p>
    <w:p w:rsidR="00827219" w:rsidRPr="0081691E" w:rsidP="00701AEB">
      <w:pPr>
        <w:ind w:right="-1"/>
        <w:jc w:val="center"/>
        <w:rPr>
          <w:sz w:val="26"/>
          <w:szCs w:val="26"/>
        </w:rPr>
      </w:pPr>
      <w:r w:rsidRPr="0081691E">
        <w:rPr>
          <w:sz w:val="26"/>
          <w:szCs w:val="26"/>
        </w:rPr>
        <w:t>ПОСТАНОВИЛ:</w:t>
      </w:r>
    </w:p>
    <w:p w:rsidR="00827219" w:rsidRPr="0081691E" w:rsidP="00701AEB">
      <w:pPr>
        <w:ind w:right="-1"/>
        <w:jc w:val="both"/>
        <w:rPr>
          <w:sz w:val="26"/>
          <w:szCs w:val="26"/>
        </w:rPr>
      </w:pPr>
    </w:p>
    <w:p w:rsidR="00827219" w:rsidRPr="0081691E" w:rsidP="00701AEB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Производство по уголовному делу в отношении </w:t>
      </w:r>
      <w:r w:rsidRPr="0081691E" w:rsidR="001F7545">
        <w:rPr>
          <w:sz w:val="26"/>
          <w:szCs w:val="26"/>
        </w:rPr>
        <w:t>Харакчи</w:t>
      </w:r>
      <w:r w:rsidRPr="0081691E">
        <w:rPr>
          <w:sz w:val="26"/>
          <w:szCs w:val="26"/>
        </w:rPr>
        <w:t>, привлекаемо</w:t>
      </w:r>
      <w:r w:rsidRPr="0081691E" w:rsidR="00473DD3">
        <w:rPr>
          <w:sz w:val="26"/>
          <w:szCs w:val="26"/>
        </w:rPr>
        <w:t>й</w:t>
      </w:r>
      <w:r w:rsidRPr="0081691E">
        <w:rPr>
          <w:sz w:val="26"/>
          <w:szCs w:val="26"/>
        </w:rPr>
        <w:t xml:space="preserve"> к уголовной ответственности по </w:t>
      </w:r>
      <w:r w:rsidRPr="0081691E" w:rsidR="00A72ED6">
        <w:rPr>
          <w:sz w:val="26"/>
          <w:szCs w:val="26"/>
        </w:rPr>
        <w:t xml:space="preserve">ст. </w:t>
      </w:r>
      <w:r w:rsidRPr="0081691E">
        <w:rPr>
          <w:sz w:val="26"/>
          <w:szCs w:val="26"/>
        </w:rPr>
        <w:t xml:space="preserve">ст. </w:t>
      </w:r>
      <w:r w:rsidRPr="0081691E" w:rsidR="001F7545">
        <w:rPr>
          <w:sz w:val="26"/>
          <w:szCs w:val="26"/>
        </w:rPr>
        <w:t>322.3, 322.2, 322.2, 322.2, 322.2, 322.2, 322.2, 322.2, 322.2 УК РФ</w:t>
      </w:r>
      <w:r w:rsidRPr="0081691E" w:rsidR="00A72ED6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 xml:space="preserve">УК РФ, прекратить на основании </w:t>
      </w:r>
      <w:r w:rsidRPr="0081691E" w:rsidR="001F7545">
        <w:rPr>
          <w:sz w:val="26"/>
          <w:szCs w:val="26"/>
        </w:rPr>
        <w:t xml:space="preserve">Примечания к ст. 322.2 УК РФ, </w:t>
      </w:r>
      <w:r w:rsidRPr="0081691E" w:rsidR="00A634D2">
        <w:rPr>
          <w:sz w:val="26"/>
          <w:szCs w:val="26"/>
        </w:rPr>
        <w:t>п. 2 Примечания</w:t>
      </w:r>
      <w:r w:rsidRPr="0081691E" w:rsidR="001F7545">
        <w:rPr>
          <w:sz w:val="26"/>
          <w:szCs w:val="26"/>
        </w:rPr>
        <w:t xml:space="preserve"> </w:t>
      </w:r>
      <w:r w:rsidRPr="0081691E" w:rsidR="00A634D2">
        <w:rPr>
          <w:sz w:val="26"/>
          <w:szCs w:val="26"/>
        </w:rPr>
        <w:t xml:space="preserve">к ст. 322.3 УК РФ </w:t>
      </w:r>
      <w:r w:rsidRPr="0081691E">
        <w:rPr>
          <w:sz w:val="26"/>
          <w:szCs w:val="26"/>
        </w:rPr>
        <w:t>в связи с</w:t>
      </w:r>
      <w:r w:rsidRPr="0081691E" w:rsidR="00A634D2">
        <w:rPr>
          <w:sz w:val="26"/>
          <w:szCs w:val="26"/>
        </w:rPr>
        <w:t>о</w:t>
      </w:r>
      <w:r w:rsidRPr="0081691E">
        <w:rPr>
          <w:sz w:val="26"/>
          <w:szCs w:val="26"/>
        </w:rPr>
        <w:t xml:space="preserve"> способствованием раскрытию преступления.</w:t>
      </w:r>
    </w:p>
    <w:p w:rsidR="00827219" w:rsidRPr="0081691E" w:rsidP="00701AEB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На основании </w:t>
      </w:r>
      <w:r w:rsidRPr="0081691E" w:rsidR="001F7545">
        <w:rPr>
          <w:sz w:val="26"/>
          <w:szCs w:val="26"/>
        </w:rPr>
        <w:t xml:space="preserve">Примечания к ст. 322.2 УК РФ, </w:t>
      </w:r>
      <w:r w:rsidRPr="0081691E" w:rsidR="00A634D2">
        <w:rPr>
          <w:sz w:val="26"/>
          <w:szCs w:val="26"/>
        </w:rPr>
        <w:t xml:space="preserve">п. 2 Примечания к ст. 322.3 УК РФ </w:t>
      </w:r>
      <w:r w:rsidRPr="0081691E" w:rsidR="001F7545">
        <w:rPr>
          <w:sz w:val="26"/>
          <w:szCs w:val="26"/>
        </w:rPr>
        <w:t>Харакчи</w:t>
      </w:r>
      <w:r w:rsidRPr="0081691E" w:rsidR="001F7545">
        <w:rPr>
          <w:sz w:val="26"/>
          <w:szCs w:val="26"/>
        </w:rPr>
        <w:t xml:space="preserve"> </w:t>
      </w:r>
      <w:r w:rsidRPr="0081691E" w:rsidR="0028543F">
        <w:rPr>
          <w:sz w:val="26"/>
          <w:szCs w:val="26"/>
        </w:rPr>
        <w:t xml:space="preserve">освободить </w:t>
      </w:r>
      <w:r w:rsidRPr="0081691E">
        <w:rPr>
          <w:sz w:val="26"/>
          <w:szCs w:val="26"/>
        </w:rPr>
        <w:t>от уголовной ответственности.</w:t>
      </w:r>
    </w:p>
    <w:p w:rsidR="00827219" w:rsidRPr="0081691E" w:rsidP="00701AEB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Меру пресечения в виде подписки о невыезде и </w:t>
      </w:r>
      <w:r w:rsidRPr="0081691E">
        <w:rPr>
          <w:sz w:val="26"/>
          <w:szCs w:val="26"/>
        </w:rPr>
        <w:t>надлежащим</w:t>
      </w:r>
      <w:r w:rsidRPr="0081691E">
        <w:rPr>
          <w:sz w:val="26"/>
          <w:szCs w:val="26"/>
        </w:rPr>
        <w:t xml:space="preserve"> поведении </w:t>
      </w:r>
      <w:r w:rsidR="00532D3C">
        <w:rPr>
          <w:sz w:val="26"/>
          <w:szCs w:val="26"/>
        </w:rPr>
        <w:t xml:space="preserve"> </w:t>
      </w:r>
      <w:r w:rsidRPr="0081691E" w:rsidR="00052322">
        <w:rPr>
          <w:sz w:val="26"/>
          <w:szCs w:val="26"/>
        </w:rPr>
        <w:t>Харакчи</w:t>
      </w:r>
      <w:r w:rsidRPr="0081691E" w:rsidR="00052322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>после вступления постановления в законную силу отменить.</w:t>
      </w:r>
    </w:p>
    <w:p w:rsidR="005D4332" w:rsidRPr="0081691E" w:rsidP="00701AEB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 xml:space="preserve">Вещественные доказательства по уголовному делу: </w:t>
      </w:r>
    </w:p>
    <w:p w:rsidR="00A56C87" w:rsidP="00A56C87">
      <w:pPr>
        <w:ind w:right="-1"/>
        <w:jc w:val="both"/>
        <w:rPr>
          <w:sz w:val="26"/>
          <w:szCs w:val="26"/>
        </w:rPr>
      </w:pPr>
      <w:r w:rsidRPr="0081691E">
        <w:rPr>
          <w:color w:val="000000"/>
          <w:sz w:val="26"/>
          <w:szCs w:val="26"/>
          <w:lang w:bidi="ru-RU"/>
        </w:rPr>
        <w:t xml:space="preserve">- </w:t>
      </w:r>
      <w:r w:rsidRPr="0081691E" w:rsidR="0081691E">
        <w:rPr>
          <w:rStyle w:val="2Exact"/>
          <w:rFonts w:eastAsia="Arial"/>
          <w:sz w:val="26"/>
          <w:szCs w:val="26"/>
        </w:rPr>
        <w:t xml:space="preserve">уведомление №  о прибытии иностранного гражданина или лица без гражданства в место пребывания на имя </w:t>
      </w:r>
      <w:r w:rsidRPr="00A56C87">
        <w:rPr>
          <w:rStyle w:val="2Exact"/>
          <w:rFonts w:eastAsia="Arial"/>
          <w:sz w:val="26"/>
          <w:szCs w:val="26"/>
        </w:rPr>
        <w:t>(данные изъяты</w:t>
      </w:r>
      <w:r w:rsidRPr="00A56C87">
        <w:rPr>
          <w:rStyle w:val="2Exact"/>
          <w:rFonts w:eastAsia="Arial"/>
          <w:sz w:val="26"/>
          <w:szCs w:val="26"/>
        </w:rPr>
        <w:t>)</w:t>
      </w:r>
      <w:r w:rsidRPr="0081691E" w:rsidR="0081691E">
        <w:rPr>
          <w:rStyle w:val="2Exact"/>
          <w:rFonts w:eastAsia="Arial"/>
          <w:sz w:val="26"/>
          <w:szCs w:val="26"/>
        </w:rPr>
        <w:t>г</w:t>
      </w:r>
      <w:r w:rsidRPr="0081691E" w:rsidR="0081691E">
        <w:rPr>
          <w:rStyle w:val="2Exact"/>
          <w:rFonts w:eastAsia="Arial"/>
          <w:sz w:val="26"/>
          <w:szCs w:val="26"/>
        </w:rPr>
        <w:t xml:space="preserve">ода рождения, гражданина Украины, заявление №  на имя </w:t>
      </w:r>
      <w:r w:rsidRPr="00A56C87">
        <w:rPr>
          <w:rStyle w:val="2Exact"/>
          <w:rFonts w:eastAsia="Arial"/>
          <w:sz w:val="26"/>
          <w:szCs w:val="26"/>
        </w:rPr>
        <w:t>(данные изъяты)</w:t>
      </w:r>
      <w:r w:rsidRPr="0081691E" w:rsidR="0081691E">
        <w:rPr>
          <w:rStyle w:val="2Exact"/>
          <w:rFonts w:eastAsia="Arial"/>
          <w:sz w:val="26"/>
          <w:szCs w:val="26"/>
        </w:rPr>
        <w:t xml:space="preserve">года рождения, гражданина Таджикистана, заявление на имя </w:t>
      </w:r>
      <w:r w:rsidRPr="00A56C87">
        <w:rPr>
          <w:rStyle w:val="2Exact"/>
          <w:rFonts w:eastAsia="Arial"/>
          <w:sz w:val="26"/>
          <w:szCs w:val="26"/>
        </w:rPr>
        <w:t>(данные изъяты)</w:t>
      </w:r>
      <w:r w:rsidRPr="0081691E" w:rsidR="0081691E">
        <w:rPr>
          <w:rStyle w:val="2Exact"/>
          <w:rFonts w:eastAsia="Arial"/>
          <w:sz w:val="26"/>
          <w:szCs w:val="26"/>
        </w:rPr>
        <w:t xml:space="preserve">года рождения, гражданина Российской Федерации, заявление на имя </w:t>
      </w:r>
      <w:r w:rsidRPr="00A56C87">
        <w:rPr>
          <w:rStyle w:val="2Exact"/>
          <w:rFonts w:eastAsia="Arial"/>
          <w:sz w:val="26"/>
          <w:szCs w:val="26"/>
        </w:rPr>
        <w:t>(данные изъяты)</w:t>
      </w:r>
      <w:r w:rsidRPr="0081691E" w:rsidR="0081691E">
        <w:rPr>
          <w:rStyle w:val="2Exact"/>
          <w:rFonts w:eastAsia="Arial"/>
          <w:sz w:val="26"/>
          <w:szCs w:val="26"/>
        </w:rPr>
        <w:t xml:space="preserve">года рождения, гражданина Российской </w:t>
      </w:r>
      <w:r w:rsidRPr="0081691E" w:rsidR="0081691E">
        <w:rPr>
          <w:rStyle w:val="2"/>
          <w:color w:val="000000"/>
        </w:rPr>
        <w:t xml:space="preserve">Федерации, заявление на имя </w:t>
      </w:r>
      <w:r w:rsidRPr="00A56C87">
        <w:rPr>
          <w:rStyle w:val="2"/>
          <w:color w:val="000000"/>
        </w:rPr>
        <w:t>(данные изъяты)</w:t>
      </w:r>
      <w:r w:rsidRPr="0081691E" w:rsidR="0081691E">
        <w:rPr>
          <w:rStyle w:val="2"/>
          <w:color w:val="000000"/>
        </w:rPr>
        <w:t xml:space="preserve">года рождения, гражданки Российской Федерации, заявление на имя </w:t>
      </w:r>
      <w:r w:rsidRPr="00A56C87">
        <w:rPr>
          <w:rStyle w:val="2"/>
          <w:color w:val="000000"/>
        </w:rPr>
        <w:t>(данные изъяты</w:t>
      </w:r>
      <w:r w:rsidRPr="00A56C87">
        <w:rPr>
          <w:rStyle w:val="2"/>
          <w:color w:val="000000"/>
        </w:rPr>
        <w:t>)</w:t>
      </w:r>
      <w:r w:rsidRPr="0081691E" w:rsidR="0081691E">
        <w:rPr>
          <w:rStyle w:val="2"/>
          <w:color w:val="000000"/>
        </w:rPr>
        <w:t>г</w:t>
      </w:r>
      <w:r w:rsidRPr="0081691E" w:rsidR="0081691E">
        <w:rPr>
          <w:rStyle w:val="2"/>
          <w:color w:val="000000"/>
        </w:rPr>
        <w:t xml:space="preserve">ода рождения, гражданина Российской Федерации, заявление на имя </w:t>
      </w:r>
      <w:r w:rsidRPr="00A56C87">
        <w:rPr>
          <w:rStyle w:val="2"/>
          <w:color w:val="000000"/>
        </w:rPr>
        <w:t>(данные изъяты)</w:t>
      </w:r>
      <w:r w:rsidRPr="0081691E" w:rsidR="0081691E">
        <w:rPr>
          <w:rStyle w:val="2"/>
          <w:color w:val="000000"/>
        </w:rPr>
        <w:t xml:space="preserve">года рождения, гражданина Узбекистана, заявление на имя </w:t>
      </w:r>
      <w:r w:rsidRPr="00A56C87">
        <w:rPr>
          <w:rStyle w:val="2"/>
          <w:color w:val="000000"/>
        </w:rPr>
        <w:t>(данные изъяты)</w:t>
      </w:r>
      <w:r w:rsidRPr="0081691E" w:rsidR="0081691E">
        <w:rPr>
          <w:rStyle w:val="2"/>
          <w:color w:val="000000"/>
        </w:rPr>
        <w:t xml:space="preserve">года рождения, гражданки Российской Федерации, заявление на имя </w:t>
      </w:r>
      <w:r w:rsidRPr="00A56C87">
        <w:rPr>
          <w:rStyle w:val="2"/>
          <w:color w:val="000000"/>
        </w:rPr>
        <w:t>(данные изъяты)</w:t>
      </w:r>
      <w:r w:rsidRPr="0081691E" w:rsidR="0081691E">
        <w:rPr>
          <w:rStyle w:val="2"/>
          <w:color w:val="000000"/>
        </w:rPr>
        <w:t xml:space="preserve">года рождения, гражданки Российской Федерации, заявление на имя </w:t>
      </w:r>
      <w:r w:rsidRPr="00A56C87">
        <w:rPr>
          <w:rStyle w:val="2"/>
          <w:color w:val="000000"/>
        </w:rPr>
        <w:t>(данные изъяты)</w:t>
      </w:r>
      <w:r w:rsidRPr="0081691E" w:rsidR="0081691E">
        <w:rPr>
          <w:rStyle w:val="2"/>
          <w:color w:val="000000"/>
        </w:rPr>
        <w:t>года рождения, гражданки Российской Федерации</w:t>
      </w:r>
      <w:r w:rsidRPr="0081691E" w:rsidR="0081691E">
        <w:rPr>
          <w:sz w:val="26"/>
          <w:szCs w:val="26"/>
        </w:rPr>
        <w:t xml:space="preserve">, </w:t>
      </w:r>
      <w:r w:rsidRPr="0081691E" w:rsidR="0081691E">
        <w:rPr>
          <w:sz w:val="26"/>
          <w:szCs w:val="26"/>
          <w:lang w:bidi="ru-RU"/>
        </w:rPr>
        <w:t xml:space="preserve">признанные и приобщённые в качестве вещественных доказательств, </w:t>
      </w:r>
      <w:r w:rsidRPr="0081691E" w:rsidR="00543618">
        <w:rPr>
          <w:color w:val="000000"/>
          <w:sz w:val="26"/>
          <w:szCs w:val="26"/>
          <w:lang w:bidi="ru-RU"/>
        </w:rPr>
        <w:t>оставленные</w:t>
      </w:r>
      <w:r w:rsidRPr="0081691E" w:rsidR="00543618">
        <w:rPr>
          <w:rStyle w:val="6"/>
          <w:sz w:val="26"/>
          <w:szCs w:val="26"/>
        </w:rPr>
        <w:t xml:space="preserve"> </w:t>
      </w:r>
      <w:r w:rsidRPr="0081691E" w:rsidR="00543618">
        <w:rPr>
          <w:sz w:val="26"/>
          <w:szCs w:val="26"/>
        </w:rPr>
        <w:t xml:space="preserve">на ответственное хранение </w:t>
      </w:r>
      <w:r w:rsidRPr="0081691E" w:rsidR="00473DD3">
        <w:rPr>
          <w:sz w:val="26"/>
          <w:szCs w:val="26"/>
        </w:rPr>
        <w:t>в</w:t>
      </w:r>
      <w:r w:rsidRPr="0081691E" w:rsidR="00543618">
        <w:rPr>
          <w:sz w:val="26"/>
          <w:szCs w:val="26"/>
        </w:rPr>
        <w:t xml:space="preserve"> </w:t>
      </w:r>
      <w:r w:rsidRPr="00A56C87">
        <w:rPr>
          <w:sz w:val="26"/>
          <w:szCs w:val="26"/>
        </w:rPr>
        <w:t>(данные изъяты)</w:t>
      </w:r>
      <w:r w:rsidRPr="0081691E" w:rsidR="005350B1">
        <w:rPr>
          <w:sz w:val="26"/>
          <w:szCs w:val="26"/>
        </w:rPr>
        <w:t>,</w:t>
      </w:r>
      <w:r w:rsidRPr="0081691E" w:rsidR="005350B1">
        <w:rPr>
          <w:color w:val="000000"/>
          <w:sz w:val="26"/>
          <w:szCs w:val="26"/>
          <w:lang w:bidi="ru-RU"/>
        </w:rPr>
        <w:t xml:space="preserve"> </w:t>
      </w:r>
      <w:r w:rsidRPr="0081691E" w:rsidR="005350B1">
        <w:rPr>
          <w:sz w:val="26"/>
          <w:szCs w:val="26"/>
          <w:lang w:bidi="ru-RU"/>
        </w:rPr>
        <w:t xml:space="preserve">– после вступления постановления в законную силу </w:t>
      </w:r>
      <w:r w:rsidRPr="0081691E" w:rsidR="005350B1">
        <w:rPr>
          <w:sz w:val="26"/>
          <w:szCs w:val="26"/>
        </w:rPr>
        <w:t xml:space="preserve">– оставить на хранении в </w:t>
      </w:r>
      <w:r w:rsidRPr="00A56C87">
        <w:rPr>
          <w:sz w:val="26"/>
          <w:szCs w:val="26"/>
        </w:rPr>
        <w:t>(данные изъяты)</w:t>
      </w:r>
      <w:r>
        <w:rPr>
          <w:sz w:val="26"/>
          <w:szCs w:val="26"/>
        </w:rPr>
        <w:t>.</w:t>
      </w:r>
    </w:p>
    <w:p w:rsidR="00827219" w:rsidRPr="0081691E" w:rsidP="00A56C87">
      <w:pPr>
        <w:ind w:right="-1" w:firstLine="708"/>
        <w:jc w:val="both"/>
        <w:rPr>
          <w:sz w:val="26"/>
          <w:szCs w:val="26"/>
        </w:rPr>
      </w:pPr>
      <w:r w:rsidRPr="0081691E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81691E" w:rsidR="00D93435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 xml:space="preserve">в течение </w:t>
      </w:r>
      <w:r w:rsidRPr="0081691E" w:rsidR="00543618">
        <w:rPr>
          <w:sz w:val="26"/>
          <w:szCs w:val="26"/>
        </w:rPr>
        <w:t xml:space="preserve">           </w:t>
      </w:r>
      <w:r w:rsidRPr="0081691E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81691E" w:rsidR="00D93435">
        <w:rPr>
          <w:sz w:val="26"/>
          <w:szCs w:val="26"/>
        </w:rPr>
        <w:t xml:space="preserve">судебного </w:t>
      </w:r>
      <w:r w:rsidRPr="0081691E">
        <w:rPr>
          <w:sz w:val="26"/>
          <w:szCs w:val="26"/>
        </w:rPr>
        <w:t>района г. Симферополя (г. Симферополь,</w:t>
      </w:r>
      <w:r w:rsidR="00532D3C">
        <w:rPr>
          <w:sz w:val="26"/>
          <w:szCs w:val="26"/>
        </w:rPr>
        <w:t xml:space="preserve"> </w:t>
      </w:r>
      <w:r w:rsidRPr="0081691E">
        <w:rPr>
          <w:sz w:val="26"/>
          <w:szCs w:val="26"/>
        </w:rPr>
        <w:t xml:space="preserve">ул. </w:t>
      </w:r>
      <w:r w:rsidRPr="0081691E">
        <w:rPr>
          <w:sz w:val="26"/>
          <w:szCs w:val="26"/>
        </w:rPr>
        <w:t>Киевская</w:t>
      </w:r>
      <w:r w:rsidRPr="0081691E">
        <w:rPr>
          <w:sz w:val="26"/>
          <w:szCs w:val="26"/>
        </w:rPr>
        <w:t xml:space="preserve"> 55/2). </w:t>
      </w:r>
    </w:p>
    <w:p w:rsidR="00D93435" w:rsidRPr="0081691E" w:rsidP="00701AEB">
      <w:pPr>
        <w:rPr>
          <w:sz w:val="26"/>
          <w:szCs w:val="26"/>
        </w:rPr>
      </w:pPr>
      <w:r w:rsidRPr="0081691E">
        <w:rPr>
          <w:sz w:val="26"/>
          <w:szCs w:val="26"/>
        </w:rPr>
        <w:br/>
        <w:t>Мировой судья</w:t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 w:rsidR="00236CE8">
        <w:rPr>
          <w:sz w:val="26"/>
          <w:szCs w:val="26"/>
        </w:rPr>
        <w:t>/подпись/</w:t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</w:r>
      <w:r w:rsidRPr="0081691E">
        <w:rPr>
          <w:sz w:val="26"/>
          <w:szCs w:val="26"/>
        </w:rPr>
        <w:tab/>
        <w:t>Д.С. Щербина</w:t>
      </w:r>
    </w:p>
    <w:sectPr w:rsidSect="0081691E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20F7"/>
    <w:rsid w:val="0001719C"/>
    <w:rsid w:val="00052322"/>
    <w:rsid w:val="00090BFF"/>
    <w:rsid w:val="000A7C64"/>
    <w:rsid w:val="000C5C12"/>
    <w:rsid w:val="000F5EF2"/>
    <w:rsid w:val="00151B67"/>
    <w:rsid w:val="00161EE6"/>
    <w:rsid w:val="001D26B8"/>
    <w:rsid w:val="001F29C7"/>
    <w:rsid w:val="001F7545"/>
    <w:rsid w:val="00201989"/>
    <w:rsid w:val="002323BB"/>
    <w:rsid w:val="00236CE8"/>
    <w:rsid w:val="00251C6B"/>
    <w:rsid w:val="0028543F"/>
    <w:rsid w:val="00297C25"/>
    <w:rsid w:val="00352436"/>
    <w:rsid w:val="00377DF5"/>
    <w:rsid w:val="003935E1"/>
    <w:rsid w:val="003A5CC3"/>
    <w:rsid w:val="003B2CF1"/>
    <w:rsid w:val="003B741C"/>
    <w:rsid w:val="00471C0F"/>
    <w:rsid w:val="00473DD3"/>
    <w:rsid w:val="004A1717"/>
    <w:rsid w:val="004B6F6B"/>
    <w:rsid w:val="005008ED"/>
    <w:rsid w:val="005179B4"/>
    <w:rsid w:val="005269D6"/>
    <w:rsid w:val="00532D3C"/>
    <w:rsid w:val="005350B1"/>
    <w:rsid w:val="00543618"/>
    <w:rsid w:val="005B2F62"/>
    <w:rsid w:val="005B521C"/>
    <w:rsid w:val="005D4332"/>
    <w:rsid w:val="0061136B"/>
    <w:rsid w:val="0061398C"/>
    <w:rsid w:val="0062236E"/>
    <w:rsid w:val="00663418"/>
    <w:rsid w:val="006701C1"/>
    <w:rsid w:val="00695F03"/>
    <w:rsid w:val="00701AEB"/>
    <w:rsid w:val="00720503"/>
    <w:rsid w:val="00726917"/>
    <w:rsid w:val="00777716"/>
    <w:rsid w:val="00781562"/>
    <w:rsid w:val="00793929"/>
    <w:rsid w:val="00795FBA"/>
    <w:rsid w:val="007D1734"/>
    <w:rsid w:val="007D4979"/>
    <w:rsid w:val="00803707"/>
    <w:rsid w:val="00810CC7"/>
    <w:rsid w:val="00814C76"/>
    <w:rsid w:val="0081691E"/>
    <w:rsid w:val="00827219"/>
    <w:rsid w:val="008544C7"/>
    <w:rsid w:val="00892C74"/>
    <w:rsid w:val="008C5076"/>
    <w:rsid w:val="008E47F5"/>
    <w:rsid w:val="008F28BF"/>
    <w:rsid w:val="00935F8A"/>
    <w:rsid w:val="009375B7"/>
    <w:rsid w:val="0096031C"/>
    <w:rsid w:val="009C2566"/>
    <w:rsid w:val="009D5CD9"/>
    <w:rsid w:val="009F28E6"/>
    <w:rsid w:val="009F3399"/>
    <w:rsid w:val="00A56C87"/>
    <w:rsid w:val="00A634D2"/>
    <w:rsid w:val="00A72ED6"/>
    <w:rsid w:val="00A80AD0"/>
    <w:rsid w:val="00A85A7B"/>
    <w:rsid w:val="00A9558B"/>
    <w:rsid w:val="00AB06F5"/>
    <w:rsid w:val="00AD3FFA"/>
    <w:rsid w:val="00B22985"/>
    <w:rsid w:val="00B56410"/>
    <w:rsid w:val="00B60977"/>
    <w:rsid w:val="00B7573B"/>
    <w:rsid w:val="00B95D88"/>
    <w:rsid w:val="00BB2B9B"/>
    <w:rsid w:val="00BB3EC8"/>
    <w:rsid w:val="00BC15EF"/>
    <w:rsid w:val="00BC2D6B"/>
    <w:rsid w:val="00BF5E34"/>
    <w:rsid w:val="00C20DA8"/>
    <w:rsid w:val="00C27CE4"/>
    <w:rsid w:val="00C54B86"/>
    <w:rsid w:val="00C614E4"/>
    <w:rsid w:val="00CA5B77"/>
    <w:rsid w:val="00CA7EFB"/>
    <w:rsid w:val="00CB3758"/>
    <w:rsid w:val="00CC6CB3"/>
    <w:rsid w:val="00D5432F"/>
    <w:rsid w:val="00D60559"/>
    <w:rsid w:val="00D80A9B"/>
    <w:rsid w:val="00D93435"/>
    <w:rsid w:val="00DA07BB"/>
    <w:rsid w:val="00DA0BA2"/>
    <w:rsid w:val="00DE7E9D"/>
    <w:rsid w:val="00E934B9"/>
    <w:rsid w:val="00EE3AE0"/>
    <w:rsid w:val="00F84F6C"/>
    <w:rsid w:val="00FA3289"/>
    <w:rsid w:val="00FC0B5D"/>
    <w:rsid w:val="00FC71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link w:val="11"/>
    <w:uiPriority w:val="99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uiPriority w:val="99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uiPriority w:val="99"/>
    <w:rsid w:val="00701AE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4">
    <w:name w:val="Основной текст (5) + 4"/>
    <w:aliases w:val="5 pt,Не курсив,Не полужирный"/>
    <w:basedOn w:val="5"/>
    <w:uiPriority w:val="99"/>
    <w:rsid w:val="00701AEB"/>
    <w:rPr>
      <w:rFonts w:ascii="Times New Roman" w:hAnsi="Times New Roman" w:cs="Times New Roman"/>
      <w:b w:val="0"/>
      <w:bCs w:val="0"/>
      <w:i w:val="0"/>
      <w:iCs w:val="0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701AEB"/>
    <w:pPr>
      <w:widowControl w:val="0"/>
      <w:shd w:val="clear" w:color="auto" w:fill="FFFFFF"/>
      <w:spacing w:after="240" w:line="298" w:lineRule="exact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1">
    <w:name w:val="Колонтитул1"/>
    <w:basedOn w:val="Normal"/>
    <w:link w:val="a3"/>
    <w:uiPriority w:val="99"/>
    <w:rsid w:val="00701AEB"/>
    <w:pPr>
      <w:widowControl w:val="0"/>
      <w:shd w:val="clear" w:color="auto" w:fill="FFFFFF"/>
      <w:spacing w:line="240" w:lineRule="atLeast"/>
    </w:pPr>
    <w:rPr>
      <w:spacing w:val="-30"/>
      <w:sz w:val="18"/>
      <w:szCs w:val="18"/>
      <w:lang w:val="en-US" w:eastAsia="en-US" w:bidi="en-US"/>
    </w:rPr>
  </w:style>
  <w:style w:type="character" w:customStyle="1" w:styleId="6TimesNewRoman">
    <w:name w:val="Основной текст (6) + Times New Roman"/>
    <w:aliases w:val="12 pt,Полужирный Exact"/>
    <w:basedOn w:val="DefaultParagraphFont"/>
    <w:uiPriority w:val="99"/>
    <w:rsid w:val="005B2F62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3">
    <w:name w:val="Основной текст (2) + Полужирный3"/>
    <w:basedOn w:val="2"/>
    <w:uiPriority w:val="99"/>
    <w:rsid w:val="00FC71E3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FC71E3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3933-BA85-44FE-9C4A-9E2A56EE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