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2275D" w:rsidRPr="006E4ACA" w:rsidP="00655F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4ACA">
        <w:rPr>
          <w:rFonts w:ascii="Times New Roman" w:eastAsia="Times New Roman" w:hAnsi="Times New Roman" w:cs="Times New Roman"/>
          <w:sz w:val="28"/>
          <w:szCs w:val="28"/>
          <w:lang w:val="uk-UA"/>
        </w:rPr>
        <w:t>Дело</w:t>
      </w:r>
      <w:r w:rsidRPr="006E4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Pr="006E4ACA">
        <w:rPr>
          <w:rFonts w:ascii="Times New Roman" w:eastAsia="Times New Roman" w:hAnsi="Times New Roman" w:cs="Times New Roman"/>
          <w:sz w:val="28"/>
          <w:szCs w:val="28"/>
          <w:lang w:val="uk-UA"/>
        </w:rPr>
        <w:t>01-00</w:t>
      </w:r>
      <w:r w:rsidR="00880C05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Pr="006E4ACA">
        <w:rPr>
          <w:rFonts w:ascii="Times New Roman" w:eastAsia="Times New Roman" w:hAnsi="Times New Roman" w:cs="Times New Roman"/>
          <w:sz w:val="28"/>
          <w:szCs w:val="28"/>
          <w:lang w:val="uk-UA"/>
        </w:rPr>
        <w:t>/16/201</w:t>
      </w:r>
      <w:r w:rsidR="00880C0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D2275D" w:rsidRPr="006E4ACA" w:rsidP="00655F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275D" w:rsidRPr="00655F1D" w:rsidP="00655F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F1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2275D" w:rsidRPr="006E4ACA" w:rsidP="00655F1D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6E4A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января </w:t>
      </w:r>
      <w:r w:rsidRPr="006E4ACA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E4AC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</w:t>
      </w:r>
      <w:r w:rsidR="00655F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6E4AC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г. Симферополь</w:t>
      </w:r>
    </w:p>
    <w:p w:rsidR="00D2275D" w:rsidRPr="006E4ACA" w:rsidP="00655F1D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275D" w:rsidRPr="006E4ACA" w:rsidP="0065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ACA">
        <w:rPr>
          <w:rFonts w:ascii="Times New Roman" w:hAnsi="Times New Roman" w:cs="Times New Roman"/>
          <w:color w:val="000000"/>
          <w:sz w:val="28"/>
          <w:szCs w:val="28"/>
        </w:rPr>
        <w:t xml:space="preserve">Мировой судья судебного участка №16 Центрального судебного района г. Симферополь (Центральный район городского округа Симферополь) Республики Крым -  </w:t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>Чепиль</w:t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 xml:space="preserve"> О.А.,</w:t>
      </w:r>
    </w:p>
    <w:p w:rsidR="00D2275D" w:rsidRPr="006E4ACA" w:rsidP="0065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AC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64822">
        <w:rPr>
          <w:rFonts w:ascii="Times New Roman" w:eastAsia="Times New Roman" w:hAnsi="Times New Roman" w:cs="Times New Roman"/>
          <w:sz w:val="28"/>
          <w:szCs w:val="28"/>
        </w:rPr>
        <w:t>секретаре</w:t>
      </w:r>
      <w:r w:rsidRPr="006E4ACA">
        <w:rPr>
          <w:rFonts w:ascii="Times New Roman" w:eastAsia="Times New Roman" w:hAnsi="Times New Roman" w:cs="Times New Roman"/>
          <w:sz w:val="28"/>
          <w:szCs w:val="28"/>
        </w:rPr>
        <w:t xml:space="preserve"> судебного заседания </w:t>
      </w:r>
      <w:r w:rsidR="002856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E4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6BE">
        <w:rPr>
          <w:rFonts w:ascii="Times New Roman" w:eastAsia="Times New Roman" w:hAnsi="Times New Roman" w:cs="Times New Roman"/>
          <w:sz w:val="28"/>
          <w:szCs w:val="28"/>
        </w:rPr>
        <w:t>Александровой А.А.,</w:t>
      </w:r>
    </w:p>
    <w:p w:rsidR="00D2275D" w:rsidRPr="00B10776" w:rsidP="00655F1D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участием государственн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B1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обвинителя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Виноградова С.В.</w:t>
      </w:r>
      <w:r w:rsidR="00184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2275D" w:rsidRPr="00B10776" w:rsidP="00655F1D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потерпевшего – </w:t>
      </w:r>
      <w:r w:rsidR="00AC4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«данные изъяты»</w:t>
      </w:r>
      <w:r w:rsidR="0028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184710" w:rsidRPr="00B10776" w:rsidP="00655F1D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подсудимого – </w:t>
      </w:r>
      <w:r w:rsidR="00A3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Пантелеева А.В.,</w:t>
      </w:r>
    </w:p>
    <w:p w:rsidR="006756F5" w:rsidP="00655F1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защитника – адвоката </w:t>
      </w:r>
      <w:r w:rsidR="00A3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Фирсовой И.А.</w:t>
      </w:r>
      <w:r w:rsidRPr="00B1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представивше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4822" w:rsidRPr="006756F5" w:rsidP="00655F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B1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достоверение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3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</w:t>
      </w:r>
      <w:r w:rsidR="00A3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A3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B1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и </w:t>
      </w:r>
      <w:r w:rsidRPr="006756F5">
        <w:rPr>
          <w:rFonts w:ascii="Times New Roman" w:eastAsia="Times New Roman" w:hAnsi="Times New Roman" w:cs="Times New Roman"/>
          <w:sz w:val="28"/>
          <w:szCs w:val="28"/>
        </w:rPr>
        <w:t xml:space="preserve">ордер № </w:t>
      </w:r>
      <w:r w:rsidRPr="00C83C26" w:rsidR="00C83C26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6756F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C83C26" w:rsidR="00C83C26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756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6BD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756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56F5">
        <w:rPr>
          <w:rFonts w:ascii="Times New Roman" w:eastAsia="Times New Roman" w:hAnsi="Times New Roman" w:cs="Times New Roman"/>
          <w:sz w:val="28"/>
          <w:szCs w:val="28"/>
        </w:rPr>
        <w:t>2018 г.,</w:t>
      </w:r>
    </w:p>
    <w:p w:rsidR="00D2275D" w:rsidRPr="00B10776" w:rsidP="0065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75D" w:rsidRPr="00B10776" w:rsidP="0065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рассмотрев в открытом судебном заседании в помещении мировых судей </w:t>
      </w:r>
      <w:r w:rsidRPr="00B10776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 судебного района г. Симферополь</w:t>
      </w:r>
      <w:r w:rsidRPr="00B10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особом порядке  уголовное дело  по обвинению:</w:t>
      </w:r>
    </w:p>
    <w:p w:rsidR="00D2275D" w:rsidRPr="006E4ACA" w:rsidP="0065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728" w:rsidP="00C83C2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36BD0">
        <w:rPr>
          <w:rFonts w:ascii="Times New Roman" w:eastAsia="Times New Roman" w:hAnsi="Times New Roman" w:cs="Times New Roman"/>
          <w:b/>
          <w:sz w:val="28"/>
          <w:szCs w:val="28"/>
        </w:rPr>
        <w:t>Пантелеева Андрея Викторовича</w:t>
      </w:r>
      <w:r w:rsidRPr="006E4ACA" w:rsidR="00D227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4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1728" w:rsidP="0065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275D" w:rsidRPr="006E4ACA" w:rsidP="0065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ACA"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преступления, предусмотренного ч.1 ст.1</w:t>
      </w:r>
      <w:r w:rsidR="00C83C2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E4ACA">
        <w:rPr>
          <w:rFonts w:ascii="Times New Roman" w:eastAsia="Times New Roman" w:hAnsi="Times New Roman" w:cs="Times New Roman"/>
          <w:sz w:val="28"/>
          <w:szCs w:val="28"/>
        </w:rPr>
        <w:t xml:space="preserve"> УК Российской Федерации,</w:t>
      </w:r>
    </w:p>
    <w:p w:rsidR="00D2275D" w:rsidRPr="006E4ACA" w:rsidP="00655F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УСТАНОВИЛ:</w:t>
      </w:r>
    </w:p>
    <w:p w:rsidR="00D2275D" w:rsidRPr="00B77C77" w:rsidP="00655F1D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77C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Органами предварительного следствия </w:t>
      </w:r>
      <w:r w:rsidRPr="00E84969" w:rsidR="00E84969">
        <w:rPr>
          <w:rFonts w:ascii="Times New Roman" w:hAnsi="Times New Roman"/>
          <w:color w:val="000000" w:themeColor="text1"/>
          <w:sz w:val="28"/>
          <w:szCs w:val="28"/>
        </w:rPr>
        <w:t>Пантелеев А</w:t>
      </w:r>
      <w:r w:rsidR="00E849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84969" w:rsidR="00E8496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8496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77C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обвиняется </w:t>
      </w:r>
      <w:r w:rsidR="00451728">
        <w:rPr>
          <w:rFonts w:ascii="Times New Roman" w:hAnsi="Times New Roman" w:eastAsiaTheme="minorHAnsi"/>
          <w:sz w:val="28"/>
          <w:szCs w:val="28"/>
          <w:shd w:val="clear" w:color="auto" w:fill="FFFFFF"/>
          <w:lang w:eastAsia="en-US"/>
        </w:rPr>
        <w:t xml:space="preserve">в том, что он </w:t>
      </w:r>
      <w:r w:rsidRPr="00717512" w:rsidR="00451728">
        <w:rPr>
          <w:rFonts w:ascii="Times New Roman" w:hAnsi="Times New Roman" w:eastAsiaTheme="minorHAnsi"/>
          <w:sz w:val="28"/>
          <w:szCs w:val="28"/>
          <w:shd w:val="clear" w:color="auto" w:fill="FFFFFF"/>
          <w:lang w:eastAsia="en-US"/>
        </w:rPr>
        <w:t>совершил</w:t>
      </w:r>
      <w:r w:rsidR="00E84969">
        <w:rPr>
          <w:rFonts w:ascii="Times New Roman" w:hAnsi="Times New Roman" w:eastAsiaTheme="minorHAnsi"/>
          <w:sz w:val="28"/>
          <w:szCs w:val="28"/>
          <w:shd w:val="clear" w:color="auto" w:fill="FFFFFF"/>
          <w:lang w:eastAsia="en-US"/>
        </w:rPr>
        <w:t xml:space="preserve"> угрозу убийством, если имелись основания опасаться </w:t>
      </w:r>
      <w:r w:rsidR="00300A04">
        <w:rPr>
          <w:rFonts w:ascii="Times New Roman" w:hAnsi="Times New Roman" w:eastAsiaTheme="minorHAnsi"/>
          <w:sz w:val="28"/>
          <w:szCs w:val="28"/>
          <w:shd w:val="clear" w:color="auto" w:fill="FFFFFF"/>
          <w:lang w:eastAsia="en-US"/>
        </w:rPr>
        <w:t>осуществления этой угрозы</w:t>
      </w:r>
      <w:r w:rsidR="00451728">
        <w:rPr>
          <w:rFonts w:ascii="Times New Roman" w:hAnsi="Times New Roman" w:eastAsiaTheme="minorHAnsi"/>
          <w:sz w:val="28"/>
          <w:szCs w:val="28"/>
          <w:shd w:val="clear" w:color="auto" w:fill="FFFFFF"/>
          <w:lang w:eastAsia="en-US"/>
        </w:rPr>
        <w:t>, п</w:t>
      </w:r>
      <w:r w:rsidRPr="00B77C77">
        <w:rPr>
          <w:rFonts w:ascii="Times New Roman" w:hAnsi="Times New Roman"/>
          <w:sz w:val="28"/>
          <w:szCs w:val="28"/>
        </w:rPr>
        <w:t>ри следующих обстоятельствах.</w:t>
      </w:r>
    </w:p>
    <w:p w:rsidR="00451728" w:rsidP="00C83C26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6BD0">
        <w:rPr>
          <w:rFonts w:ascii="Times New Roman" w:hAnsi="Times New Roman"/>
          <w:color w:val="000000"/>
          <w:sz w:val="28"/>
          <w:szCs w:val="28"/>
        </w:rPr>
        <w:t>15</w:t>
      </w:r>
      <w:r w:rsidR="00C83C26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Pr="00A36BD0">
        <w:rPr>
          <w:rFonts w:ascii="Times New Roman" w:hAnsi="Times New Roman"/>
          <w:color w:val="000000"/>
          <w:sz w:val="28"/>
          <w:szCs w:val="28"/>
        </w:rPr>
        <w:t xml:space="preserve">2018 года, примерно в 19 часов 40 минут, Пантелеев Андрей Викторович, находясь в помещении магазина </w:t>
      </w:r>
      <w:r w:rsidR="00AC42B0">
        <w:rPr>
          <w:rFonts w:ascii="Times New Roman" w:hAnsi="Times New Roman"/>
          <w:color w:val="000000" w:themeColor="text1"/>
          <w:sz w:val="28"/>
          <w:szCs w:val="28"/>
        </w:rPr>
        <w:t>«данные изъяты»</w:t>
      </w:r>
      <w:r w:rsidRPr="00A36BD0">
        <w:rPr>
          <w:rFonts w:ascii="Times New Roman" w:hAnsi="Times New Roman"/>
          <w:color w:val="000000"/>
          <w:sz w:val="28"/>
          <w:szCs w:val="28"/>
        </w:rPr>
        <w:t xml:space="preserve"> расположенном по адресу: </w:t>
      </w:r>
      <w:r w:rsidR="00AC42B0">
        <w:rPr>
          <w:rFonts w:ascii="Times New Roman" w:hAnsi="Times New Roman"/>
          <w:color w:val="000000" w:themeColor="text1"/>
          <w:sz w:val="28"/>
          <w:szCs w:val="28"/>
        </w:rPr>
        <w:t>«данные изъяты»</w:t>
      </w:r>
      <w:r w:rsidRPr="00A36BD0">
        <w:rPr>
          <w:rFonts w:ascii="Times New Roman" w:hAnsi="Times New Roman"/>
          <w:color w:val="000000"/>
          <w:sz w:val="28"/>
          <w:szCs w:val="28"/>
        </w:rPr>
        <w:t xml:space="preserve"> в результате внезапно возникшего конфликта на почве личных неприязненных отношений с </w:t>
      </w:r>
      <w:r w:rsidR="00AC42B0">
        <w:rPr>
          <w:rFonts w:ascii="Times New Roman" w:hAnsi="Times New Roman"/>
          <w:color w:val="000000" w:themeColor="text1"/>
          <w:sz w:val="28"/>
          <w:szCs w:val="28"/>
        </w:rPr>
        <w:t>«данные изъяты»</w:t>
      </w:r>
      <w:r w:rsidR="00300A04">
        <w:rPr>
          <w:rFonts w:ascii="Times New Roman" w:hAnsi="Times New Roman"/>
          <w:color w:val="000000"/>
          <w:sz w:val="28"/>
          <w:szCs w:val="28"/>
        </w:rPr>
        <w:t>,</w:t>
      </w:r>
      <w:r w:rsidRPr="00A36BD0">
        <w:rPr>
          <w:rFonts w:ascii="Times New Roman" w:hAnsi="Times New Roman"/>
          <w:color w:val="000000"/>
          <w:sz w:val="28"/>
          <w:szCs w:val="28"/>
        </w:rPr>
        <w:t xml:space="preserve"> удерживая в своей правой руке отвертку</w:t>
      </w:r>
      <w:r w:rsidR="00300A04">
        <w:rPr>
          <w:rFonts w:ascii="Times New Roman" w:hAnsi="Times New Roman"/>
          <w:color w:val="000000"/>
          <w:sz w:val="28"/>
          <w:szCs w:val="28"/>
        </w:rPr>
        <w:t>,</w:t>
      </w:r>
      <w:r w:rsidRPr="00A36BD0">
        <w:rPr>
          <w:rFonts w:ascii="Times New Roman" w:hAnsi="Times New Roman"/>
          <w:color w:val="000000"/>
          <w:sz w:val="28"/>
          <w:szCs w:val="28"/>
        </w:rPr>
        <w:t xml:space="preserve"> приложил ее к горлу последнего при этом высказал в его адрес угрозу физической расправы, а именно:</w:t>
      </w:r>
      <w:r w:rsidRPr="00A36BD0">
        <w:rPr>
          <w:rFonts w:ascii="Times New Roman" w:hAnsi="Times New Roman"/>
          <w:color w:val="000000"/>
          <w:sz w:val="28"/>
          <w:szCs w:val="28"/>
        </w:rPr>
        <w:t xml:space="preserve"> «Я тебе здесь жизни не дам, я тебе сейчас покажу», после чего Пантелеев А.В. отбросил отвертку в сторону и нанес один удар своей левой рукой в правую часть лица </w:t>
      </w:r>
      <w:r w:rsidR="00AC42B0">
        <w:rPr>
          <w:rFonts w:ascii="Times New Roman" w:hAnsi="Times New Roman"/>
          <w:color w:val="000000" w:themeColor="text1"/>
          <w:sz w:val="28"/>
          <w:szCs w:val="28"/>
        </w:rPr>
        <w:t>«данные изъяты»</w:t>
      </w:r>
      <w:r w:rsidRPr="00A36BD0">
        <w:rPr>
          <w:rFonts w:ascii="Times New Roman" w:hAnsi="Times New Roman"/>
          <w:color w:val="000000"/>
          <w:sz w:val="28"/>
          <w:szCs w:val="28"/>
        </w:rPr>
        <w:t xml:space="preserve">, от удара последний упал на пол, Пантелеев А.В. </w:t>
      </w:r>
      <w:r w:rsidRPr="00A36BD0">
        <w:rPr>
          <w:rFonts w:ascii="Times New Roman" w:hAnsi="Times New Roman"/>
          <w:color w:val="000000"/>
          <w:sz w:val="28"/>
          <w:szCs w:val="28"/>
        </w:rPr>
        <w:t>нагнувшись</w:t>
      </w:r>
      <w:r w:rsidRPr="00A36BD0">
        <w:rPr>
          <w:rFonts w:ascii="Times New Roman" w:hAnsi="Times New Roman"/>
          <w:color w:val="000000"/>
          <w:sz w:val="28"/>
          <w:szCs w:val="28"/>
        </w:rPr>
        <w:t xml:space="preserve"> начал наносить потерпевшему множественные удары руками и ногами в область лица (головы), после чего Пантелеев А.В. схватил </w:t>
      </w:r>
      <w:r w:rsidR="00AC42B0">
        <w:rPr>
          <w:rFonts w:ascii="Times New Roman" w:hAnsi="Times New Roman"/>
          <w:color w:val="000000" w:themeColor="text1"/>
          <w:sz w:val="28"/>
          <w:szCs w:val="28"/>
        </w:rPr>
        <w:t>«данные изъяты»</w:t>
      </w:r>
      <w:r w:rsidRPr="00A36BD0">
        <w:rPr>
          <w:rFonts w:ascii="Times New Roman" w:hAnsi="Times New Roman"/>
          <w:color w:val="000000"/>
          <w:sz w:val="28"/>
          <w:szCs w:val="28"/>
        </w:rPr>
        <w:t xml:space="preserve"> двумя руками за шею и начал удерживать в таком положении, создав у потерпевшего ощущения удушения, при этом ограничил возможность его передвижения, затем Пантелеев А.В. стал умышленно высказывать в адрес </w:t>
      </w:r>
      <w:r w:rsidR="00AC42B0">
        <w:rPr>
          <w:rFonts w:ascii="Times New Roman" w:hAnsi="Times New Roman"/>
          <w:color w:val="000000" w:themeColor="text1"/>
          <w:sz w:val="28"/>
          <w:szCs w:val="28"/>
        </w:rPr>
        <w:t>«данные изъяты»</w:t>
      </w:r>
      <w:r w:rsidRPr="00A36BD0">
        <w:rPr>
          <w:rFonts w:ascii="Times New Roman" w:hAnsi="Times New Roman"/>
          <w:color w:val="000000"/>
          <w:sz w:val="28"/>
          <w:szCs w:val="28"/>
        </w:rPr>
        <w:t xml:space="preserve"> слова угрозы убийством: «Я тебя задушу». Данные угрозы убийством, со стороны Пантелеева А.В., были восприняты потерпевшим реально, поскольку</w:t>
      </w:r>
      <w:r w:rsidR="00300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BD0">
        <w:rPr>
          <w:rFonts w:ascii="Times New Roman" w:hAnsi="Times New Roman"/>
          <w:color w:val="000000"/>
          <w:sz w:val="28"/>
          <w:szCs w:val="28"/>
        </w:rPr>
        <w:t>у него</w:t>
      </w:r>
      <w:r w:rsidRPr="00A36BD0">
        <w:rPr>
          <w:rFonts w:ascii="Times New Roman" w:hAnsi="Times New Roman"/>
          <w:color w:val="000000"/>
          <w:sz w:val="28"/>
          <w:szCs w:val="28"/>
        </w:rPr>
        <w:tab/>
        <w:t>были</w:t>
      </w:r>
      <w:r w:rsidR="00300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BD0">
        <w:rPr>
          <w:rFonts w:ascii="Times New Roman" w:hAnsi="Times New Roman"/>
          <w:color w:val="000000"/>
          <w:sz w:val="28"/>
          <w:szCs w:val="28"/>
        </w:rPr>
        <w:t>все</w:t>
      </w:r>
      <w:r w:rsidR="00300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BD0">
        <w:rPr>
          <w:rFonts w:ascii="Times New Roman" w:hAnsi="Times New Roman"/>
          <w:color w:val="000000"/>
          <w:sz w:val="28"/>
          <w:szCs w:val="28"/>
        </w:rPr>
        <w:t>основания опасаться</w:t>
      </w:r>
      <w:r w:rsidR="00300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BD0">
        <w:rPr>
          <w:rFonts w:ascii="Times New Roman" w:hAnsi="Times New Roman"/>
          <w:color w:val="000000"/>
          <w:sz w:val="28"/>
          <w:szCs w:val="28"/>
        </w:rPr>
        <w:t xml:space="preserve">осуществления данных угрозы, так как Пантелеев А.В. </w:t>
      </w:r>
      <w:r w:rsidRPr="00A36BD0">
        <w:rPr>
          <w:rFonts w:ascii="Times New Roman" w:hAnsi="Times New Roman"/>
          <w:color w:val="000000"/>
          <w:sz w:val="28"/>
          <w:szCs w:val="28"/>
        </w:rPr>
        <w:t>физически сильнее потерпевшего, вел себя вызывающе, агрессивно, создавал у потерпевшего восприятие возможности осуществления данной угрозы.</w:t>
      </w:r>
    </w:p>
    <w:p w:rsidR="00BF40B8" w:rsidRPr="00F952C4" w:rsidP="00655F1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717512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 w:rsidRPr="00A36BD0" w:rsidR="00300A04">
        <w:rPr>
          <w:rFonts w:ascii="Times New Roman" w:hAnsi="Times New Roman"/>
          <w:color w:val="000000"/>
          <w:sz w:val="28"/>
          <w:szCs w:val="28"/>
        </w:rPr>
        <w:t>Пантелеев</w:t>
      </w:r>
      <w:r w:rsidR="00300A04">
        <w:rPr>
          <w:rFonts w:ascii="Times New Roman" w:hAnsi="Times New Roman"/>
          <w:color w:val="000000"/>
          <w:sz w:val="28"/>
          <w:szCs w:val="28"/>
        </w:rPr>
        <w:t>а</w:t>
      </w:r>
      <w:r w:rsidRPr="00A36BD0" w:rsidR="00300A04">
        <w:rPr>
          <w:rFonts w:ascii="Times New Roman" w:hAnsi="Times New Roman"/>
          <w:color w:val="000000"/>
          <w:sz w:val="28"/>
          <w:szCs w:val="28"/>
        </w:rPr>
        <w:t xml:space="preserve"> А.В.</w:t>
      </w:r>
      <w:r w:rsidRPr="00717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органами предварительного следствия </w:t>
      </w:r>
      <w:r w:rsidRPr="00717512">
        <w:rPr>
          <w:rFonts w:ascii="Times New Roman" w:eastAsia="Times New Roman" w:hAnsi="Times New Roman" w:cs="Times New Roman"/>
          <w:sz w:val="28"/>
          <w:szCs w:val="28"/>
        </w:rPr>
        <w:t>квалифицированы по ч.1 ст.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00A04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17512">
        <w:rPr>
          <w:rFonts w:ascii="Times New Roman" w:eastAsia="Times New Roman" w:hAnsi="Times New Roman" w:cs="Times New Roman"/>
          <w:sz w:val="28"/>
          <w:szCs w:val="28"/>
        </w:rPr>
        <w:t xml:space="preserve"> УК Российской </w:t>
      </w:r>
      <w:r w:rsidRPr="00F952C4">
        <w:rPr>
          <w:rFonts w:ascii="Times New Roman" w:eastAsia="Times New Roman" w:hAnsi="Times New Roman" w:cs="Times New Roman"/>
          <w:sz w:val="28"/>
          <w:szCs w:val="28"/>
        </w:rPr>
        <w:t xml:space="preserve">Федерации - </w:t>
      </w:r>
      <w:r w:rsidRPr="00F952C4">
        <w:rPr>
          <w:rStyle w:val="FontStyle11"/>
          <w:sz w:val="28"/>
          <w:szCs w:val="28"/>
        </w:rPr>
        <w:t xml:space="preserve">как </w:t>
      </w:r>
      <w:r w:rsidRPr="00300A04" w:rsidR="00300A04">
        <w:rPr>
          <w:rFonts w:ascii="Times New Roman" w:hAnsi="Times New Roman" w:eastAsiaTheme="minorHAnsi"/>
          <w:sz w:val="28"/>
          <w:szCs w:val="28"/>
          <w:shd w:val="clear" w:color="auto" w:fill="FFFFFF"/>
          <w:lang w:eastAsia="en-US"/>
        </w:rPr>
        <w:t>угроз</w:t>
      </w:r>
      <w:r w:rsidR="00300A04">
        <w:rPr>
          <w:rFonts w:ascii="Times New Roman" w:hAnsi="Times New Roman" w:eastAsiaTheme="minorHAnsi"/>
          <w:sz w:val="28"/>
          <w:szCs w:val="28"/>
          <w:shd w:val="clear" w:color="auto" w:fill="FFFFFF"/>
          <w:lang w:eastAsia="en-US"/>
        </w:rPr>
        <w:t>а</w:t>
      </w:r>
      <w:r w:rsidRPr="00300A04" w:rsidR="00300A04">
        <w:rPr>
          <w:rFonts w:ascii="Times New Roman" w:hAnsi="Times New Roman" w:eastAsiaTheme="minorHAnsi"/>
          <w:sz w:val="28"/>
          <w:szCs w:val="28"/>
          <w:shd w:val="clear" w:color="auto" w:fill="FFFFFF"/>
          <w:lang w:eastAsia="en-US"/>
        </w:rPr>
        <w:t xml:space="preserve"> убийством, если имелись основания опасаться осуществления этой угрозы</w:t>
      </w:r>
      <w:r w:rsidRPr="00F952C4">
        <w:rPr>
          <w:rStyle w:val="FontStyle11"/>
          <w:sz w:val="28"/>
          <w:szCs w:val="28"/>
        </w:rPr>
        <w:t>.</w:t>
      </w:r>
    </w:p>
    <w:p w:rsidR="00BF40B8" w:rsidRPr="00BF40B8" w:rsidP="00655F1D">
      <w:pPr>
        <w:spacing w:after="0" w:line="240" w:lineRule="auto"/>
        <w:ind w:firstLine="567"/>
        <w:jc w:val="both"/>
        <w:rPr>
          <w:rFonts w:ascii="Times New Roman" w:hAnsi="Times New Roman" w:eastAsiaTheme="minorHAnsi"/>
          <w:sz w:val="28"/>
          <w:szCs w:val="28"/>
        </w:rPr>
      </w:pPr>
      <w:r w:rsidRPr="006E4ACA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C83C26">
        <w:rPr>
          <w:rFonts w:ascii="Times New Roman" w:hAnsi="Times New Roman" w:cs="Times New Roman"/>
          <w:sz w:val="28"/>
          <w:szCs w:val="28"/>
        </w:rPr>
        <w:t xml:space="preserve">потерпевшим </w:t>
      </w:r>
      <w:r w:rsidR="00AC4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«данные изъяты»</w:t>
      </w:r>
      <w:r w:rsidRPr="006E4ACA">
        <w:rPr>
          <w:rFonts w:ascii="Times New Roman" w:hAnsi="Times New Roman" w:cs="Times New Roman"/>
          <w:sz w:val="28"/>
          <w:szCs w:val="28"/>
        </w:rPr>
        <w:t xml:space="preserve"> заявлено ходатайство о прекращении уголовного дела на основании ст. 25 УПК РФ, в связи с </w:t>
      </w:r>
      <w:r w:rsidRPr="00423180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примирением</w:t>
      </w:r>
      <w:r w:rsidRPr="006E4ACA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Pr="006E4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сторон, так как подсудимый </w:t>
      </w:r>
      <w:r w:rsidRPr="009D7B19" w:rsidR="009D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загладил причинённый потерпевшему вред, в связи с чем, претензий к подсудимому  он не имеет</w:t>
      </w:r>
      <w:r>
        <w:rPr>
          <w:rFonts w:ascii="Times New Roman" w:hAnsi="Times New Roman" w:eastAsiaTheme="minorHAnsi"/>
          <w:sz w:val="28"/>
          <w:szCs w:val="28"/>
        </w:rPr>
        <w:t xml:space="preserve">. </w:t>
      </w:r>
      <w:r w:rsidRPr="00BF40B8">
        <w:rPr>
          <w:rFonts w:ascii="Times New Roman" w:hAnsi="Times New Roman" w:eastAsiaTheme="minorHAnsi"/>
          <w:sz w:val="28"/>
          <w:szCs w:val="28"/>
        </w:rPr>
        <w:t xml:space="preserve"> </w:t>
      </w:r>
    </w:p>
    <w:p w:rsidR="00D2275D" w:rsidRPr="006E4ACA" w:rsidP="00655F1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E4ACA">
        <w:rPr>
          <w:rFonts w:ascii="Times New Roman" w:eastAsia="MS Mincho" w:hAnsi="Times New Roman" w:cs="Times New Roman"/>
          <w:sz w:val="28"/>
          <w:szCs w:val="28"/>
        </w:rPr>
        <w:t xml:space="preserve">Подсудимый </w:t>
      </w:r>
      <w:r w:rsidRPr="00A36BD0" w:rsidR="009D7B19">
        <w:rPr>
          <w:rFonts w:ascii="Times New Roman" w:hAnsi="Times New Roman"/>
          <w:color w:val="000000"/>
          <w:sz w:val="28"/>
          <w:szCs w:val="28"/>
        </w:rPr>
        <w:t>Пантелеев А.В.</w:t>
      </w:r>
      <w:r w:rsidRPr="006E4ACA">
        <w:rPr>
          <w:rFonts w:ascii="Times New Roman" w:eastAsia="MS Mincho" w:hAnsi="Times New Roman" w:cs="Times New Roman"/>
          <w:sz w:val="28"/>
          <w:szCs w:val="28"/>
        </w:rPr>
        <w:t xml:space="preserve"> в судебном заседании согласился с заявленным ходатайством, просил прекратить уголовное дело в отношении него, предоставил, в свою очередь ходатайство о прекращении уголовного дела в связи с примирением с потерпевшим, пояснив, что </w:t>
      </w:r>
      <w:r w:rsidRPr="009D7B19" w:rsidR="009D7B19">
        <w:rPr>
          <w:rFonts w:ascii="Times New Roman" w:eastAsia="MS Mincho" w:hAnsi="Times New Roman" w:cs="Times New Roman"/>
          <w:sz w:val="28"/>
          <w:szCs w:val="28"/>
        </w:rPr>
        <w:t>он загладил причиненный вред, и они примирились</w:t>
      </w:r>
      <w:r w:rsidRPr="006E4AC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275D" w:rsidRPr="006E4ACA" w:rsidP="00655F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ACA">
        <w:rPr>
          <w:rFonts w:ascii="Times New Roman" w:eastAsia="Times New Roman" w:hAnsi="Times New Roman" w:cs="Times New Roman"/>
          <w:sz w:val="28"/>
          <w:szCs w:val="28"/>
        </w:rPr>
        <w:t>В судебном заседании защитник подсудимого поддержал заявленное ходатайство,  п</w:t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 xml:space="preserve">росил прекратить уголовное дело в отношении </w:t>
      </w:r>
      <w:r w:rsidRPr="00A36BD0" w:rsidR="009D7B19">
        <w:rPr>
          <w:rFonts w:ascii="Times New Roman" w:hAnsi="Times New Roman"/>
          <w:color w:val="000000"/>
          <w:sz w:val="28"/>
          <w:szCs w:val="28"/>
        </w:rPr>
        <w:t>Пантелеев</w:t>
      </w:r>
      <w:r w:rsidR="009D7B19">
        <w:rPr>
          <w:rFonts w:ascii="Times New Roman" w:hAnsi="Times New Roman"/>
          <w:color w:val="000000"/>
          <w:sz w:val="28"/>
          <w:szCs w:val="28"/>
        </w:rPr>
        <w:t>а</w:t>
      </w:r>
      <w:r w:rsidRPr="00A36BD0" w:rsidR="009D7B19">
        <w:rPr>
          <w:rFonts w:ascii="Times New Roman" w:hAnsi="Times New Roman"/>
          <w:color w:val="000000"/>
          <w:sz w:val="28"/>
          <w:szCs w:val="28"/>
        </w:rPr>
        <w:t xml:space="preserve"> А.В.</w:t>
      </w:r>
      <w:r w:rsidR="008C4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>в связи с примирением сторон.</w:t>
      </w:r>
    </w:p>
    <w:p w:rsidR="00D2275D" w:rsidRPr="006E4ACA" w:rsidP="00655F1D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ACA">
        <w:rPr>
          <w:color w:val="000000"/>
          <w:sz w:val="28"/>
          <w:szCs w:val="28"/>
        </w:rPr>
        <w:t>Государственный обвинитель не возражал против прекращения уголовного дела в связи с примирением сторон.</w:t>
      </w:r>
    </w:p>
    <w:p w:rsidR="00D2275D" w:rsidRPr="006E4ACA" w:rsidP="00655F1D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ACA">
        <w:rPr>
          <w:color w:val="000000"/>
          <w:sz w:val="28"/>
          <w:szCs w:val="28"/>
        </w:rPr>
        <w:t>Заслушав мнения участников процесса, исследовав материалы дела, суд приходит к следующему.</w:t>
      </w:r>
    </w:p>
    <w:p w:rsidR="00D2275D" w:rsidRPr="006E4ACA" w:rsidP="00655F1D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ACA">
        <w:rPr>
          <w:color w:val="000000"/>
          <w:sz w:val="28"/>
          <w:szCs w:val="28"/>
        </w:rPr>
        <w:t>В соответствии со ст. 25 УПК РФ суд вправе на основании заявления потерпевшего прекратить уголовное дело в отношении лица, обвиняемого в совершении преступления небольшой или средней тяжести, в случаях, предусмотренных ст. 76 УК РФ.</w:t>
      </w:r>
    </w:p>
    <w:p w:rsidR="00D2275D" w:rsidRPr="006E4ACA" w:rsidP="00655F1D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ACA">
        <w:rPr>
          <w:color w:val="000000"/>
          <w:sz w:val="28"/>
          <w:szCs w:val="28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D2275D" w:rsidRPr="006E4ACA" w:rsidP="00655F1D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E4ACA">
        <w:rPr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 w:rsidRPr="00A36BD0" w:rsidR="009D7B19">
        <w:rPr>
          <w:color w:val="000000"/>
          <w:sz w:val="28"/>
          <w:szCs w:val="28"/>
        </w:rPr>
        <w:t>Пантелеев А.В.</w:t>
      </w:r>
      <w:r w:rsidRPr="006E4ACA">
        <w:rPr>
          <w:rFonts w:eastAsia="MS Mincho"/>
          <w:sz w:val="28"/>
          <w:szCs w:val="28"/>
        </w:rPr>
        <w:t xml:space="preserve"> </w:t>
      </w:r>
      <w:r w:rsidRPr="006E4ACA">
        <w:rPr>
          <w:color w:val="000000"/>
          <w:sz w:val="28"/>
          <w:szCs w:val="28"/>
          <w:shd w:val="clear" w:color="auto" w:fill="FFFFFF"/>
        </w:rPr>
        <w:t>обвиняется в совершении преступления, предусмотренного ч. 1 ст. 1</w:t>
      </w:r>
      <w:r w:rsidR="009D7B19">
        <w:rPr>
          <w:color w:val="000000"/>
          <w:sz w:val="28"/>
          <w:szCs w:val="28"/>
          <w:shd w:val="clear" w:color="auto" w:fill="FFFFFF"/>
        </w:rPr>
        <w:t>19</w:t>
      </w:r>
      <w:r w:rsidRPr="006E4ACA">
        <w:rPr>
          <w:color w:val="000000"/>
          <w:sz w:val="28"/>
          <w:szCs w:val="28"/>
          <w:shd w:val="clear" w:color="auto" w:fill="FFFFFF"/>
        </w:rPr>
        <w:t xml:space="preserve"> УК РФ, относящегося к преступным деяниям небольшой тяжести, ранее не судим, загладил причиненный потерпевшему вред, и они примирились.</w:t>
      </w:r>
    </w:p>
    <w:p w:rsidR="00D2275D" w:rsidRPr="006E4ACA" w:rsidP="00655F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4ACA">
        <w:rPr>
          <w:rFonts w:ascii="Times New Roman" w:eastAsia="SimSun" w:hAnsi="Times New Roman" w:cs="Times New Roman"/>
          <w:sz w:val="28"/>
          <w:szCs w:val="28"/>
          <w:lang w:eastAsia="zh-CN"/>
        </w:rPr>
        <w:t>Требования закона о наличии письменного заявления потерпевш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Pr="006E4A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Pr="006E4A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волеизъявлении к примирению выполнено. Суд убедился, что  волеизъявление потерпевшего является осознанным и добровольным, то есть не является следствием применения насилия, принуждения, угроз или следствием обещаний или действия любых других обстоятельств.</w:t>
      </w:r>
    </w:p>
    <w:p w:rsidR="00D2275D" w:rsidRPr="006E4ACA" w:rsidP="00655F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ACA">
        <w:rPr>
          <w:rFonts w:ascii="Times New Roman" w:eastAsia="Times New Roman" w:hAnsi="Times New Roman" w:cs="Times New Roman"/>
          <w:sz w:val="28"/>
          <w:szCs w:val="28"/>
        </w:rPr>
        <w:t xml:space="preserve">Учитывая обстоятельства данного уголовного дела, принимая во внимание, что заявление о примирении потерпевшим подано осознанно и добровольно, подсудимый впервые совершил преступление небольшой тяжести, примирился с потерпевшим, загладил причиненный вред и против прекращения уголовного дела по указанному основанию не возражает, суд считает возможным уголовное дело в отношении </w:t>
      </w:r>
      <w:r w:rsidRPr="00A36BD0" w:rsidR="009D7B19">
        <w:rPr>
          <w:rFonts w:ascii="Times New Roman" w:hAnsi="Times New Roman"/>
          <w:color w:val="000000"/>
          <w:sz w:val="28"/>
          <w:szCs w:val="28"/>
        </w:rPr>
        <w:t>Пантелеев</w:t>
      </w:r>
      <w:r w:rsidR="009D7B19">
        <w:rPr>
          <w:rFonts w:ascii="Times New Roman" w:hAnsi="Times New Roman"/>
          <w:color w:val="000000"/>
          <w:sz w:val="28"/>
          <w:szCs w:val="28"/>
        </w:rPr>
        <w:t>а</w:t>
      </w:r>
      <w:r w:rsidRPr="00A36BD0" w:rsidR="009D7B19">
        <w:rPr>
          <w:rFonts w:ascii="Times New Roman" w:hAnsi="Times New Roman"/>
          <w:color w:val="000000"/>
          <w:sz w:val="28"/>
          <w:szCs w:val="28"/>
        </w:rPr>
        <w:t xml:space="preserve"> А.В.</w:t>
      </w:r>
      <w:r w:rsidRPr="006E4ACA">
        <w:rPr>
          <w:rFonts w:ascii="Times New Roman" w:eastAsia="Times New Roman" w:hAnsi="Times New Roman" w:cs="Times New Roman"/>
          <w:sz w:val="28"/>
          <w:szCs w:val="28"/>
        </w:rPr>
        <w:t xml:space="preserve"> прекратить </w:t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>в силу ст. 25 УПК РФ, в связи с примирением</w:t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 xml:space="preserve"> сторон, с освобождением его от уголовной ответственности на основании ст. 76 УК РФ.</w:t>
      </w:r>
    </w:p>
    <w:p w:rsidR="00D2275D" w:rsidP="00655F1D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ACA">
        <w:rPr>
          <w:color w:val="000000"/>
          <w:sz w:val="28"/>
          <w:szCs w:val="28"/>
        </w:rPr>
        <w:t>Гражданский иск не заявлен.</w:t>
      </w:r>
    </w:p>
    <w:p w:rsidR="003C56D4" w:rsidRPr="00C408E7" w:rsidP="00655F1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408E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 о судьбе вещественных доказательств по делу суд разрешает в соответствии с требованиями ст.81 УПК РФ.</w:t>
      </w:r>
    </w:p>
    <w:p w:rsidR="00D2275D" w:rsidRPr="006E4ACA" w:rsidP="00655F1D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4ACA">
        <w:rPr>
          <w:rStyle w:val="s3"/>
          <w:color w:val="000000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D2275D" w:rsidP="00655F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AC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статьями ст.76 УК </w:t>
      </w:r>
      <w:r w:rsidRPr="006E4AC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6E4ACA">
        <w:rPr>
          <w:rFonts w:ascii="Times New Roman" w:eastAsia="Times New Roman" w:hAnsi="Times New Roman" w:cs="Times New Roman"/>
          <w:sz w:val="28"/>
          <w:szCs w:val="28"/>
        </w:rPr>
        <w:t xml:space="preserve">ст.ст.25,254 УПК Российской Федерации, мировой судья – </w:t>
      </w:r>
    </w:p>
    <w:p w:rsidR="00655F1D" w:rsidP="00655F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75D" w:rsidRPr="00655F1D" w:rsidP="00655F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F1D">
        <w:rPr>
          <w:rFonts w:ascii="Times New Roman" w:eastAsia="Times New Roman" w:hAnsi="Times New Roman" w:cs="Times New Roman"/>
          <w:b/>
          <w:sz w:val="28"/>
          <w:szCs w:val="28"/>
        </w:rPr>
        <w:t>ПОСТАНОВИЛ:</w:t>
      </w:r>
    </w:p>
    <w:p w:rsidR="00D2275D" w:rsidRPr="006E4ACA" w:rsidP="00655F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ACA">
        <w:rPr>
          <w:rFonts w:ascii="Times New Roman" w:eastAsia="Times New Roman" w:hAnsi="Times New Roman" w:cs="Times New Roman"/>
          <w:sz w:val="28"/>
          <w:szCs w:val="28"/>
        </w:rPr>
        <w:t xml:space="preserve">Уголовное дело по обвинению </w:t>
      </w:r>
      <w:r w:rsidRPr="009D7B19" w:rsidR="009D7B19">
        <w:rPr>
          <w:rFonts w:ascii="Times New Roman" w:eastAsia="Times New Roman" w:hAnsi="Times New Roman" w:cs="Times New Roman"/>
          <w:sz w:val="28"/>
          <w:szCs w:val="28"/>
        </w:rPr>
        <w:t>Пантелеева Андрея Викторовича</w:t>
      </w:r>
      <w:r w:rsidRPr="006E4ACA" w:rsidR="003C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ACA">
        <w:rPr>
          <w:rFonts w:ascii="Times New Roman" w:eastAsia="Times New Roman" w:hAnsi="Times New Roman" w:cs="Times New Roman"/>
          <w:sz w:val="28"/>
          <w:szCs w:val="28"/>
        </w:rPr>
        <w:t>по ч.1 ст.1</w:t>
      </w:r>
      <w:r w:rsidR="009D7B1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C4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ACA">
        <w:rPr>
          <w:rFonts w:ascii="Times New Roman" w:eastAsia="Times New Roman" w:hAnsi="Times New Roman" w:cs="Times New Roman"/>
          <w:sz w:val="28"/>
          <w:szCs w:val="28"/>
        </w:rPr>
        <w:t>УК Российской Федерации прекратить на основании ст.25 У</w:t>
      </w:r>
      <w:r w:rsidRPr="006E4ACA">
        <w:rPr>
          <w:rFonts w:ascii="Times New Roman" w:hAnsi="Times New Roman" w:cs="Times New Roman"/>
          <w:sz w:val="28"/>
          <w:szCs w:val="28"/>
        </w:rPr>
        <w:t xml:space="preserve">ПК </w:t>
      </w:r>
      <w:r w:rsidRPr="006E4ACA">
        <w:rPr>
          <w:rFonts w:ascii="Times New Roman" w:eastAsia="Times New Roman" w:hAnsi="Times New Roman" w:cs="Times New Roman"/>
          <w:sz w:val="28"/>
          <w:szCs w:val="28"/>
        </w:rPr>
        <w:t>Российской Федерации, с освобождением его от уголовной ответственности в соответствии со</w:t>
      </w:r>
      <w:r w:rsidRPr="006E4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ст.76 УК РФ, в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язи с примирением с потерпевшим</w:t>
      </w:r>
      <w:r w:rsidRPr="006E4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275D" w:rsidP="00655F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ACA"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</w:t>
      </w:r>
      <w:r w:rsidRPr="00A36BD0" w:rsidR="009D7B19">
        <w:rPr>
          <w:rFonts w:ascii="Times New Roman" w:hAnsi="Times New Roman"/>
          <w:color w:val="000000"/>
          <w:sz w:val="28"/>
          <w:szCs w:val="28"/>
        </w:rPr>
        <w:t>Пантелеев</w:t>
      </w:r>
      <w:r w:rsidR="009D7B19">
        <w:rPr>
          <w:rFonts w:ascii="Times New Roman" w:hAnsi="Times New Roman"/>
          <w:color w:val="000000"/>
          <w:sz w:val="28"/>
          <w:szCs w:val="28"/>
        </w:rPr>
        <w:t>а</w:t>
      </w:r>
      <w:r w:rsidRPr="00A36BD0" w:rsidR="009D7B19">
        <w:rPr>
          <w:rFonts w:ascii="Times New Roman" w:hAnsi="Times New Roman"/>
          <w:color w:val="000000"/>
          <w:sz w:val="28"/>
          <w:szCs w:val="28"/>
        </w:rPr>
        <w:t xml:space="preserve"> А.В.</w:t>
      </w:r>
      <w:r w:rsidR="008C4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AC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виде </w:t>
      </w:r>
      <w:r w:rsidRPr="006E4ACA">
        <w:rPr>
          <w:rFonts w:ascii="Times New Roman" w:eastAsia="Times New Roman" w:hAnsi="Times New Roman" w:cs="Times New Roman"/>
          <w:sz w:val="28"/>
          <w:szCs w:val="28"/>
        </w:rPr>
        <w:t>подписки о невыезде и надлежащем поведении – отменить по вступлении постановления в законную силу.</w:t>
      </w:r>
    </w:p>
    <w:p w:rsidR="00D2275D" w:rsidP="00655F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C1"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 w:rsidR="00655F1D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A4DC1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</w:t>
      </w:r>
      <w:r w:rsidR="00655F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4DC1">
        <w:rPr>
          <w:rFonts w:ascii="Times New Roman" w:eastAsia="Times New Roman" w:hAnsi="Times New Roman" w:cs="Times New Roman"/>
          <w:sz w:val="28"/>
          <w:szCs w:val="28"/>
        </w:rPr>
        <w:t xml:space="preserve"> по делу </w:t>
      </w:r>
      <w:r w:rsidR="008C4DC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4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B19">
        <w:rPr>
          <w:rFonts w:ascii="Times New Roman" w:eastAsia="Times New Roman" w:hAnsi="Times New Roman" w:cs="Times New Roman"/>
          <w:sz w:val="28"/>
          <w:szCs w:val="28"/>
        </w:rPr>
        <w:t xml:space="preserve">отвертка с пластмассовой  рукоятью оранжевого цвета, </w:t>
      </w:r>
      <w:r w:rsidR="00655F1D">
        <w:rPr>
          <w:rFonts w:ascii="Times New Roman" w:eastAsia="Times New Roman" w:hAnsi="Times New Roman" w:cs="Times New Roman"/>
          <w:sz w:val="28"/>
          <w:szCs w:val="28"/>
        </w:rPr>
        <w:t>хранящаяся в камере хранения ОП №3 «Центральный» УМВД России по г. Симферополю</w:t>
      </w:r>
      <w:r w:rsidR="002B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F1D">
        <w:rPr>
          <w:rFonts w:ascii="Times New Roman" w:eastAsia="Times New Roman" w:hAnsi="Times New Roman" w:cs="Times New Roman"/>
          <w:sz w:val="28"/>
          <w:szCs w:val="28"/>
        </w:rPr>
        <w:t>- уничтожить</w:t>
      </w:r>
      <w:r w:rsidR="002B4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75D" w:rsidRPr="006E4ACA" w:rsidP="0065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ACA">
        <w:rPr>
          <w:rFonts w:ascii="Times New Roman" w:eastAsia="Times New Roman" w:hAnsi="Times New Roman" w:cs="Times New Roman"/>
          <w:sz w:val="28"/>
          <w:szCs w:val="28"/>
        </w:rPr>
        <w:t xml:space="preserve">Апелляционная жалоба на постановление может быть подана в течение 10 суток со дня его вынесения в Центральный районный суд г. Симферополя Республики Крым через мирового судью </w:t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>судебного участка №16 Центрального судебного района г. Симферополь (Центральный район городского округа Симферополь) Республики Крым.</w:t>
      </w:r>
    </w:p>
    <w:p w:rsidR="00D2275D" w:rsidRPr="006E4ACA" w:rsidP="0065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75D" w:rsidRPr="006E4ACA" w:rsidP="0065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75D" w:rsidP="00655F1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E4ACA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О.А. </w:t>
      </w:r>
      <w:r w:rsidRPr="006E4ACA">
        <w:rPr>
          <w:rFonts w:ascii="Times New Roman" w:hAnsi="Times New Roman" w:cs="Times New Roman"/>
          <w:color w:val="000000"/>
          <w:sz w:val="28"/>
          <w:szCs w:val="28"/>
        </w:rPr>
        <w:t>Чепиль</w:t>
      </w:r>
    </w:p>
    <w:p w:rsidR="00AC42B0" w:rsidRPr="006E4ACA" w:rsidP="00655F1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2275D" w:rsidP="00655F1D">
      <w:pPr>
        <w:spacing w:after="0" w:line="240" w:lineRule="auto"/>
      </w:pPr>
    </w:p>
    <w:p w:rsidR="00232399"/>
    <w:sectPr w:rsidSect="00655F1D">
      <w:headerReference w:type="default" r:id="rId4"/>
      <w:pgSz w:w="11906" w:h="16838"/>
      <w:pgMar w:top="563" w:right="566" w:bottom="851" w:left="1418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7892205"/>
      <w:docPartObj>
        <w:docPartGallery w:val="Page Numbers (Top of Page)"/>
        <w:docPartUnique/>
      </w:docPartObj>
    </w:sdtPr>
    <w:sdtContent>
      <w:p w:rsidR="006756F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B0">
          <w:rPr>
            <w:noProof/>
          </w:rPr>
          <w:t>1</w:t>
        </w:r>
        <w:r>
          <w:fldChar w:fldCharType="end"/>
        </w:r>
      </w:p>
    </w:sdtContent>
  </w:sdt>
  <w:p w:rsidR="00675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34"/>
    <w:rsid w:val="0006029D"/>
    <w:rsid w:val="00184710"/>
    <w:rsid w:val="001A4DC1"/>
    <w:rsid w:val="001E6FC5"/>
    <w:rsid w:val="00232399"/>
    <w:rsid w:val="002856BE"/>
    <w:rsid w:val="002A2F47"/>
    <w:rsid w:val="002B48F4"/>
    <w:rsid w:val="00300A04"/>
    <w:rsid w:val="003C56D4"/>
    <w:rsid w:val="00423180"/>
    <w:rsid w:val="00430DF7"/>
    <w:rsid w:val="00451728"/>
    <w:rsid w:val="00466AA0"/>
    <w:rsid w:val="00564822"/>
    <w:rsid w:val="005A080E"/>
    <w:rsid w:val="00655F1D"/>
    <w:rsid w:val="006756F5"/>
    <w:rsid w:val="006E4ACA"/>
    <w:rsid w:val="00717512"/>
    <w:rsid w:val="00790818"/>
    <w:rsid w:val="007C1580"/>
    <w:rsid w:val="00813992"/>
    <w:rsid w:val="00880C05"/>
    <w:rsid w:val="00887034"/>
    <w:rsid w:val="008C4DC2"/>
    <w:rsid w:val="008F497E"/>
    <w:rsid w:val="009D7B19"/>
    <w:rsid w:val="00A11339"/>
    <w:rsid w:val="00A36BD0"/>
    <w:rsid w:val="00AC42B0"/>
    <w:rsid w:val="00B10776"/>
    <w:rsid w:val="00B77C77"/>
    <w:rsid w:val="00BF40B8"/>
    <w:rsid w:val="00C408E7"/>
    <w:rsid w:val="00C83C26"/>
    <w:rsid w:val="00CF7393"/>
    <w:rsid w:val="00D04816"/>
    <w:rsid w:val="00D2275D"/>
    <w:rsid w:val="00E660BB"/>
    <w:rsid w:val="00E84969"/>
    <w:rsid w:val="00F04291"/>
    <w:rsid w:val="00F04FE3"/>
    <w:rsid w:val="00F952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5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75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9">
    <w:name w:val="p9"/>
    <w:basedOn w:val="Normal"/>
    <w:rsid w:val="00D2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75D"/>
    <w:rPr>
      <w:rFonts w:cs="Times New Roman"/>
      <w:color w:val="0000FF"/>
      <w:u w:val="single"/>
    </w:rPr>
  </w:style>
  <w:style w:type="paragraph" w:customStyle="1" w:styleId="p11">
    <w:name w:val="p11"/>
    <w:basedOn w:val="Normal"/>
    <w:rsid w:val="00D2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ippetequal">
    <w:name w:val="snippet_equal"/>
    <w:basedOn w:val="DefaultParagraphFont"/>
    <w:rsid w:val="00D2275D"/>
  </w:style>
  <w:style w:type="character" w:customStyle="1" w:styleId="s3">
    <w:name w:val="s3"/>
    <w:basedOn w:val="DefaultParagraphFont"/>
    <w:rsid w:val="00D2275D"/>
  </w:style>
  <w:style w:type="character" w:customStyle="1" w:styleId="Candara1pt">
    <w:name w:val="Основной текст + Candara;Интервал 1 pt"/>
    <w:basedOn w:val="DefaultParagraphFont"/>
    <w:rsid w:val="00D2275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1"/>
      <w:szCs w:val="21"/>
      <w:u w:val="none"/>
      <w:lang w:val="ru-RU"/>
    </w:rPr>
  </w:style>
  <w:style w:type="character" w:customStyle="1" w:styleId="FontStyle11">
    <w:name w:val="Font Style11"/>
    <w:basedOn w:val="DefaultParagraphFont"/>
    <w:uiPriority w:val="99"/>
    <w:rsid w:val="00BF40B8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"/>
    <w:uiPriority w:val="99"/>
    <w:semiHidden/>
    <w:unhideWhenUsed/>
    <w:rsid w:val="008F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F497E"/>
    <w:rPr>
      <w:rFonts w:ascii="Tahoma" w:hAnsi="Tahoma" w:eastAsiaTheme="minorEastAsi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67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756F5"/>
    <w:rPr>
      <w:rFonts w:eastAsiaTheme="minorEastAsia"/>
      <w:lang w:eastAsia="ru-RU"/>
    </w:rPr>
  </w:style>
  <w:style w:type="paragraph" w:styleId="Footer">
    <w:name w:val="footer"/>
    <w:basedOn w:val="Normal"/>
    <w:link w:val="a1"/>
    <w:uiPriority w:val="99"/>
    <w:unhideWhenUsed/>
    <w:rsid w:val="0067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756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