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25D" w:rsidRPr="00B84154" w:rsidP="005232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84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B84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/16/2020</w:t>
      </w:r>
    </w:p>
    <w:p w:rsidR="0052325D" w:rsidRPr="00B84154" w:rsidP="0052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52325D" w:rsidRPr="00B84154" w:rsidP="0052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52325D" w:rsidRPr="00B84154" w:rsidP="00523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5D" w:rsidRPr="00B84154" w:rsidP="0052325D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мая</w:t>
      </w:r>
      <w:r w:rsidRPr="00B8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            </w:t>
      </w:r>
      <w:r w:rsidRPr="00B8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8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г. Симферополь</w:t>
      </w:r>
    </w:p>
    <w:p w:rsidR="0052325D" w:rsidRPr="00B84154" w:rsidP="0052325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52325D" w:rsidRPr="00B84154" w:rsidP="0052325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секретарях  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Арбузовой В.А., Алимовой А.Р.,</w:t>
      </w:r>
    </w:p>
    <w:p w:rsidR="0052325D" w:rsidP="0052325D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25D" w:rsidRPr="00B84154" w:rsidP="0052325D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обвинителей - 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Туренко А.А.,</w:t>
      </w:r>
    </w:p>
    <w:p w:rsidR="0052325D" w:rsidRPr="00B84154" w:rsidP="0052325D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В.Р.,</w:t>
      </w:r>
    </w:p>
    <w:p w:rsidR="0052325D" w:rsidRPr="00B84154" w:rsidP="0052325D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Гончарова Ю.А., представившего удостоверение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/данные изъяты/ г., ордер № /данные изъяты/  от /данные изъяты/ г.,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Плаксина А.К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/данные изъяты/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</w:p>
    <w:p w:rsidR="0052325D" w:rsidRPr="00B84154" w:rsidP="00523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52325D" w:rsidRPr="00B84154" w:rsidP="0052325D">
      <w:pPr>
        <w:spacing w:after="0" w:line="240" w:lineRule="auto"/>
        <w:ind w:left="25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5D" w:rsidRPr="00B84154" w:rsidP="0052325D">
      <w:pPr>
        <w:spacing w:after="0" w:line="240" w:lineRule="auto"/>
        <w:ind w:left="283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Романовича,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B84154">
        <w:rPr>
          <w:rFonts w:ascii="Times New Roman" w:eastAsia="Times New Roman" w:hAnsi="Times New Roman" w:cs="Times New Roman"/>
          <w:sz w:val="28"/>
          <w:szCs w:val="28"/>
        </w:rPr>
        <w:t>браке не состоящего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трудоустроенного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/данные изъяты/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военнообязанного,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 не судимого,</w:t>
      </w:r>
    </w:p>
    <w:p w:rsidR="0052325D" w:rsidRPr="00B84154" w:rsidP="0052325D">
      <w:pPr>
        <w:spacing w:after="0" w:line="240" w:lineRule="auto"/>
        <w:ind w:left="226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 319  УК Российской Федерации,</w:t>
      </w:r>
    </w:p>
    <w:p w:rsidR="0052325D" w:rsidRPr="00B84154" w:rsidP="005232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В.Р.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преступление, предусмотренное ст. 319 УК РФ - </w:t>
      </w:r>
      <w:r w:rsidRPr="00B84154"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исполнением, при следующих обстоятельствах</w:t>
      </w:r>
      <w:r w:rsidRPr="00B84154">
        <w:rPr>
          <w:rFonts w:ascii="Times New Roman" w:hAnsi="Times New Roman" w:cs="Times New Roman"/>
          <w:sz w:val="28"/>
          <w:szCs w:val="28"/>
        </w:rPr>
        <w:t>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 часов 00 минут сержант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назначенный п</w:t>
      </w:r>
      <w:r w:rsidRPr="00B84154">
        <w:rPr>
          <w:rFonts w:ascii="Times New Roman" w:hAnsi="Times New Roman" w:cs="Times New Roman"/>
          <w:sz w:val="28"/>
          <w:szCs w:val="28"/>
        </w:rPr>
        <w:t xml:space="preserve">риказом начальника Управления Министерства Внутренних дел Российской Федерации по г. Симферополю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на должность полицейского взвода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(мобильного) роты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154">
        <w:rPr>
          <w:rFonts w:ascii="Times New Roman" w:hAnsi="Times New Roman" w:cs="Times New Roman"/>
          <w:sz w:val="28"/>
          <w:szCs w:val="28"/>
        </w:rPr>
        <w:t>отдельного батальона патрульно-постовой службы полиции УМВД России по г. Симферополю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 силу своих должностных обязанностей наделен распорядительными полномочиями в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отношении лиц, не находящихся от него в служебной зависимости и являющийся представителем власти, совместно с </w:t>
      </w:r>
      <w:r w:rsidRPr="00B84154">
        <w:rPr>
          <w:rFonts w:ascii="Times New Roman" w:hAnsi="Times New Roman" w:cs="Times New Roman"/>
          <w:sz w:val="28"/>
          <w:szCs w:val="28"/>
        </w:rPr>
        <w:t>сержантом полиции, полицейским взвода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</w:t>
      </w:r>
      <w:r w:rsidRPr="00B84154">
        <w:rPr>
          <w:rFonts w:ascii="Times New Roman" w:hAnsi="Times New Roman" w:cs="Times New Roman"/>
          <w:sz w:val="28"/>
          <w:szCs w:val="28"/>
        </w:rPr>
        <w:t>роты</w:t>
      </w:r>
      <w:r w:rsidRPr="00B8415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ОБ ППСП УМВД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hAnsi="Times New Roman" w:cs="Times New Roman"/>
          <w:sz w:val="28"/>
          <w:szCs w:val="28"/>
        </w:rPr>
        <w:t xml:space="preserve">, в соответствии с постовой ведомостью исполняли свои должностные обязанности, несли службу по охране общественного порядка и общественной безопасности на маршруте патрулирования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должностным регламентом </w:t>
      </w:r>
      <w:r w:rsidRPr="00B84154">
        <w:rPr>
          <w:rFonts w:ascii="Times New Roman" w:hAnsi="Times New Roman" w:cs="Times New Roman"/>
          <w:sz w:val="28"/>
          <w:szCs w:val="28"/>
        </w:rPr>
        <w:t xml:space="preserve">полицейского взвода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роты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отдельного батальона патрульно-постовой службы полиции Управления Министерства внутренних дел Российской Федерации по г. Симферополю и Федеральному закону «О полиции» №3-ФЗ от 07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B84154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84154">
        <w:rPr>
          <w:rFonts w:ascii="Times New Roman" w:hAnsi="Times New Roman" w:cs="Times New Roman"/>
          <w:sz w:val="28"/>
          <w:szCs w:val="28"/>
        </w:rPr>
        <w:t xml:space="preserve">сержант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B84154">
        <w:rPr>
          <w:rFonts w:ascii="Times New Roman" w:hAnsi="Times New Roman" w:cs="Times New Roman"/>
          <w:sz w:val="28"/>
          <w:szCs w:val="28"/>
        </w:rPr>
        <w:t>обязан обеспечивать охрану общественного порядка и общественную безопасность, защиту жизни, здоровья, прав и свобод граждан от преступных и иных противоправных посягательств, предупреждать и пресекать преступления и административные правонарушения, имеет право проверять документы, удостоверяющие личность у граждан, если имеются достаточные основания подозревать их в совершении преступления или полагать, что они находятся в розыске, либо имеется повод к возбуждению в отношении них дела об административном правонарушении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Около 22 часов 42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84154">
        <w:rPr>
          <w:rFonts w:ascii="Times New Roman" w:hAnsi="Times New Roman" w:cs="Times New Roman"/>
          <w:sz w:val="28"/>
          <w:szCs w:val="28"/>
        </w:rPr>
        <w:t xml:space="preserve">полицейским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hAnsi="Times New Roman" w:cs="Times New Roman"/>
          <w:sz w:val="28"/>
          <w:szCs w:val="28"/>
        </w:rPr>
        <w:t>, находящимся в соответствии с постовой ведомостью при исполнении своих должностных обязанностей, в форменном обмундировании и со знаками отличия, во время патрулирования по маршруту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у дома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Pr="00B84154">
        <w:rPr>
          <w:rFonts w:ascii="Times New Roman" w:hAnsi="Times New Roman" w:cs="Times New Roman"/>
          <w:sz w:val="28"/>
          <w:szCs w:val="28"/>
        </w:rPr>
        <w:t>Гомоз</w:t>
      </w:r>
      <w:r w:rsidRPr="00B84154">
        <w:rPr>
          <w:rFonts w:ascii="Times New Roman" w:hAnsi="Times New Roman" w:cs="Times New Roman"/>
          <w:sz w:val="28"/>
          <w:szCs w:val="28"/>
        </w:rPr>
        <w:t xml:space="preserve"> В.Р., находящийся в состоянии алкогольного опьянения, который вел себя агрессивно и нарушал общественный порядок</w:t>
      </w:r>
      <w:r w:rsidRPr="00B841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потребовал от </w:t>
      </w:r>
      <w:r>
        <w:rPr>
          <w:rFonts w:ascii="Times New Roman" w:hAnsi="Times New Roman" w:cs="Times New Roman"/>
          <w:sz w:val="28"/>
          <w:szCs w:val="28"/>
        </w:rPr>
        <w:t>Гомоз</w:t>
      </w:r>
      <w:r>
        <w:rPr>
          <w:rFonts w:ascii="Times New Roman" w:hAnsi="Times New Roman" w:cs="Times New Roman"/>
          <w:sz w:val="28"/>
          <w:szCs w:val="28"/>
        </w:rPr>
        <w:t xml:space="preserve"> В.Р. прекратить противоправное деяние. </w:t>
      </w:r>
      <w:r w:rsidRPr="00B84154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B84154">
        <w:rPr>
          <w:rFonts w:ascii="Times New Roman" w:hAnsi="Times New Roman" w:cs="Times New Roman"/>
          <w:sz w:val="28"/>
          <w:szCs w:val="28"/>
        </w:rPr>
        <w:t xml:space="preserve">потребовал прекратить противоправное поведение, у </w:t>
      </w:r>
      <w:r>
        <w:rPr>
          <w:rFonts w:ascii="Times New Roman" w:hAnsi="Times New Roman" w:cs="Times New Roman"/>
          <w:sz w:val="28"/>
          <w:szCs w:val="28"/>
        </w:rPr>
        <w:t>Гомоз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B84154">
        <w:rPr>
          <w:rFonts w:ascii="Times New Roman" w:hAnsi="Times New Roman" w:cs="Times New Roman"/>
          <w:sz w:val="28"/>
          <w:szCs w:val="28"/>
        </w:rPr>
        <w:t xml:space="preserve">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</w:t>
      </w:r>
      <w:r w:rsidRPr="00B84154">
        <w:rPr>
          <w:rFonts w:ascii="Times New Roman" w:hAnsi="Times New Roman" w:cs="Times New Roman"/>
          <w:sz w:val="28"/>
          <w:szCs w:val="28"/>
        </w:rPr>
        <w:t>Гомоз</w:t>
      </w:r>
      <w:r w:rsidRPr="00B84154">
        <w:rPr>
          <w:rFonts w:ascii="Times New Roman" w:hAnsi="Times New Roman" w:cs="Times New Roman"/>
          <w:sz w:val="28"/>
          <w:szCs w:val="28"/>
        </w:rPr>
        <w:t xml:space="preserve"> В.Р., будучи 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84154">
        <w:rPr>
          <w:rFonts w:ascii="Times New Roman" w:hAnsi="Times New Roman" w:cs="Times New Roman"/>
          <w:sz w:val="28"/>
          <w:szCs w:val="28"/>
        </w:rPr>
        <w:t xml:space="preserve">в период времени с 22 часов 42 минут до 23 часов 00 минут, находясь рядом </w:t>
      </w:r>
      <w:r w:rsidRPr="00B84154">
        <w:rPr>
          <w:rFonts w:ascii="Times New Roman" w:hAnsi="Times New Roman" w:cs="Times New Roman"/>
          <w:sz w:val="28"/>
          <w:szCs w:val="28"/>
        </w:rPr>
        <w:t>со</w:t>
      </w:r>
      <w:r w:rsidRPr="00B84154">
        <w:rPr>
          <w:rFonts w:ascii="Times New Roman" w:hAnsi="Times New Roman" w:cs="Times New Roman"/>
          <w:sz w:val="28"/>
          <w:szCs w:val="28"/>
        </w:rPr>
        <w:t xml:space="preserve"> входом в ночной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hAnsi="Times New Roman" w:cs="Times New Roman"/>
          <w:sz w:val="28"/>
          <w:szCs w:val="28"/>
        </w:rPr>
        <w:t xml:space="preserve">, в целях воспрепятствования законной деятельности представителя власти, действуя умышлено, осознавая общественную опасность своих </w:t>
      </w:r>
      <w:r w:rsidRPr="00B84154">
        <w:rPr>
          <w:rFonts w:ascii="Times New Roman" w:hAnsi="Times New Roman" w:cs="Times New Roman"/>
          <w:sz w:val="28"/>
          <w:szCs w:val="28"/>
        </w:rPr>
        <w:t xml:space="preserve">действий, предвидя возможность и неизбежность наступления общественно опасных последствий и желая их наступления, в присутствии посторонних лиц, не имеющих отношения к правоохранительным органам, при этом понимая,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154">
        <w:rPr>
          <w:rFonts w:ascii="Times New Roman" w:hAnsi="Times New Roman" w:cs="Times New Roman"/>
          <w:sz w:val="28"/>
          <w:szCs w:val="28"/>
        </w:rPr>
        <w:t xml:space="preserve">является представителем власти, находится в форменном обмундировании при исполнении своих должностных обязанностей и в связи с их исполнением, с целью унижения его чести и достоинства, как представителя власти и должностного лица правоохранительных органов, публично, в присутствии находившихся рядом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B8415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/данные изъяты/</w:t>
      </w:r>
      <w:r w:rsidRPr="00B84154">
        <w:rPr>
          <w:rFonts w:ascii="Times New Roman" w:hAnsi="Times New Roman" w:cs="Times New Roman"/>
          <w:sz w:val="28"/>
          <w:szCs w:val="28"/>
        </w:rPr>
        <w:t xml:space="preserve">, высказал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изъяты/ </w:t>
      </w:r>
      <w:r w:rsidRPr="00B84154">
        <w:rPr>
          <w:rFonts w:ascii="Times New Roman" w:hAnsi="Times New Roman" w:cs="Times New Roman"/>
          <w:sz w:val="28"/>
          <w:szCs w:val="28"/>
        </w:rPr>
        <w:t>оскорбления в грубой неприличной и нецензурной форме, тем самым унижая его честь и достоинство, как сотрудника правоохранительных органов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окончании предварительного расследования при ознакомлении с материалами уголовного дела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в присутствии своего защитника заявил ходатайство о рассмотрении уголовного дела в особом порядке.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Предъявленное обвинение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понятно, подсудимый полностью с ним согласен, в содеянном раскаялся, поддержал в суде свое ходатайство о постановлении приговора без проведения судебного разбирательства, пояснив, что данное ходатайство им заявлено осознанно и добровольно, после предварительной консультации с защитником, последствия постановления приговора без проведения судебного разбирательства ему разъяснены и понятны.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судебного заседания суд убедился, что заявление о признании вины сделано подсудимым добровольно, после консультации с защитником, с полным пониманием предъявленного  ему обвинения, и последствий такого заявления. 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защитник подсудимого – адвокат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Плаксин А.К.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поддержал ходатайство своего подзащитного, не оспаривал допустимость полученных в ходе предварительного следствия доказательств, не заявил о нарушении процессуальных прав подсудимого при расследовании дела.   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государственный обвинитель не возражал против рассмотрения дела в особом порядке.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2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изъяты/ </w:t>
      </w:r>
      <w:r w:rsidRPr="002A2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судебное заседание не явился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, о дате, месте и времени судебного заседания извещен, подал заявление о рассмотрении уголовного дела в его отсутствие, в котором также указывает, что не возражает против рассмотрения уголовного дела в особом порядке.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того, что предусмотренные законом условия для особого порядка принятия судебного решения при согласии подсудимым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Предъявленное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обвинение, с которым он согласился, является обоснованным и подтверждается доказательствами, собранными по уголовному делу. Основания для прекращения уголовного дела отсутствуют.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квалифицирует действия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по ст. 319 УК РФ, как публичное оскорбление представителя власти при исполнении им своих должностных обязанностей и в связи с их исполнением.</w:t>
      </w:r>
    </w:p>
    <w:p w:rsidR="0052325D" w:rsidRPr="00B84154" w:rsidP="0052325D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4154">
        <w:rPr>
          <w:sz w:val="28"/>
          <w:szCs w:val="28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B84154">
        <w:rPr>
          <w:sz w:val="28"/>
          <w:szCs w:val="28"/>
          <w:shd w:val="clear" w:color="auto" w:fill="FFFFFF"/>
        </w:rPr>
        <w:t>Гомоз</w:t>
      </w:r>
      <w:r w:rsidRPr="00B84154">
        <w:rPr>
          <w:sz w:val="28"/>
          <w:szCs w:val="28"/>
          <w:shd w:val="clear" w:color="auto" w:fill="FFFFFF"/>
        </w:rPr>
        <w:t xml:space="preserve"> В.Р. и признает его вменяемым, то есть субъектом данного преступления.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и на условия жизни его семьи.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Совершенное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преступление, предусмотренное  ст. 319 УК РФ в силу ст. 15 УК РФ является преступлением небольшой тяжести.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подсудимому наказания мировой судья учитывает личность виновного, который: в браке не состоит,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трудоустроен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месту жительства характеризуется с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посредственной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стороны; на учете врачей психиатра и нарколога  не состоит; ранее не  судим.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Обстоятельствами, смягчающими наказание подсудимого в соответствии с п. «и» ч. 1 ст.61 УК РФ, суд считает явку с повинной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В.Р., 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как в ходе проведения предварительного расследования, так и в ходе рассмотрения дела в суде, что подтверждается фактом рассмотрения настоящего уголовного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 в особом производстве.</w:t>
      </w: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обстоятельств, смягчающих наказание суд, руководствуясь ч. 2 ст. 61 УК РФ,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учитывает признание подсудимым вины, раскаяние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содеянном.</w:t>
      </w:r>
    </w:p>
    <w:p w:rsidR="0052325D" w:rsidP="00523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09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наказание </w:t>
      </w:r>
      <w:r>
        <w:rPr>
          <w:rFonts w:ascii="Times New Roman" w:hAnsi="Times New Roman" w:cs="Times New Roman"/>
          <w:sz w:val="28"/>
          <w:szCs w:val="28"/>
        </w:rPr>
        <w:t>Гомоз</w:t>
      </w:r>
      <w:r>
        <w:rPr>
          <w:rFonts w:ascii="Times New Roman" w:hAnsi="Times New Roman" w:cs="Times New Roman"/>
          <w:sz w:val="28"/>
          <w:szCs w:val="28"/>
        </w:rPr>
        <w:t xml:space="preserve"> В.Р.</w:t>
      </w:r>
      <w:r w:rsidRPr="00B57F09">
        <w:rPr>
          <w:rFonts w:ascii="Times New Roman" w:hAnsi="Times New Roman" w:cs="Times New Roman"/>
          <w:sz w:val="28"/>
          <w:szCs w:val="28"/>
        </w:rPr>
        <w:t xml:space="preserve">, суд, в соответствии с ч. 1.1 ст. 63 Уголовного кодекса Российской Федерации, </w:t>
      </w:r>
      <w:r w:rsidRPr="00B57F09">
        <w:rPr>
          <w:rFonts w:ascii="Times New Roman" w:hAnsi="Times New Roman" w:cs="Times New Roman"/>
          <w:sz w:val="28"/>
          <w:szCs w:val="28"/>
        </w:rPr>
        <w:t xml:space="preserve">признает совершение преступления в состоянии опьянения, вызванном употреблением алкоголя,  </w:t>
      </w:r>
      <w:r w:rsidRPr="00B57F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 по мнению суда, с учетом обстоятельств содеянного, привело к снижению самоконтроля, повысило агрессивность подсудимого, и, таким образом, способство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 совершению им преступления, 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подсудимы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E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заседания.</w:t>
      </w:r>
    </w:p>
    <w:p w:rsidR="0052325D" w:rsidP="0052325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 учетом конкретных обстоятельств совершения преступления, его характера и степени общественной опасности, приведенных выше данных о личности </w:t>
      </w:r>
      <w:r>
        <w:rPr>
          <w:rFonts w:ascii="Times New Roman" w:hAnsi="Times New Roman" w:cs="Times New Roman"/>
          <w:sz w:val="28"/>
          <w:szCs w:val="28"/>
        </w:rPr>
        <w:t>подсудимого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обстоятельств, смягчающих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 обстоятельств, влияния назначаемого наказания на исправление подсудимого и на условия жизни его семьи, суд приходит к выводу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возможности назначения наказания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B84154">
        <w:rPr>
          <w:rFonts w:ascii="Times New Roman" w:hAnsi="Times New Roman" w:cs="Times New Roman"/>
          <w:sz w:val="28"/>
          <w:szCs w:val="28"/>
        </w:rPr>
        <w:t>штрафа.</w:t>
      </w:r>
    </w:p>
    <w:p w:rsidR="0052325D" w:rsidRPr="002A2219" w:rsidP="0052325D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штрафа определяется судом с учетом тяжести совершенного преступления, имущественного положения подсудимого, а также с учетом возможности уплаты назначенного штрафа. </w:t>
      </w: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</w:t>
      </w:r>
      <w:r w:rsidRPr="00B841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изменения категории преступления на более мягкую в соответствии с ч. 6 ст.15 УК РФ суд не усматривает.</w:t>
      </w: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>Исключительных обстоятельств, свидетельствующих о возможности применения ст. 64 УК РФ, по делу не имеется, с учетом данных о личности подсудимого.</w:t>
      </w: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52325D" w:rsidRPr="00B84154" w:rsidP="005232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ч.10 ст.316 УПК РФ, процессуальные  издержки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делу, предусмотренные ст.131 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УПК РФ,  взысканию с подсудимого не подлежат.</w:t>
      </w:r>
    </w:p>
    <w:p w:rsidR="0052325D" w:rsidRPr="00B84154" w:rsidP="0052325D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84154">
        <w:rPr>
          <w:color w:val="000000" w:themeColor="text1"/>
          <w:sz w:val="28"/>
          <w:szCs w:val="28"/>
        </w:rPr>
        <w:t xml:space="preserve">На основании </w:t>
      </w:r>
      <w:r w:rsidRPr="00B84154">
        <w:rPr>
          <w:color w:val="000000" w:themeColor="text1"/>
          <w:sz w:val="28"/>
          <w:szCs w:val="28"/>
        </w:rPr>
        <w:t>изложенного</w:t>
      </w:r>
      <w:r w:rsidRPr="00B84154">
        <w:rPr>
          <w:color w:val="000000" w:themeColor="text1"/>
          <w:sz w:val="28"/>
          <w:szCs w:val="28"/>
        </w:rPr>
        <w:t xml:space="preserve"> и руководствуясь 299,303-304,307-309, </w:t>
      </w:r>
      <w:r w:rsidRPr="00B84154">
        <w:rPr>
          <w:rStyle w:val="snippetequal1"/>
          <w:color w:val="000000" w:themeColor="text1"/>
          <w:sz w:val="28"/>
          <w:szCs w:val="28"/>
        </w:rPr>
        <w:t>314</w:t>
      </w:r>
      <w:r w:rsidRPr="00B84154">
        <w:rPr>
          <w:b/>
          <w:color w:val="000000" w:themeColor="text1"/>
          <w:sz w:val="28"/>
          <w:szCs w:val="28"/>
        </w:rPr>
        <w:t>-</w:t>
      </w:r>
      <w:r w:rsidRPr="00B84154">
        <w:rPr>
          <w:color w:val="000000" w:themeColor="text1"/>
          <w:sz w:val="28"/>
          <w:szCs w:val="28"/>
        </w:rPr>
        <w:t>316УПК РФ, мировой судья</w:t>
      </w:r>
    </w:p>
    <w:p w:rsidR="0052325D" w:rsidRPr="00B84154" w:rsidP="0052325D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2325D" w:rsidRPr="00B84154" w:rsidP="0052325D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325D" w:rsidRPr="00B84154" w:rsidP="0052325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Гомоз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Романовича виновным в совершении преступления, предусмотренного ст. 319 УК </w:t>
      </w:r>
      <w:r w:rsidRPr="00B8415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2325D" w:rsidP="0052325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4154">
        <w:rPr>
          <w:rFonts w:ascii="Times New Roman" w:hAnsi="Times New Roman"/>
          <w:sz w:val="28"/>
          <w:szCs w:val="28"/>
        </w:rPr>
        <w:t xml:space="preserve">Назначить </w:t>
      </w:r>
      <w:r w:rsidRPr="00B84154">
        <w:rPr>
          <w:rFonts w:ascii="Times New Roman" w:hAnsi="Times New Roman"/>
          <w:sz w:val="28"/>
          <w:szCs w:val="28"/>
        </w:rPr>
        <w:t>Гомоз</w:t>
      </w:r>
      <w:r w:rsidRPr="00B84154">
        <w:rPr>
          <w:rFonts w:ascii="Times New Roman" w:hAnsi="Times New Roman"/>
          <w:sz w:val="28"/>
          <w:szCs w:val="28"/>
        </w:rPr>
        <w:t xml:space="preserve"> Валерию Романовичу наказание</w:t>
      </w:r>
      <w:r w:rsidRPr="00B84154">
        <w:rPr>
          <w:rFonts w:ascii="Times New Roman" w:hAnsi="Times New Roman"/>
          <w:bCs/>
          <w:sz w:val="28"/>
          <w:szCs w:val="28"/>
        </w:rPr>
        <w:t xml:space="preserve"> по </w:t>
      </w:r>
      <w:r w:rsidRPr="00B84154">
        <w:rPr>
          <w:rFonts w:ascii="Times New Roman" w:hAnsi="Times New Roman"/>
          <w:sz w:val="28"/>
          <w:szCs w:val="28"/>
        </w:rPr>
        <w:t xml:space="preserve">ст. 319 УК </w:t>
      </w:r>
      <w:r w:rsidRPr="002A2219">
        <w:rPr>
          <w:rFonts w:ascii="Times New Roman" w:hAnsi="Times New Roman"/>
          <w:sz w:val="28"/>
          <w:szCs w:val="28"/>
        </w:rPr>
        <w:t>Российской Федерации в виде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 штрафа в размере </w:t>
      </w:r>
      <w:r>
        <w:rPr>
          <w:rFonts w:ascii="Times New Roman" w:hAnsi="Times New Roman"/>
          <w:sz w:val="28"/>
          <w:szCs w:val="28"/>
        </w:rPr>
        <w:t>/данные изъяты/</w:t>
      </w:r>
      <w:r w:rsidRPr="002A22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2325D" w:rsidRPr="002A2219" w:rsidP="0052325D">
      <w:pPr>
        <w:tabs>
          <w:tab w:val="left" w:pos="142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</w:t>
      </w: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295000, Республика Крым, г. Симферополь, ул. Киевская, д. 76, ИНН/КПП 7701391370/910201001, л/с 04751А91660 в УФК по Республике Крым, БИК 043510001 Отделение Республика Крым город Симферополь,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40101810335100010001, код дохода 41711621010016000140 (денежные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(штрафы) и иные суммы, взыскиваемые с лиц, виновных в совершении преступлений, возмещение ущерба имуществу), ОКТМО 35701000.</w:t>
      </w: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 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>Гомоз</w:t>
      </w:r>
      <w:r w:rsidRPr="00B84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В.Р. </w:t>
      </w:r>
      <w:r w:rsidRPr="00B84154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прежнюю - подписку о невыезде и надлежащем поведении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325D" w:rsidRPr="00B84154" w:rsidP="0052325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52325D" w:rsidRPr="00B84154" w:rsidP="00523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 w:rsidRPr="00B84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52325D" w:rsidRPr="00996361" w:rsidP="005232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5D" w:rsidRPr="001E58AD" w:rsidP="00523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5D" w:rsidRPr="001E58AD" w:rsidP="0052325D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58A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E58AD">
        <w:rPr>
          <w:rFonts w:ascii="Times New Roman" w:hAnsi="Times New Roman" w:cs="Times New Roman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>Чепиль</w:t>
      </w:r>
    </w:p>
    <w:p w:rsidR="0052325D" w:rsidP="0052325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25D" w:rsidP="0052325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25D" w:rsidRPr="00F969D9" w:rsidP="0052325D">
      <w:pPr>
        <w:pStyle w:val="NoSpacing"/>
        <w:ind w:firstLine="567"/>
        <w:jc w:val="both"/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9A70E0"/>
    <w:sectPr w:rsidSect="009F42BB">
      <w:headerReference w:type="default" r:id="rId4"/>
      <w:pgSz w:w="11906" w:h="16838"/>
      <w:pgMar w:top="567" w:right="1440" w:bottom="1440" w:left="1800" w:header="13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C32330">
        <w:pPr>
          <w:pStyle w:val="Header"/>
          <w:jc w:val="right"/>
        </w:pPr>
      </w:p>
      <w:p w:rsidR="001A50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A5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A7"/>
    <w:rsid w:val="000D3FA7"/>
    <w:rsid w:val="001A5050"/>
    <w:rsid w:val="001E58AD"/>
    <w:rsid w:val="002A2219"/>
    <w:rsid w:val="0052325D"/>
    <w:rsid w:val="00996361"/>
    <w:rsid w:val="009A70E0"/>
    <w:rsid w:val="00A336F5"/>
    <w:rsid w:val="00AE4C0F"/>
    <w:rsid w:val="00B57F09"/>
    <w:rsid w:val="00B76D20"/>
    <w:rsid w:val="00B84154"/>
    <w:rsid w:val="00C32330"/>
    <w:rsid w:val="00F96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52325D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52325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4">
    <w:name w:val="p4"/>
    <w:basedOn w:val="Normal"/>
    <w:rsid w:val="0052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52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2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325D"/>
  </w:style>
  <w:style w:type="character" w:customStyle="1" w:styleId="snippetequal">
    <w:name w:val="snippet_equal"/>
    <w:basedOn w:val="DefaultParagraphFont"/>
    <w:rsid w:val="0052325D"/>
  </w:style>
  <w:style w:type="character" w:customStyle="1" w:styleId="snippetequal1">
    <w:name w:val="snippet_equal1"/>
    <w:basedOn w:val="DefaultParagraphFont"/>
    <w:uiPriority w:val="99"/>
    <w:rsid w:val="0052325D"/>
    <w:rPr>
      <w:rFonts w:cs="Times New Roman"/>
      <w:b/>
      <w:bCs/>
      <w:color w:val="333333"/>
    </w:rPr>
  </w:style>
  <w:style w:type="paragraph" w:customStyle="1" w:styleId="ConsNonformat">
    <w:name w:val="ConsNonformat"/>
    <w:rsid w:val="00523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23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23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