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AE7" w:rsidRPr="001A4DC1" w:rsidP="00716AE7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№01-00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</w:p>
    <w:p w:rsidR="00716AE7" w:rsidRPr="001A4DC1" w:rsidP="00716AE7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E7" w:rsidP="00716AE7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16AE7" w:rsidRPr="001A4DC1" w:rsidP="00716AE7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E7" w:rsidRPr="001A4DC1" w:rsidP="00716AE7">
      <w:pPr>
        <w:widowControl w:val="0"/>
        <w:spacing w:after="0" w:line="240" w:lineRule="auto"/>
        <w:ind w:right="-99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мая 2023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716AE7" w:rsidRPr="001A4DC1" w:rsidP="00716AE7">
      <w:pPr>
        <w:widowControl w:val="0"/>
        <w:spacing w:after="0" w:line="240" w:lineRule="auto"/>
        <w:ind w:right="-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6AE7" w:rsidRPr="001A4DC1" w:rsidP="00716AE7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716AE7" w:rsidP="00716AE7">
      <w:pPr>
        <w:pStyle w:val="Subtitle"/>
        <w:ind w:firstLine="567"/>
        <w:jc w:val="both"/>
        <w:rPr>
          <w:bCs/>
          <w:sz w:val="28"/>
          <w:szCs w:val="28"/>
          <w:lang w:val="ru-RU"/>
        </w:rPr>
      </w:pPr>
      <w:r w:rsidRPr="00F55B55"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  <w:lang w:val="ru-RU"/>
        </w:rPr>
        <w:t>секретаре судебного заседания - Капустине Д.В.</w:t>
      </w:r>
      <w:r w:rsidRPr="00F55B55">
        <w:rPr>
          <w:bCs/>
          <w:sz w:val="28"/>
          <w:szCs w:val="28"/>
          <w:lang w:val="ru-RU"/>
        </w:rPr>
        <w:t>,</w:t>
      </w:r>
    </w:p>
    <w:p w:rsidR="00716AE7" w:rsidRPr="002C7358" w:rsidP="00716AE7">
      <w:pPr>
        <w:keepNext/>
        <w:spacing w:after="0" w:line="240" w:lineRule="auto"/>
        <w:ind w:left="567" w:right="-9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Кувшиновой А.В.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6AE7" w:rsidP="00716AE7">
      <w:pPr>
        <w:spacing w:after="0" w:line="240" w:lineRule="auto"/>
        <w:ind w:left="567" w:right="-99"/>
        <w:jc w:val="both"/>
        <w:rPr>
          <w:rFonts w:ascii="Times New Roman" w:hAnsi="Times New Roman" w:cs="Times New Roman"/>
          <w:sz w:val="28"/>
          <w:szCs w:val="28"/>
        </w:rPr>
      </w:pP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адвоката</w:t>
      </w:r>
      <w:r w:rsidRPr="00D7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Кожухова С.А., представившего удостоверение № /изъято/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/изъято/г.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/изъято/ от /изъято/г., </w:t>
      </w:r>
      <w:r>
        <w:rPr>
          <w:rFonts w:ascii="Times New Roman" w:hAnsi="Times New Roman" w:cs="Times New Roman"/>
          <w:sz w:val="28"/>
          <w:szCs w:val="28"/>
        </w:rPr>
        <w:t>обвиняемого</w:t>
      </w:r>
      <w:r w:rsidRPr="002C7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7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Ильясова А.О.Ю., </w:t>
      </w:r>
    </w:p>
    <w:p w:rsidR="00716AE7" w:rsidRPr="001A4DC1" w:rsidP="00716AE7">
      <w:pPr>
        <w:spacing w:after="0" w:line="240" w:lineRule="auto"/>
        <w:ind w:left="708" w:right="-9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E7" w:rsidP="00716AE7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закрытом судебном заседании </w:t>
      </w:r>
      <w:r w:rsidRPr="00766EBA">
        <w:rPr>
          <w:rFonts w:ascii="Times New Roman" w:hAnsi="Times New Roman" w:cs="Times New Roman"/>
          <w:sz w:val="28"/>
          <w:szCs w:val="28"/>
        </w:rPr>
        <w:t xml:space="preserve">в порядке предварительного слушания </w:t>
      </w:r>
      <w:r w:rsidRPr="00766EB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 по обвинению:</w:t>
      </w:r>
    </w:p>
    <w:p w:rsidR="00716AE7" w:rsidRPr="00766EBA" w:rsidP="00716AE7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E7" w:rsidRPr="001A4DC1" w:rsidP="00716AE7">
      <w:pPr>
        <w:spacing w:after="0" w:line="240" w:lineRule="auto"/>
        <w:ind w:left="1701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Ильясова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А.О.Ю.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 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 /изъято/,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 фактически проживающего по адресу: /изъято/,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 не судимого,</w:t>
      </w:r>
    </w:p>
    <w:p w:rsidR="00716AE7" w:rsidRPr="001A4DC1" w:rsidP="00716AE7">
      <w:pPr>
        <w:spacing w:after="0" w:line="240" w:lineRule="auto"/>
        <w:ind w:left="1701" w:right="-99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AE7" w:rsidP="00716AE7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716AE7" w:rsidP="00716AE7">
      <w:pPr>
        <w:spacing w:after="0" w:line="240" w:lineRule="auto"/>
        <w:ind w:right="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16AE7" w:rsidRPr="007C7FB1" w:rsidP="00716AE7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Органами предварительного следствия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Ильясов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А.О.Ю.</w:t>
      </w:r>
      <w:r w:rsidRPr="007C7F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C7FB1">
        <w:rPr>
          <w:rFonts w:ascii="Times New Roman" w:hAnsi="Times New Roman" w:cs="Times New Roman"/>
          <w:sz w:val="28"/>
          <w:szCs w:val="28"/>
          <w:lang w:eastAsia="ru-RU"/>
        </w:rPr>
        <w:t>г. рождения</w:t>
      </w:r>
      <w:r w:rsidRPr="007C7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обвиняется в совершении </w:t>
      </w:r>
      <w:r w:rsidRPr="007C7FB1">
        <w:rPr>
          <w:rFonts w:ascii="Times New Roman" w:hAnsi="Times New Roman" w:cs="Times New Roman"/>
          <w:sz w:val="28"/>
          <w:szCs w:val="28"/>
        </w:rPr>
        <w:t xml:space="preserve"> умышленного причинения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 при следующих обстоятельствах.</w:t>
      </w:r>
    </w:p>
    <w:p w:rsidR="00716AE7" w:rsidRPr="00AB7B86" w:rsidP="00716A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756">
        <w:rPr>
          <w:rFonts w:ascii="Times New Roman" w:hAnsi="Times New Roman" w:cs="Times New Roman"/>
          <w:sz w:val="28"/>
          <w:szCs w:val="28"/>
        </w:rPr>
        <w:t xml:space="preserve">Так 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B7B86">
        <w:rPr>
          <w:rFonts w:ascii="Times New Roman" w:hAnsi="Times New Roman" w:cs="Times New Roman"/>
          <w:sz w:val="28"/>
          <w:szCs w:val="28"/>
        </w:rPr>
        <w:t xml:space="preserve">, в период времени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B7B8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B7B86">
        <w:rPr>
          <w:rFonts w:ascii="Times New Roman" w:hAnsi="Times New Roman" w:cs="Times New Roman"/>
          <w:sz w:val="28"/>
          <w:szCs w:val="28"/>
        </w:rPr>
        <w:t xml:space="preserve">, находясь на участке местности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B7B86">
        <w:rPr>
          <w:rFonts w:ascii="Times New Roman" w:hAnsi="Times New Roman" w:cs="Times New Roman"/>
          <w:sz w:val="28"/>
          <w:szCs w:val="28"/>
        </w:rPr>
        <w:t>, возле дома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B7B86">
        <w:rPr>
          <w:rFonts w:ascii="Times New Roman" w:hAnsi="Times New Roman" w:cs="Times New Roman"/>
          <w:sz w:val="28"/>
          <w:szCs w:val="28"/>
        </w:rPr>
        <w:t xml:space="preserve">, в результате внезапно возникшего конфликта, на почве личных неприязненных отношений, реализуя свой внезапно возникший преступный умысел, направленный на причинение телесных повреждений, умышленно нанес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B7B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B7B86">
        <w:rPr>
          <w:rFonts w:ascii="Times New Roman" w:hAnsi="Times New Roman" w:cs="Times New Roman"/>
          <w:sz w:val="28"/>
          <w:szCs w:val="28"/>
        </w:rPr>
        <w:t>, четыре удара правой и левой руками в область лица справа, а именно: в область</w:t>
      </w:r>
      <w:r w:rsidRPr="00AB7B86">
        <w:rPr>
          <w:rFonts w:ascii="Times New Roman" w:hAnsi="Times New Roman" w:cs="Times New Roman"/>
          <w:sz w:val="28"/>
          <w:szCs w:val="28"/>
        </w:rPr>
        <w:t xml:space="preserve"> щеки, после чего Ильясов А.О.Ю. взял последнего за капюшон своими руками </w:t>
      </w:r>
      <w:r w:rsidRPr="00AB7B86">
        <w:rPr>
          <w:rFonts w:ascii="Times New Roman" w:hAnsi="Times New Roman" w:cs="Times New Roman"/>
          <w:sz w:val="28"/>
          <w:szCs w:val="28"/>
        </w:rPr>
        <w:t>и</w:t>
      </w:r>
      <w:r w:rsidRPr="00AB7B86">
        <w:rPr>
          <w:rFonts w:ascii="Times New Roman" w:hAnsi="Times New Roman" w:cs="Times New Roman"/>
          <w:sz w:val="28"/>
          <w:szCs w:val="28"/>
        </w:rPr>
        <w:t xml:space="preserve"> наклонив вперед, нанес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B7B86">
        <w:rPr>
          <w:rFonts w:ascii="Times New Roman" w:hAnsi="Times New Roman" w:cs="Times New Roman"/>
          <w:sz w:val="28"/>
          <w:szCs w:val="28"/>
        </w:rPr>
        <w:t xml:space="preserve">один удар своей правой ногой, а именно: коленном в область его лица в подбородок, а второй удар нанес левой ногой, а именно: коленом, в область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B7B86">
        <w:rPr>
          <w:rFonts w:ascii="Times New Roman" w:hAnsi="Times New Roman" w:cs="Times New Roman"/>
          <w:sz w:val="28"/>
          <w:szCs w:val="28"/>
        </w:rPr>
        <w:t xml:space="preserve">, а именно: в область нижней челюсти, от последнего удара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B7B86">
        <w:rPr>
          <w:rFonts w:ascii="Times New Roman" w:hAnsi="Times New Roman" w:cs="Times New Roman"/>
          <w:sz w:val="28"/>
          <w:szCs w:val="28"/>
        </w:rPr>
        <w:t>почувствовал острую боль в области челюсти.</w:t>
      </w:r>
    </w:p>
    <w:p w:rsidR="00716AE7" w:rsidRPr="00AB7B86" w:rsidP="00716A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6">
        <w:rPr>
          <w:rFonts w:ascii="Times New Roman" w:hAnsi="Times New Roman" w:cs="Times New Roman"/>
          <w:sz w:val="28"/>
          <w:szCs w:val="28"/>
        </w:rPr>
        <w:t>В результате действий Ильясова А.О.Ю., согласно заключению эксперта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B8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B7B86">
        <w:rPr>
          <w:rFonts w:ascii="Times New Roman" w:hAnsi="Times New Roman" w:cs="Times New Roman"/>
          <w:sz w:val="28"/>
          <w:szCs w:val="28"/>
        </w:rPr>
        <w:t xml:space="preserve">года,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B86">
        <w:rPr>
          <w:rFonts w:ascii="Times New Roman" w:hAnsi="Times New Roman" w:cs="Times New Roman"/>
          <w:sz w:val="28"/>
          <w:szCs w:val="28"/>
        </w:rPr>
        <w:t xml:space="preserve">обнаружены следующие повреждения: закрытый двусторонний перелом нижней челюсти в области угла справа и тела слева со смещением отломков. </w:t>
      </w:r>
      <w:r w:rsidRPr="00AB7B86">
        <w:rPr>
          <w:rFonts w:ascii="Times New Roman" w:hAnsi="Times New Roman" w:cs="Times New Roman"/>
          <w:sz w:val="28"/>
          <w:szCs w:val="28"/>
        </w:rPr>
        <w:t>Указанные повреждени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7B86">
        <w:rPr>
          <w:rFonts w:ascii="Times New Roman" w:hAnsi="Times New Roman" w:cs="Times New Roman"/>
          <w:sz w:val="28"/>
          <w:szCs w:val="28"/>
        </w:rPr>
        <w:t xml:space="preserve"> образовались в результате действия тупого предмета, в данном случае, возможно, кулака, обутой ноги (или предмета с аналогичными травмирующими свойствами) при не менее одного травматического воздействия в область нижней челюсти потерпевшего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B86">
        <w:rPr>
          <w:rFonts w:ascii="Times New Roman" w:hAnsi="Times New Roman" w:cs="Times New Roman"/>
          <w:sz w:val="28"/>
          <w:szCs w:val="28"/>
        </w:rPr>
        <w:t>что не противоречит обстоятельствам, изложенным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B7B86">
        <w:rPr>
          <w:rFonts w:ascii="Times New Roman" w:hAnsi="Times New Roman" w:cs="Times New Roman"/>
          <w:sz w:val="28"/>
          <w:szCs w:val="28"/>
        </w:rPr>
        <w:t>Данное телесное повреждение повлекло за собой длительное расстройство здоровья продолжительностью свыше трех недель (более 21 дня) и расценивается, согласно п.7.1</w:t>
      </w:r>
      <w:r w:rsidRPr="00AB7B86">
        <w:rPr>
          <w:rFonts w:ascii="Times New Roman" w:hAnsi="Times New Roman" w:cs="Times New Roman"/>
          <w:sz w:val="28"/>
          <w:szCs w:val="28"/>
        </w:rPr>
        <w:t xml:space="preserve">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 194н от 24.04.2008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B86">
        <w:rPr>
          <w:rFonts w:ascii="Times New Roman" w:hAnsi="Times New Roman" w:cs="Times New Roman"/>
          <w:sz w:val="28"/>
          <w:szCs w:val="28"/>
        </w:rPr>
        <w:t xml:space="preserve"> п.4б «Правил определения степени тяжести вреда, причиненного здоровью человека», утвержденных Постановлением Правительства РФ № 522 от 17.08.2007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7B86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AB7B86">
        <w:rPr>
          <w:rFonts w:ascii="Times New Roman" w:hAnsi="Times New Roman" w:cs="Times New Roman"/>
          <w:sz w:val="28"/>
          <w:szCs w:val="28"/>
        </w:rPr>
        <w:t>причинившее</w:t>
      </w:r>
      <w:r w:rsidRPr="00AB7B86">
        <w:rPr>
          <w:rFonts w:ascii="Times New Roman" w:hAnsi="Times New Roman" w:cs="Times New Roman"/>
          <w:sz w:val="28"/>
          <w:szCs w:val="28"/>
        </w:rPr>
        <w:t xml:space="preserve"> средней тяжести вред здоровью.</w:t>
      </w:r>
    </w:p>
    <w:p w:rsidR="00716AE7" w:rsidP="00716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А.О.Ю.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Российской Федерации - </w:t>
      </w:r>
      <w:r w:rsidRPr="00EC5AAA">
        <w:rPr>
          <w:rStyle w:val="FontStyle11"/>
          <w:sz w:val="28"/>
          <w:szCs w:val="28"/>
        </w:rPr>
        <w:t xml:space="preserve">как </w:t>
      </w:r>
      <w:r w:rsidRPr="007C7FB1">
        <w:rPr>
          <w:rFonts w:ascii="Times New Roman" w:hAnsi="Times New Roman" w:cs="Times New Roman"/>
          <w:sz w:val="28"/>
          <w:szCs w:val="28"/>
        </w:rPr>
        <w:t>умышленно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C7FB1">
        <w:rPr>
          <w:rFonts w:ascii="Times New Roman" w:hAnsi="Times New Roman" w:cs="Times New Roman"/>
          <w:sz w:val="28"/>
          <w:szCs w:val="28"/>
        </w:rPr>
        <w:t>причинени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7FB1">
        <w:rPr>
          <w:rFonts w:ascii="Times New Roman" w:hAnsi="Times New Roman" w:cs="Times New Roman"/>
          <w:sz w:val="28"/>
          <w:szCs w:val="28"/>
        </w:rPr>
        <w:t xml:space="preserve">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AE7" w:rsidRPr="00EC5AAA" w:rsidP="00716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предварительного слушания</w:t>
      </w:r>
      <w:r w:rsidRPr="00B93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заявил ходатайство о прекращении производства по настоящему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обвиняемого, в связи с примирением с ним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, поскольку вред, причиненный ему </w:t>
      </w:r>
      <w:r>
        <w:rPr>
          <w:rFonts w:ascii="Times New Roman" w:eastAsia="Times New Roman" w:hAnsi="Times New Roman" w:cs="Times New Roman"/>
          <w:sz w:val="28"/>
          <w:szCs w:val="28"/>
        </w:rPr>
        <w:t>Ильясовым А.О.Ю.,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заглажен, никаких претензий он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обвиняемому 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>не имеет.</w:t>
      </w:r>
    </w:p>
    <w:p w:rsidR="00716AE7" w:rsidRPr="008F4A5A" w:rsidP="00716AE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Обвиняемый </w:t>
      </w:r>
      <w:r>
        <w:rPr>
          <w:rFonts w:ascii="Times New Roman" w:eastAsia="Times New Roman" w:hAnsi="Times New Roman" w:cs="Times New Roman"/>
          <w:sz w:val="28"/>
          <w:szCs w:val="28"/>
        </w:rPr>
        <w:t>Ильясов А.О.Ю.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согласился с заявленным ходатайством, просил прекратить уголовное дело в отношении не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го, предоставил, в свою очередь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ходатайство о прекращении уголовного дела в связи с примирением с потерпевш</w:t>
      </w:r>
      <w:r w:rsidRPr="002853E9">
        <w:rPr>
          <w:rFonts w:ascii="Times New Roman" w:eastAsia="MS Mincho" w:hAnsi="Times New Roman" w:cs="Times New Roman"/>
          <w:sz w:val="28"/>
          <w:szCs w:val="28"/>
          <w:lang w:eastAsia="ru-RU"/>
        </w:rPr>
        <w:t>им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, пояснив, что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он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загладил причиненный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потерпевшему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вред</w:t>
      </w:r>
      <w:r w:rsidRPr="002853E9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они примирились с потерпевш</w:t>
      </w:r>
      <w:r w:rsidRPr="002853E9">
        <w:rPr>
          <w:rFonts w:ascii="Times New Roman" w:eastAsia="MS Mincho" w:hAnsi="Times New Roman" w:cs="Times New Roman"/>
          <w:sz w:val="28"/>
          <w:szCs w:val="28"/>
          <w:lang w:eastAsia="ru-RU"/>
        </w:rPr>
        <w:t>им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2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указал, что </w:t>
      </w:r>
      <w:r w:rsidRPr="009E78D6">
        <w:rPr>
          <w:rFonts w:ascii="Times New Roman" w:hAnsi="Times New Roman"/>
          <w:sz w:val="28"/>
          <w:szCs w:val="28"/>
        </w:rPr>
        <w:t xml:space="preserve">вину в совершении преступления он признает, в содеянном чистосердечно раскаивается, </w:t>
      </w:r>
      <w:r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понятн</w:t>
      </w:r>
      <w:r>
        <w:rPr>
          <w:rFonts w:ascii="Times New Roman" w:hAnsi="Times New Roman"/>
          <w:sz w:val="28"/>
          <w:szCs w:val="28"/>
        </w:rPr>
        <w:t>ы</w:t>
      </w:r>
      <w:r w:rsidRPr="008F4A5A">
        <w:rPr>
          <w:rFonts w:ascii="Times New Roman" w:hAnsi="Times New Roman"/>
          <w:sz w:val="28"/>
          <w:szCs w:val="28"/>
        </w:rPr>
        <w:t xml:space="preserve"> последствия прекращения уголовного дела в связи с </w:t>
      </w:r>
      <w:r>
        <w:rPr>
          <w:rFonts w:ascii="Times New Roman" w:hAnsi="Times New Roman"/>
          <w:sz w:val="28"/>
          <w:szCs w:val="28"/>
        </w:rPr>
        <w:t>примирением</w:t>
      </w:r>
      <w:r w:rsidRPr="008F4A5A">
        <w:rPr>
          <w:rFonts w:ascii="Times New Roman" w:hAnsi="Times New Roman"/>
          <w:sz w:val="28"/>
          <w:szCs w:val="28"/>
        </w:rPr>
        <w:t>, которое не является реабилитирующим.</w:t>
      </w:r>
    </w:p>
    <w:p w:rsidR="00716AE7" w:rsidRPr="006F71ED" w:rsidP="00716AE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Защитник - адвокат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Кожухов С.А.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поддержал заявленное ходатайство,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росил 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А.О.Ю.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</w:rPr>
        <w:t>связи с примирением сторон.</w:t>
      </w:r>
    </w:p>
    <w:p w:rsidR="00716AE7" w:rsidP="00716AE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Государственный обвинитель Кувшинова А.В. не возражала против прекращения уголовного дела в отношении обвиняемого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А.О.Ю.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 обвиняемого в совершении преступления, предусмотренного ч. 1 ст. 112 УК РФ.</w:t>
      </w:r>
    </w:p>
    <w:p w:rsidR="00716AE7" w:rsidRPr="002853E9" w:rsidP="00716AE7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3E9">
        <w:rPr>
          <w:rFonts w:ascii="Times New Roman" w:eastAsia="Times New Roman" w:hAnsi="Times New Roman" w:cs="Times New Roman"/>
          <w:sz w:val="28"/>
          <w:szCs w:val="28"/>
        </w:rPr>
        <w:t>Заслушав мнение участников процесса, изучив материалы дела, суд приходит к выводу о возможности прекращения производства по делу  вследствие примирения сторон.</w:t>
      </w:r>
    </w:p>
    <w:p w:rsidR="00716AE7" w:rsidRPr="00A60E27" w:rsidP="00716AE7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716AE7" w:rsidRPr="009232EE" w:rsidP="00716AE7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 xml:space="preserve"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</w:t>
      </w:r>
      <w:r w:rsidRPr="009232EE">
        <w:rPr>
          <w:color w:val="000000"/>
          <w:sz w:val="28"/>
          <w:szCs w:val="28"/>
        </w:rPr>
        <w:t>потерпевшему вред.</w:t>
      </w:r>
    </w:p>
    <w:p w:rsidR="00716AE7" w:rsidP="00716AE7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2EE"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заседании, </w:t>
      </w:r>
      <w:r>
        <w:rPr>
          <w:rFonts w:ascii="Times New Roman" w:hAnsi="Times New Roman" w:cs="Times New Roman"/>
          <w:sz w:val="28"/>
          <w:szCs w:val="28"/>
        </w:rPr>
        <w:t xml:space="preserve">обвиняемый </w:t>
      </w:r>
      <w:r>
        <w:rPr>
          <w:rFonts w:ascii="Times New Roman" w:eastAsia="Times New Roman" w:hAnsi="Times New Roman" w:cs="Times New Roman"/>
          <w:sz w:val="28"/>
          <w:szCs w:val="28"/>
        </w:rPr>
        <w:t>Ильясов А.О.Ю.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9232EE">
        <w:rPr>
          <w:rFonts w:ascii="Times New Roman" w:hAnsi="Times New Roman" w:cs="Times New Roman"/>
          <w:sz w:val="28"/>
          <w:szCs w:val="28"/>
        </w:rPr>
        <w:t>совершил преступление</w:t>
      </w:r>
      <w:r>
        <w:rPr>
          <w:rFonts w:ascii="Times New Roman" w:hAnsi="Times New Roman" w:cs="Times New Roman"/>
          <w:sz w:val="28"/>
          <w:szCs w:val="28"/>
        </w:rPr>
        <w:t xml:space="preserve">, которое относится к категории преступлений небольшой тяжести, </w:t>
      </w:r>
      <w:r w:rsidRPr="009232EE">
        <w:rPr>
          <w:rFonts w:ascii="Times New Roman" w:hAnsi="Times New Roman" w:cs="Times New Roman"/>
          <w:sz w:val="28"/>
          <w:szCs w:val="28"/>
        </w:rPr>
        <w:t xml:space="preserve">вину признал полностью, в содеянном </w:t>
      </w:r>
      <w:r>
        <w:rPr>
          <w:rFonts w:ascii="Times New Roman" w:hAnsi="Times New Roman" w:cs="Times New Roman"/>
          <w:sz w:val="28"/>
          <w:szCs w:val="28"/>
        </w:rPr>
        <w:t xml:space="preserve">чистосердечно </w:t>
      </w:r>
      <w:r w:rsidRPr="009232EE">
        <w:rPr>
          <w:rFonts w:ascii="Times New Roman" w:hAnsi="Times New Roman" w:cs="Times New Roman"/>
          <w:sz w:val="28"/>
          <w:szCs w:val="28"/>
        </w:rPr>
        <w:t xml:space="preserve">раскаялся, примирился с потерпевшим и загладил причиненный вред, </w:t>
      </w:r>
      <w:r w:rsidRPr="009232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путем выплаты денежных средств, а также </w:t>
      </w:r>
      <w:r w:rsidRPr="009232EE">
        <w:rPr>
          <w:rFonts w:ascii="Times New Roman" w:hAnsi="Times New Roman" w:cs="Times New Roman"/>
          <w:sz w:val="28"/>
          <w:szCs w:val="28"/>
        </w:rPr>
        <w:t>принесения извинений</w:t>
      </w:r>
      <w:r w:rsidRPr="006F71ED">
        <w:rPr>
          <w:rFonts w:ascii="Times New Roman" w:hAnsi="Times New Roman"/>
          <w:sz w:val="28"/>
          <w:szCs w:val="28"/>
        </w:rPr>
        <w:t>,</w:t>
      </w:r>
      <w:r w:rsidRPr="006F71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6C84">
        <w:rPr>
          <w:rFonts w:ascii="Times New Roman" w:hAnsi="Times New Roman"/>
          <w:sz w:val="28"/>
          <w:szCs w:val="28"/>
        </w:rPr>
        <w:t>и потерпевш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C84">
        <w:rPr>
          <w:rFonts w:ascii="Times New Roman" w:eastAsia="MS Mincho" w:hAnsi="Times New Roman"/>
          <w:sz w:val="28"/>
          <w:szCs w:val="28"/>
        </w:rPr>
        <w:t xml:space="preserve">к нему </w:t>
      </w:r>
      <w:r w:rsidRPr="006F71ED">
        <w:rPr>
          <w:rFonts w:ascii="Times New Roman" w:eastAsia="Times New Roman" w:hAnsi="Times New Roman"/>
          <w:sz w:val="28"/>
          <w:szCs w:val="28"/>
        </w:rPr>
        <w:t>претензий материального и морального характера не имеет.</w:t>
      </w:r>
    </w:p>
    <w:p w:rsidR="00716AE7" w:rsidP="00716AE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60E27"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</w:t>
      </w:r>
      <w:r>
        <w:rPr>
          <w:rFonts w:ascii="Times New Roman" w:eastAsia="SimSun" w:hAnsi="Times New Roman"/>
          <w:sz w:val="28"/>
          <w:szCs w:val="28"/>
          <w:lang w:eastAsia="zh-CN"/>
        </w:rPr>
        <w:t>го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о е</w:t>
      </w:r>
      <w:r>
        <w:rPr>
          <w:rFonts w:ascii="Times New Roman" w:eastAsia="SimSun" w:hAnsi="Times New Roman"/>
          <w:sz w:val="28"/>
          <w:szCs w:val="28"/>
          <w:lang w:eastAsia="zh-CN"/>
        </w:rPr>
        <w:t>го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DB4435">
        <w:rPr>
          <w:rFonts w:ascii="Times New Roman" w:eastAsia="SimSun" w:hAnsi="Times New Roman"/>
          <w:sz w:val="28"/>
          <w:szCs w:val="28"/>
          <w:lang w:eastAsia="zh-CN"/>
        </w:rPr>
        <w:t>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716AE7" w:rsidRPr="00EF1336" w:rsidP="00716AE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EE">
        <w:rPr>
          <w:rFonts w:ascii="Times New Roman" w:eastAsia="MS Mincho" w:hAnsi="Times New Roman" w:cs="Times New Roman"/>
          <w:sz w:val="28"/>
          <w:szCs w:val="28"/>
        </w:rPr>
        <w:t>При этом</w:t>
      </w:r>
      <w:r w:rsidRPr="009232EE">
        <w:rPr>
          <w:rFonts w:ascii="Times New Roman" w:eastAsia="MS Mincho" w:hAnsi="Times New Roman" w:cs="Times New Roman"/>
          <w:sz w:val="28"/>
          <w:szCs w:val="28"/>
        </w:rPr>
        <w:t>,</w:t>
      </w:r>
      <w:r w:rsidRPr="009232EE">
        <w:rPr>
          <w:rFonts w:ascii="Times New Roman" w:eastAsia="MS Mincho" w:hAnsi="Times New Roman" w:cs="Times New Roman"/>
          <w:sz w:val="28"/>
          <w:szCs w:val="28"/>
        </w:rPr>
        <w:t xml:space="preserve"> суд также учитывает </w:t>
      </w:r>
      <w:r w:rsidRPr="009232EE">
        <w:rPr>
          <w:rFonts w:ascii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hAnsi="Times New Roman" w:cs="Times New Roman"/>
          <w:sz w:val="28"/>
          <w:szCs w:val="28"/>
        </w:rPr>
        <w:t>Ильясова А.О.Ю.</w:t>
      </w:r>
      <w:r w:rsidRPr="009232EE">
        <w:rPr>
          <w:rFonts w:ascii="Times New Roman" w:hAnsi="Times New Roman" w:cs="Times New Roman"/>
          <w:sz w:val="28"/>
          <w:szCs w:val="28"/>
        </w:rPr>
        <w:t>, который</w:t>
      </w:r>
      <w:r w:rsidRPr="00923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32EE">
        <w:rPr>
          <w:rFonts w:ascii="Times New Roman" w:eastAsia="MS Mincho" w:hAnsi="Times New Roman" w:cs="Times New Roman"/>
          <w:sz w:val="28"/>
          <w:szCs w:val="28"/>
        </w:rPr>
        <w:t xml:space="preserve">по месту жительства </w:t>
      </w:r>
      <w:r w:rsidRPr="00EF1336">
        <w:rPr>
          <w:rFonts w:ascii="Times New Roman" w:eastAsia="MS Mincho" w:hAnsi="Times New Roman" w:cs="Times New Roman"/>
          <w:sz w:val="28"/>
          <w:szCs w:val="28"/>
        </w:rPr>
        <w:t>характеризуется положительно</w:t>
      </w:r>
      <w:r w:rsidRPr="00EF1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учете врачей психиатра и нарколога не состоит,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состоит на учете у врача гематолога по поводу заболевания: талассемия, </w:t>
      </w:r>
      <w:r w:rsidRPr="00EF1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наличие смягчающих обстоятельств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F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5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явка с повинной, активное способствование раскрытию и расследованию преступления,</w:t>
      </w:r>
      <w:r w:rsidRPr="00EF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подсудимым вины, чистосердечное раскаяние в содеянном, </w:t>
      </w:r>
      <w:r w:rsidRPr="00D0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ущерба, причиненного преступлением </w:t>
      </w:r>
      <w:r w:rsidRPr="00EF13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принесение извинений потерпевшему.</w:t>
      </w:r>
    </w:p>
    <w:p w:rsidR="00716AE7" w:rsidP="00716AE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336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716AE7" w:rsidP="00716AE7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с. п. 4 ч. 1 ст. 236 Уголовно-процессуального кодекса Российской Федерации п</w:t>
      </w:r>
      <w:r w:rsidRPr="00827630">
        <w:rPr>
          <w:rFonts w:ascii="Times New Roman" w:hAnsi="Times New Roman"/>
          <w:sz w:val="28"/>
          <w:szCs w:val="28"/>
        </w:rPr>
        <w:t>о результатам предварите</w:t>
      </w:r>
      <w:r>
        <w:rPr>
          <w:rFonts w:ascii="Times New Roman" w:hAnsi="Times New Roman"/>
          <w:sz w:val="28"/>
          <w:szCs w:val="28"/>
        </w:rPr>
        <w:t xml:space="preserve">льного слушания судья принимает, в том числе </w:t>
      </w:r>
      <w:r w:rsidRPr="0082763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27630">
        <w:rPr>
          <w:rFonts w:ascii="Times New Roman" w:hAnsi="Times New Roman"/>
          <w:sz w:val="28"/>
          <w:szCs w:val="28"/>
        </w:rPr>
        <w:t>о прекращении уголовного дела</w:t>
      </w:r>
      <w:r>
        <w:rPr>
          <w:rFonts w:ascii="Times New Roman" w:hAnsi="Times New Roman"/>
          <w:sz w:val="28"/>
          <w:szCs w:val="28"/>
        </w:rPr>
        <w:t>.</w:t>
      </w:r>
    </w:p>
    <w:p w:rsidR="00716AE7" w:rsidP="00716AE7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разъяснено в п. 24 </w:t>
      </w:r>
      <w:r w:rsidRPr="00CB559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CB559F">
        <w:rPr>
          <w:rFonts w:ascii="Times New Roman" w:hAnsi="Times New Roman"/>
          <w:sz w:val="28"/>
          <w:szCs w:val="28"/>
        </w:rPr>
        <w:t xml:space="preserve"> Пленума Верховного Суда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CB559F">
        <w:rPr>
          <w:rFonts w:ascii="Times New Roman" w:hAnsi="Times New Roman"/>
          <w:sz w:val="28"/>
          <w:szCs w:val="28"/>
        </w:rPr>
        <w:t xml:space="preserve"> от 27.06.2013 </w:t>
      </w:r>
      <w:r>
        <w:rPr>
          <w:rFonts w:ascii="Times New Roman" w:hAnsi="Times New Roman"/>
          <w:sz w:val="28"/>
          <w:szCs w:val="28"/>
        </w:rPr>
        <w:t>№</w:t>
      </w:r>
      <w:r w:rsidRPr="00CB559F">
        <w:rPr>
          <w:rFonts w:ascii="Times New Roman" w:hAnsi="Times New Roman"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>«</w:t>
      </w:r>
      <w:r w:rsidRPr="00CB559F">
        <w:rPr>
          <w:rFonts w:ascii="Times New Roman" w:hAnsi="Times New Roman"/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B559F">
        <w:rPr>
          <w:rFonts w:ascii="Times New Roman" w:hAnsi="Times New Roman"/>
          <w:sz w:val="28"/>
          <w:szCs w:val="28"/>
        </w:rPr>
        <w:t>по результатам предварительного слушания судья может вынести постановление о прекращении уголовного дела и (или) уголовного преследования по основаниям, предусмотренным пунктом 3 части 1 статьи 24, статьями 25, 25.1, 28 и 28.1 УПК РФ, если</w:t>
      </w:r>
      <w:r w:rsidRPr="00CB559F">
        <w:rPr>
          <w:rFonts w:ascii="Times New Roman" w:hAnsi="Times New Roman"/>
          <w:sz w:val="28"/>
          <w:szCs w:val="28"/>
        </w:rPr>
        <w:t xml:space="preserve"> обвиняемый против этого не возражает (часть 2 статьи 27, части 1 и 2 статьи 239 УПК РФ).</w:t>
      </w:r>
    </w:p>
    <w:p w:rsidR="00716AE7" w:rsidRPr="00146578" w:rsidP="00716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78">
        <w:rPr>
          <w:rFonts w:ascii="Times New Roman" w:hAnsi="Times New Roman"/>
          <w:sz w:val="28"/>
          <w:szCs w:val="28"/>
        </w:rPr>
        <w:t xml:space="preserve">С учетом вышеизложенного, а также учитывая конкретные обстоятельства совершенного преступления, данные о личности </w:t>
      </w:r>
      <w:r>
        <w:rPr>
          <w:rFonts w:ascii="Times New Roman" w:hAnsi="Times New Roman"/>
          <w:sz w:val="28"/>
          <w:szCs w:val="28"/>
        </w:rPr>
        <w:t>обвиняемого</w:t>
      </w:r>
      <w:r w:rsidRPr="00146578">
        <w:rPr>
          <w:rFonts w:ascii="Times New Roman" w:hAnsi="Times New Roman"/>
          <w:sz w:val="28"/>
          <w:szCs w:val="28"/>
        </w:rPr>
        <w:t>,</w:t>
      </w:r>
      <w:r w:rsidRPr="00A60E27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>ый</w:t>
      </w:r>
      <w:r w:rsidRPr="00A60E27">
        <w:rPr>
          <w:rFonts w:ascii="Times New Roman" w:hAnsi="Times New Roman"/>
          <w:sz w:val="28"/>
          <w:szCs w:val="28"/>
        </w:rPr>
        <w:t xml:space="preserve"> не судим,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преступление относится к категории небольшой тяжести, полностью возместил вред потерпевше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и примирил</w:t>
      </w:r>
      <w:r>
        <w:rPr>
          <w:rFonts w:ascii="Times New Roman" w:eastAsia="Times New Roman" w:hAnsi="Times New Roman"/>
          <w:sz w:val="28"/>
          <w:szCs w:val="28"/>
        </w:rPr>
        <w:t>ся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с н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, а также против прекращения уголовного дела по указанному основанию не возражает, суд считает возможным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А.О.Ю.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 w:rsidRPr="00A60E27">
        <w:rPr>
          <w:rFonts w:ascii="Times New Roman" w:hAnsi="Times New Roman"/>
          <w:color w:val="000000"/>
          <w:sz w:val="28"/>
          <w:szCs w:val="28"/>
        </w:rPr>
        <w:t>в силу ст. 25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УПК РФ, в связи с примирением сторон, с освобождением 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0E27">
        <w:rPr>
          <w:rFonts w:ascii="Times New Roman" w:hAnsi="Times New Roman"/>
          <w:sz w:val="28"/>
          <w:szCs w:val="28"/>
        </w:rPr>
        <w:t>от уголовной ответственности на основании ст. 76 УК РФ</w:t>
      </w:r>
      <w:r w:rsidRPr="00146578">
        <w:rPr>
          <w:rFonts w:ascii="Times New Roman" w:hAnsi="Times New Roman"/>
          <w:sz w:val="28"/>
          <w:szCs w:val="28"/>
        </w:rPr>
        <w:t>, поскольку обстоятельств, препятствующих этому, не имеется.</w:t>
      </w:r>
    </w:p>
    <w:p w:rsidR="00716AE7" w:rsidP="00716AE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производства по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/заявлен гражданский иск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 взыскании с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Ильясова А.О.Ю.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расходов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понесенных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лечение потерпевшего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716AE7" w:rsidP="00716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3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ражданский ответчик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Ильясов А.О.Ю.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защитник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Кожухов С.А.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просили оставить гражданский иск без рассмотрения.</w:t>
      </w:r>
    </w:p>
    <w:p w:rsidR="00716AE7" w:rsidP="00716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гражданский иск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к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Ильясову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А.О.Ю.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расходов понесенных на лечение потерпевшего /изъято/,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приходит к выводу об оставлении данного иска без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AE7" w:rsidP="00716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силу части 5 статьи 31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2010 г.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обязательном медицинском страховании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иски предъявляются в порядке гражданского судопроизводства. </w:t>
      </w:r>
    </w:p>
    <w:p w:rsidR="00716AE7" w:rsidP="00716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правовой позиции, изложенной 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12 постановления Пленума Верховного Суда Российской Федерации от 13.10.2020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рассмотрения судами гражданского иска по уголовному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смыслу части 1 статьи 44 УПК РФ регрессные иски о возмещении расходов страховым организациям подлежат рассмотрению только в порядке гражданского судопроизводства. В этой части гражданский иск по уголовному делу суд оставляет без рассмотрения с указанием в постановлении (определении) или обвинительном приговоре мотивов принятого решения. </w:t>
      </w:r>
    </w:p>
    <w:p w:rsidR="00716AE7" w:rsidP="00716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Аналогичные выводы содержатся и в п. 33 Обзора судебной практики Верховного Суда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(2022), утвержденного Президиумом Верховного Суда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2022 г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6AE7" w:rsidRPr="00094C3E" w:rsidP="00716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материалов дела, иск заявлен Территориальным фондом обязательного медицинского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не является потерпевшим по делу, иск заявлен в порядке регресса. Рассмотрение подобных исков в порядке уголовного судопроизводства законом не предусмотрено. </w:t>
      </w:r>
    </w:p>
    <w:p w:rsidR="00716AE7" w:rsidP="00716AE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гражданский иск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изъято/к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Ильясову А.О.Ю.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расходов на лечение потерпевшего 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/. в размере /изъято/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оставлению без рассмотрения. </w:t>
      </w:r>
    </w:p>
    <w:p w:rsidR="00716AE7" w:rsidRPr="00DB3C20" w:rsidP="00716AE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87"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 w:rsidRPr="00DB3C20">
        <w:rPr>
          <w:rFonts w:ascii="Times New Roman" w:eastAsia="Times New Roman" w:hAnsi="Times New Roman" w:cs="Times New Roman"/>
          <w:sz w:val="28"/>
          <w:szCs w:val="28"/>
        </w:rPr>
        <w:t xml:space="preserve">пресечения в отношении </w:t>
      </w:r>
      <w:r w:rsidRPr="00DB3C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Ильясова А.О.Ю.  </w:t>
      </w:r>
      <w:r w:rsidRPr="00DB3C20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Pr="00DB3C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подписки о невыезде и надлежащем поведении -</w:t>
      </w:r>
      <w:r w:rsidRPr="00DB3C20">
        <w:rPr>
          <w:rFonts w:ascii="Times New Roman" w:eastAsia="Times New Roman" w:hAnsi="Times New Roman" w:cs="Times New Roman"/>
          <w:sz w:val="28"/>
          <w:szCs w:val="28"/>
        </w:rPr>
        <w:t xml:space="preserve"> отменить </w:t>
      </w:r>
      <w:r w:rsidRPr="00DB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716AE7" w:rsidRPr="00DB3C20" w:rsidP="00716AE7">
      <w:pPr>
        <w:tabs>
          <w:tab w:val="left" w:pos="142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C20">
        <w:rPr>
          <w:rFonts w:ascii="Times New Roman" w:hAnsi="Times New Roman" w:cs="Times New Roman"/>
          <w:sz w:val="28"/>
          <w:szCs w:val="28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716AE7" w:rsidP="00716AE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статьями </w:t>
      </w:r>
      <w:r w:rsidRPr="00DB3C20">
        <w:rPr>
          <w:rFonts w:ascii="Times New Roman" w:eastAsia="Times New Roman" w:hAnsi="Times New Roman" w:cs="Times New Roman"/>
          <w:sz w:val="28"/>
          <w:szCs w:val="28"/>
        </w:rPr>
        <w:t xml:space="preserve">ст.76 УК </w:t>
      </w:r>
      <w:r w:rsidRPr="00DB3C2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DB3C20">
        <w:rPr>
          <w:rFonts w:ascii="Times New Roman" w:eastAsia="Times New Roman" w:hAnsi="Times New Roman" w:cs="Times New Roman"/>
          <w:sz w:val="28"/>
          <w:szCs w:val="28"/>
        </w:rPr>
        <w:t>ст.ст.25,27,23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B3C20">
        <w:rPr>
          <w:rFonts w:ascii="Times New Roman" w:eastAsia="Times New Roman" w:hAnsi="Times New Roman" w:cs="Times New Roman"/>
          <w:sz w:val="28"/>
          <w:szCs w:val="28"/>
        </w:rPr>
        <w:t xml:space="preserve"> УПК Российской Федерации, мировой судья </w:t>
      </w:r>
      <w:r w:rsidRPr="00DB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716AE7" w:rsidRPr="001A4DC1" w:rsidP="00716AE7">
      <w:pPr>
        <w:spacing w:after="0" w:line="240" w:lineRule="auto"/>
        <w:ind w:right="-34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3E9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6AE7" w:rsidP="00716AE7">
      <w:pPr>
        <w:spacing w:after="0" w:line="240" w:lineRule="auto"/>
        <w:ind w:right="-34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>Уголовное дело по обвинению</w:t>
      </w:r>
      <w:r w:rsidRPr="001A4D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Ильясова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А.О.Ю.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по ч.1 ст.1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A4D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УК Российской Федерации прекратить на основании ст.25 У</w:t>
      </w:r>
      <w:r w:rsidRPr="001A4DC1">
        <w:rPr>
          <w:rFonts w:ascii="Times New Roman" w:hAnsi="Times New Roman" w:cs="Times New Roman"/>
          <w:sz w:val="28"/>
          <w:szCs w:val="28"/>
        </w:rPr>
        <w:t xml:space="preserve">ПК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Федерации,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освобождением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F0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Pr="00F0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16AE7" w:rsidP="00716AE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 Республики Крым</w:t>
      </w:r>
      <w:r w:rsidRPr="003B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Ильясову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А.О.Ю.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расходов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понесенных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лечение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7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оставить без рассмотрения. </w:t>
      </w:r>
      <w:r w:rsidRPr="003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предъявление гражданского иска </w:t>
      </w:r>
      <w:r w:rsidRPr="0049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гражданского судопроизводства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AE7" w:rsidP="00716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Ильясова </w:t>
      </w: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А.О.Ю.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отменить </w:t>
      </w:r>
      <w:r w:rsidRPr="0058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716AE7" w:rsidP="00716AE7">
      <w:pPr>
        <w:pStyle w:val="ConsNonformat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Вещественны</w:t>
      </w:r>
      <w:r w:rsidRPr="00A32CFC">
        <w:rPr>
          <w:rFonts w:ascii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2C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лазерный диск с видеозаписью событий, имевшим место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/изъято/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хранящийся в материалах уголовного дела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деле; пневматический пистолет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калибра 6 мм, изготовленный промышленным способом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огнестрельным оружием не является, переданный на ответственное хранение потерпевшему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оставить последнему по принадлежности.</w:t>
      </w:r>
    </w:p>
    <w:p w:rsidR="00716AE7" w:rsidRPr="001F40D5" w:rsidP="00716AE7">
      <w:pPr>
        <w:spacing w:after="0" w:line="240" w:lineRule="auto"/>
        <w:ind w:right="-34" w:firstLine="540"/>
        <w:jc w:val="both"/>
        <w:rPr>
          <w:rFonts w:ascii="Times New Roman" w:hAnsi="Times New Roman"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</w:t>
      </w:r>
      <w:r>
        <w:rPr>
          <w:rFonts w:ascii="Times New Roman" w:hAnsi="Times New Roman"/>
          <w:sz w:val="28"/>
          <w:szCs w:val="28"/>
        </w:rPr>
        <w:t>5</w:t>
      </w:r>
      <w:r w:rsidRPr="001F40D5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716AE7" w:rsidP="00716AE7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:rsidR="00716AE7" w:rsidRPr="001F40D5" w:rsidP="00716AE7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:rsidR="00716AE7" w:rsidRPr="003B12D3" w:rsidP="00716AE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716AE7" w:rsidRPr="003B12D3" w:rsidP="00716AE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16AE7" w:rsidRPr="00963E4F" w:rsidP="00716AE7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16AE7" w:rsidRPr="00963E4F" w:rsidP="00716AE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16AE7" w:rsidP="00716AE7">
      <w:pPr>
        <w:ind w:firstLine="540"/>
      </w:pPr>
    </w:p>
    <w:p w:rsidR="00716AE7" w:rsidRPr="00EF1336" w:rsidP="00716AE7">
      <w:pPr>
        <w:tabs>
          <w:tab w:val="left" w:pos="8931"/>
          <w:tab w:val="left" w:pos="9072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AE7" w:rsidP="00716AE7"/>
    <w:p w:rsidR="00B86D4F"/>
    <w:sectPr w:rsidSect="00ED351D">
      <w:headerReference w:type="default" r:id="rId4"/>
      <w:headerReference w:type="first" r:id="rId5"/>
      <w:footerReference w:type="first" r:id="rId6"/>
      <w:pgSz w:w="11907" w:h="16839"/>
      <w:pgMar w:top="568" w:right="1080" w:bottom="851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1176170"/>
      <w:docPartObj>
        <w:docPartGallery w:val="Page Numbers (Top of Page)"/>
        <w:docPartUnique/>
      </w:docPartObj>
    </w:sdtPr>
    <w:sdtContent>
      <w:p w:rsidR="00C717DC">
        <w:pPr>
          <w:pStyle w:val="Header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7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2768692"/>
      <w:docPartObj>
        <w:docPartGallery w:val="Page Numbers (Top of Page)"/>
        <w:docPartUnique/>
      </w:docPartObj>
    </w:sdtPr>
    <w:sdtContent>
      <w:p w:rsidR="005628E3">
        <w:pPr>
          <w:pStyle w:val="Header"/>
          <w:jc w:val="right"/>
        </w:pPr>
      </w:p>
      <w:p w:rsidR="005628E3">
        <w:pPr>
          <w:pStyle w:val="Header"/>
          <w:jc w:val="right"/>
        </w:pPr>
      </w:p>
      <w:p w:rsidR="00C717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2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1E"/>
    <w:rsid w:val="00094C3E"/>
    <w:rsid w:val="00143116"/>
    <w:rsid w:val="00146578"/>
    <w:rsid w:val="00175D57"/>
    <w:rsid w:val="001A4DC1"/>
    <w:rsid w:val="001F40D5"/>
    <w:rsid w:val="002853E9"/>
    <w:rsid w:val="002C7358"/>
    <w:rsid w:val="002F4754"/>
    <w:rsid w:val="003B12D3"/>
    <w:rsid w:val="003B6C85"/>
    <w:rsid w:val="003E4A3C"/>
    <w:rsid w:val="00493039"/>
    <w:rsid w:val="005628E3"/>
    <w:rsid w:val="00572EA1"/>
    <w:rsid w:val="00584D78"/>
    <w:rsid w:val="006C6C84"/>
    <w:rsid w:val="006F71ED"/>
    <w:rsid w:val="00716AE7"/>
    <w:rsid w:val="00766EBA"/>
    <w:rsid w:val="00792756"/>
    <w:rsid w:val="007C7FB1"/>
    <w:rsid w:val="00827630"/>
    <w:rsid w:val="008F125F"/>
    <w:rsid w:val="008F4A5A"/>
    <w:rsid w:val="009232EE"/>
    <w:rsid w:val="00963E4F"/>
    <w:rsid w:val="009D2F7A"/>
    <w:rsid w:val="009E78D6"/>
    <w:rsid w:val="00A32CFC"/>
    <w:rsid w:val="00A60E27"/>
    <w:rsid w:val="00AB7B86"/>
    <w:rsid w:val="00B86D4F"/>
    <w:rsid w:val="00B93B4E"/>
    <w:rsid w:val="00C37E7E"/>
    <w:rsid w:val="00C717DC"/>
    <w:rsid w:val="00CB559F"/>
    <w:rsid w:val="00D05150"/>
    <w:rsid w:val="00D10500"/>
    <w:rsid w:val="00D72EF1"/>
    <w:rsid w:val="00DB3C20"/>
    <w:rsid w:val="00DB4435"/>
    <w:rsid w:val="00EC5AAA"/>
    <w:rsid w:val="00EF1336"/>
    <w:rsid w:val="00F06E87"/>
    <w:rsid w:val="00F55B55"/>
    <w:rsid w:val="00FC334C"/>
    <w:rsid w:val="00FE6A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6AE7"/>
  </w:style>
  <w:style w:type="paragraph" w:styleId="Title">
    <w:name w:val="Title"/>
    <w:basedOn w:val="Normal"/>
    <w:next w:val="Normal"/>
    <w:link w:val="a0"/>
    <w:uiPriority w:val="10"/>
    <w:qFormat/>
    <w:rsid w:val="00716A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716A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716AE7"/>
    <w:rPr>
      <w:rFonts w:ascii="Times New Roman" w:hAnsi="Times New Roman" w:cs="Times New Roman"/>
      <w:sz w:val="26"/>
      <w:szCs w:val="26"/>
    </w:rPr>
  </w:style>
  <w:style w:type="paragraph" w:styleId="Subtitle">
    <w:name w:val="Subtitle"/>
    <w:basedOn w:val="Normal"/>
    <w:link w:val="a1"/>
    <w:uiPriority w:val="99"/>
    <w:qFormat/>
    <w:rsid w:val="00716AE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1">
    <w:name w:val="Подзаголовок Знак"/>
    <w:basedOn w:val="DefaultParagraphFont"/>
    <w:link w:val="Subtitle"/>
    <w:uiPriority w:val="99"/>
    <w:rsid w:val="00716AE7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p9">
    <w:name w:val="p9"/>
    <w:basedOn w:val="Normal"/>
    <w:rsid w:val="0071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716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716AE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