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FC8" w:rsidRPr="00E311BB" w:rsidP="00734FC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Дело №01-002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E311BB">
        <w:rPr>
          <w:rFonts w:ascii="Times New Roman" w:eastAsia="Times New Roman" w:hAnsi="Times New Roman"/>
          <w:sz w:val="28"/>
          <w:szCs w:val="28"/>
        </w:rPr>
        <w:t>/16/20</w:t>
      </w:r>
      <w:r>
        <w:rPr>
          <w:rFonts w:ascii="Times New Roman" w:eastAsia="Times New Roman" w:hAnsi="Times New Roman"/>
          <w:sz w:val="28"/>
          <w:szCs w:val="28"/>
        </w:rPr>
        <w:t>23</w:t>
      </w:r>
    </w:p>
    <w:p w:rsidR="00734FC8" w:rsidRPr="00E311BB" w:rsidP="00734FC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734FC8" w:rsidRPr="00E311BB" w:rsidP="00734FC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734FC8" w:rsidRPr="00E311BB" w:rsidP="00734FC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34FC8" w:rsidRPr="00E311BB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 августа 2023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E311BB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734FC8" w:rsidRPr="00E311BB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E311BB">
        <w:rPr>
          <w:rFonts w:ascii="Times New Roman" w:eastAsia="Times New Roman" w:hAnsi="Times New Roman"/>
          <w:sz w:val="28"/>
          <w:szCs w:val="28"/>
        </w:rPr>
        <w:t>Чепиль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 О.А.,</w:t>
      </w: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при секретаре  - </w:t>
      </w:r>
      <w:r>
        <w:rPr>
          <w:rFonts w:ascii="Times New Roman" w:eastAsia="Times New Roman" w:hAnsi="Times New Roman"/>
          <w:sz w:val="28"/>
          <w:szCs w:val="28"/>
        </w:rPr>
        <w:t>Капустине Д.В.</w:t>
      </w:r>
      <w:r w:rsidRPr="004B5ADC">
        <w:rPr>
          <w:rFonts w:ascii="Times New Roman" w:eastAsia="Times New Roman" w:hAnsi="Times New Roman"/>
          <w:sz w:val="28"/>
          <w:szCs w:val="28"/>
        </w:rPr>
        <w:t>,</w:t>
      </w:r>
    </w:p>
    <w:p w:rsidR="00734FC8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/>
          <w:sz w:val="28"/>
          <w:szCs w:val="28"/>
        </w:rPr>
        <w:t>- Кувшиновой А.В.,</w:t>
      </w: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>,</w:t>
      </w: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Ислямова</w:t>
      </w:r>
      <w:r>
        <w:rPr>
          <w:rFonts w:ascii="Times New Roman" w:eastAsia="Times New Roman" w:hAnsi="Times New Roman"/>
          <w:sz w:val="28"/>
          <w:szCs w:val="28"/>
        </w:rPr>
        <w:t xml:space="preserve"> К.Э</w:t>
      </w:r>
      <w:r w:rsidRPr="004B5ADC">
        <w:rPr>
          <w:rFonts w:ascii="Times New Roman" w:eastAsia="Times New Roman" w:hAnsi="Times New Roman"/>
          <w:sz w:val="28"/>
          <w:szCs w:val="28"/>
        </w:rPr>
        <w:t>.,</w:t>
      </w: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/>
          <w:sz w:val="28"/>
          <w:szCs w:val="28"/>
        </w:rPr>
        <w:t>Пилинского</w:t>
      </w:r>
      <w:r>
        <w:rPr>
          <w:rFonts w:ascii="Times New Roman" w:eastAsia="Times New Roman" w:hAnsi="Times New Roman"/>
          <w:sz w:val="28"/>
          <w:szCs w:val="28"/>
        </w:rPr>
        <w:t xml:space="preserve"> С.В</w:t>
      </w:r>
      <w:r w:rsidRPr="004B5ADC">
        <w:rPr>
          <w:rFonts w:ascii="Times New Roman" w:eastAsia="Times New Roman" w:hAnsi="Times New Roman"/>
          <w:sz w:val="28"/>
          <w:szCs w:val="28"/>
        </w:rPr>
        <w:t>., представивше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удостоверение №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ADC">
        <w:rPr>
          <w:rFonts w:ascii="Times New Roman" w:eastAsia="Times New Roman" w:hAnsi="Times New Roman"/>
          <w:sz w:val="28"/>
          <w:szCs w:val="28"/>
        </w:rPr>
        <w:t>от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г., ордер №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г., </w:t>
      </w: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34FC8" w:rsidRPr="004B5ADC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помещении мировых судей Центрального судебного района г. Симферополь в </w:t>
      </w:r>
      <w:r>
        <w:rPr>
          <w:rFonts w:ascii="Times New Roman" w:eastAsia="Times New Roman" w:hAnsi="Times New Roman"/>
          <w:sz w:val="28"/>
          <w:szCs w:val="28"/>
        </w:rPr>
        <w:t>общем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порядке  уголовное дело  по обвинению:</w:t>
      </w:r>
    </w:p>
    <w:p w:rsidR="00734FC8" w:rsidRPr="005F3D0E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34FC8" w:rsidRPr="004B5ADC" w:rsidP="00734FC8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Ислямова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602C3">
        <w:rPr>
          <w:rFonts w:ascii="Times New Roman" w:eastAsia="Times New Roman" w:hAnsi="Times New Roman"/>
          <w:b/>
          <w:sz w:val="28"/>
          <w:szCs w:val="28"/>
        </w:rPr>
        <w:t>К.Э.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уроженца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гражданина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зарегистрированного и фактически проживающего по адресу: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B5ADC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имеющего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имеющего на иждивении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>, военнообязанного, ранее не судимого,</w:t>
      </w:r>
    </w:p>
    <w:p w:rsidR="00734FC8" w:rsidRPr="004B5ADC" w:rsidP="00734FC8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734FC8" w:rsidRPr="005F3D0E" w:rsidP="00734FC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ч. 1 ст. 167  Уголовного кодекса Российской Федерации,</w:t>
      </w:r>
    </w:p>
    <w:p w:rsidR="00734FC8" w:rsidRPr="005F3D0E" w:rsidP="00734FC8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34FC8" w:rsidRPr="005F3D0E" w:rsidP="00734FC8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734FC8" w:rsidRPr="00033462" w:rsidP="00734F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Ислямов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2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К.Э.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 рождения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обвиняется в том, что он совершил умышленное повреждение чужого имущества, если эти деяния повлекли причинение значительного ущерба, при следующих обстоятельствах.</w:t>
      </w:r>
    </w:p>
    <w:p w:rsidR="00734FC8" w:rsidRPr="00872966" w:rsidP="00734F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Ислямов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К.Э.,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966">
        <w:rPr>
          <w:rFonts w:ascii="Times New Roman" w:hAnsi="Times New Roman"/>
          <w:sz w:val="28"/>
          <w:szCs w:val="28"/>
        </w:rPr>
        <w:t xml:space="preserve">года примерно в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>, находясь на проезжей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966">
        <w:rPr>
          <w:rFonts w:ascii="Times New Roman" w:hAnsi="Times New Roman"/>
          <w:sz w:val="28"/>
          <w:szCs w:val="28"/>
        </w:rPr>
        <w:t xml:space="preserve">около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, после того как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,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года рождения управляя автомобилем марки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>в кузове бежевого цвета</w:t>
      </w:r>
      <w:r>
        <w:rPr>
          <w:rFonts w:ascii="Times New Roman" w:hAnsi="Times New Roman"/>
          <w:sz w:val="28"/>
          <w:szCs w:val="28"/>
        </w:rPr>
        <w:t>,</w:t>
      </w:r>
      <w:r w:rsidRPr="00872966">
        <w:rPr>
          <w:rFonts w:ascii="Times New Roman" w:hAnsi="Times New Roman"/>
          <w:sz w:val="28"/>
          <w:szCs w:val="28"/>
        </w:rPr>
        <w:t xml:space="preserve"> </w:t>
      </w:r>
      <w:r w:rsidRPr="00872966">
        <w:rPr>
          <w:rFonts w:ascii="Times New Roman" w:hAnsi="Times New Roman"/>
          <w:sz w:val="28"/>
          <w:szCs w:val="28"/>
        </w:rPr>
        <w:t>г.р.з</w:t>
      </w:r>
      <w:r w:rsidRPr="00872966">
        <w:rPr>
          <w:rFonts w:ascii="Times New Roman" w:hAnsi="Times New Roman"/>
          <w:sz w:val="28"/>
          <w:szCs w:val="28"/>
        </w:rPr>
        <w:t xml:space="preserve">.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>, не сумел избежать наезда на щенка, реализуя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966">
        <w:rPr>
          <w:rFonts w:ascii="Times New Roman" w:hAnsi="Times New Roman"/>
          <w:sz w:val="28"/>
          <w:szCs w:val="28"/>
        </w:rPr>
        <w:t>свой внезапно возникший преступный умысел, направленный на умышленное повреждение чужого имущества, умышленно нанёс удар рукой по переднему левому стеклу</w:t>
      </w:r>
      <w:r>
        <w:rPr>
          <w:rFonts w:ascii="Times New Roman" w:hAnsi="Times New Roman"/>
          <w:sz w:val="28"/>
          <w:szCs w:val="28"/>
        </w:rPr>
        <w:t>,</w:t>
      </w:r>
      <w:r w:rsidRPr="00872966">
        <w:rPr>
          <w:rFonts w:ascii="Times New Roman" w:hAnsi="Times New Roman"/>
          <w:sz w:val="28"/>
          <w:szCs w:val="28"/>
        </w:rPr>
        <w:t xml:space="preserve"> в результате данного удара стекло разбилось, после чего нанес удар ногой по передней левой двери автомобиля, в результате чего на вышеуказанной двери образовалась вмятина, чем повредил имущество</w:t>
      </w:r>
      <w:r>
        <w:rPr>
          <w:rFonts w:ascii="Times New Roman" w:hAnsi="Times New Roman"/>
          <w:sz w:val="28"/>
          <w:szCs w:val="28"/>
        </w:rPr>
        <w:t>,</w:t>
      </w:r>
      <w:r w:rsidRPr="00872966">
        <w:rPr>
          <w:rFonts w:ascii="Times New Roman" w:hAnsi="Times New Roman"/>
          <w:sz w:val="28"/>
          <w:szCs w:val="28"/>
        </w:rPr>
        <w:t xml:space="preserve"> принадлежащее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, а именно автомобиль марки 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>изъято/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966">
        <w:rPr>
          <w:rFonts w:ascii="Times New Roman" w:hAnsi="Times New Roman"/>
          <w:sz w:val="28"/>
          <w:szCs w:val="28"/>
        </w:rPr>
        <w:t xml:space="preserve">в кузове </w:t>
      </w:r>
      <w:r w:rsidR="005602C3">
        <w:rPr>
          <w:rFonts w:ascii="Times New Roman" w:eastAsia="Times New Roman" w:hAnsi="Times New Roman"/>
          <w:sz w:val="28"/>
          <w:szCs w:val="28"/>
        </w:rPr>
        <w:t>/изъято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,</w:t>
      </w:r>
      <w:r w:rsidRPr="00872966">
        <w:rPr>
          <w:rFonts w:ascii="Times New Roman" w:hAnsi="Times New Roman"/>
          <w:sz w:val="28"/>
          <w:szCs w:val="28"/>
        </w:rPr>
        <w:t xml:space="preserve"> </w:t>
      </w:r>
      <w:r w:rsidRPr="00872966">
        <w:rPr>
          <w:rFonts w:ascii="Times New Roman" w:hAnsi="Times New Roman"/>
          <w:sz w:val="28"/>
          <w:szCs w:val="28"/>
        </w:rPr>
        <w:t>г.р.з</w:t>
      </w:r>
      <w:r w:rsidRPr="00872966">
        <w:rPr>
          <w:rFonts w:ascii="Times New Roman" w:hAnsi="Times New Roman"/>
          <w:sz w:val="28"/>
          <w:szCs w:val="28"/>
        </w:rPr>
        <w:t xml:space="preserve">.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регион. </w:t>
      </w:r>
      <w:r w:rsidRPr="00872966">
        <w:rPr>
          <w:rFonts w:ascii="Times New Roman" w:hAnsi="Times New Roman"/>
          <w:sz w:val="28"/>
          <w:szCs w:val="28"/>
        </w:rPr>
        <w:t>Согласно заключения</w:t>
      </w:r>
      <w:r w:rsidRPr="00872966">
        <w:rPr>
          <w:rFonts w:ascii="Times New Roman" w:hAnsi="Times New Roman"/>
          <w:sz w:val="28"/>
          <w:szCs w:val="28"/>
        </w:rPr>
        <w:t xml:space="preserve"> эксперта </w:t>
      </w:r>
      <w:r w:rsidRPr="00872966">
        <w:rPr>
          <w:rFonts w:ascii="Times New Roman" w:hAnsi="Times New Roman"/>
          <w:sz w:val="28"/>
          <w:szCs w:val="28"/>
        </w:rPr>
        <w:t xml:space="preserve">от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года №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 xml:space="preserve">стоимость восстановительного ремонта автомобиля с учетом износа составляет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872966">
        <w:rPr>
          <w:rFonts w:ascii="Times New Roman" w:hAnsi="Times New Roman"/>
          <w:sz w:val="28"/>
          <w:szCs w:val="28"/>
        </w:rPr>
        <w:t>, что является для потерпевшего значительным ущербом.</w:t>
      </w:r>
    </w:p>
    <w:p w:rsidR="00734FC8" w:rsidRPr="005F3D0E" w:rsidP="00734FC8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/>
          <w:sz w:val="28"/>
          <w:szCs w:val="28"/>
        </w:rPr>
        <w:t>Ислямова</w:t>
      </w:r>
      <w:r>
        <w:rPr>
          <w:rFonts w:ascii="Times New Roman" w:eastAsia="Times New Roman" w:hAnsi="Times New Roman"/>
          <w:sz w:val="28"/>
          <w:szCs w:val="28"/>
        </w:rPr>
        <w:t xml:space="preserve"> К.Э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. органами предварительного следствия квалифицированы по ч. 1 ст. 167 УК Российской Федерации - </w:t>
      </w:r>
      <w:r w:rsidRPr="005F3D0E">
        <w:rPr>
          <w:rStyle w:val="FontStyle11"/>
          <w:sz w:val="28"/>
          <w:szCs w:val="28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</w:rPr>
        <w:t xml:space="preserve">умышленное повреждение </w:t>
      </w:r>
      <w:r w:rsidRPr="005F3D0E">
        <w:rPr>
          <w:rFonts w:ascii="Times New Roman" w:eastAsia="Times New Roman" w:hAnsi="Times New Roman"/>
          <w:sz w:val="28"/>
          <w:szCs w:val="28"/>
        </w:rPr>
        <w:t>чужого имущества, если эти деяния повлекли причинение значительного ущерба.</w:t>
      </w:r>
    </w:p>
    <w:p w:rsidR="00734FC8" w:rsidRPr="005F3D0E" w:rsidP="00734F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>им</w:t>
      </w:r>
      <w:r w:rsidRPr="005F3D0E">
        <w:rPr>
          <w:rFonts w:ascii="Times New Roman" w:hAnsi="Times New Roman"/>
          <w:sz w:val="28"/>
          <w:szCs w:val="28"/>
        </w:rPr>
        <w:t xml:space="preserve"> 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>изъято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5F3D0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5F3D0E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сторон, так как подсудимый возместил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материальный ущерб</w:t>
      </w:r>
      <w:r w:rsidRPr="005F3D0E">
        <w:rPr>
          <w:rFonts w:ascii="Times New Roman" w:hAnsi="Times New Roman"/>
          <w:sz w:val="28"/>
          <w:szCs w:val="28"/>
        </w:rPr>
        <w:t xml:space="preserve">, </w:t>
      </w:r>
      <w:r w:rsidRPr="005F3D0E">
        <w:rPr>
          <w:rFonts w:ascii="Times New Roman" w:hAnsi="Times New Roman" w:eastAsiaTheme="minorHAnsi"/>
          <w:sz w:val="28"/>
          <w:szCs w:val="28"/>
        </w:rPr>
        <w:t>путем выплаты денежных средств, а также принесения извинения,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претензий </w:t>
      </w:r>
      <w:r>
        <w:rPr>
          <w:rFonts w:ascii="Times New Roman" w:eastAsia="Times New Roman" w:hAnsi="Times New Roman"/>
          <w:sz w:val="28"/>
          <w:szCs w:val="28"/>
        </w:rPr>
        <w:t xml:space="preserve">материального и морального характера </w:t>
      </w:r>
      <w:r w:rsidRPr="005F3D0E">
        <w:rPr>
          <w:rFonts w:ascii="Times New Roman" w:eastAsia="Times New Roman" w:hAnsi="Times New Roman"/>
          <w:sz w:val="28"/>
          <w:szCs w:val="28"/>
        </w:rPr>
        <w:t>он к подсудимому не имеет.</w:t>
      </w:r>
    </w:p>
    <w:p w:rsidR="00734FC8" w:rsidRPr="005F3D0E" w:rsidP="00734FC8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F3D0E">
        <w:rPr>
          <w:rFonts w:ascii="Times New Roman" w:eastAsia="MS Mincho" w:hAnsi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</w:rPr>
        <w:t>Ислямов</w:t>
      </w:r>
      <w:r>
        <w:rPr>
          <w:rFonts w:ascii="Times New Roman" w:eastAsia="Times New Roman" w:hAnsi="Times New Roman"/>
          <w:sz w:val="28"/>
          <w:szCs w:val="28"/>
        </w:rPr>
        <w:t xml:space="preserve"> К.Э.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им</w:t>
      </w:r>
      <w:r w:rsidRPr="005F3D0E">
        <w:rPr>
          <w:rFonts w:ascii="Times New Roman" w:eastAsia="MS Mincho" w:hAnsi="Times New Roman"/>
          <w:sz w:val="28"/>
          <w:szCs w:val="28"/>
        </w:rPr>
        <w:t xml:space="preserve">, пояснив, что он 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объеме причиненный потерпевше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материальный ущерб,</w:t>
      </w:r>
      <w:r w:rsidRPr="005F3D0E">
        <w:rPr>
          <w:rFonts w:ascii="Times New Roman" w:eastAsia="MS Mincho" w:hAnsi="Times New Roman"/>
          <w:sz w:val="28"/>
          <w:szCs w:val="28"/>
        </w:rPr>
        <w:t xml:space="preserve"> и они примирились.</w:t>
      </w:r>
    </w:p>
    <w:p w:rsidR="00734FC8" w:rsidRPr="005F3D0E" w:rsidP="00734FC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/>
          <w:sz w:val="28"/>
          <w:szCs w:val="28"/>
        </w:rPr>
        <w:t>Пилинский</w:t>
      </w:r>
      <w:r>
        <w:rPr>
          <w:rFonts w:ascii="Times New Roman" w:eastAsia="Times New Roman" w:hAnsi="Times New Roman"/>
          <w:sz w:val="28"/>
          <w:szCs w:val="28"/>
        </w:rPr>
        <w:t xml:space="preserve"> С.В. </w:t>
      </w:r>
      <w:r w:rsidRPr="005F3D0E">
        <w:rPr>
          <w:rFonts w:ascii="Times New Roman" w:eastAsia="Times New Roman" w:hAnsi="Times New Roman"/>
          <w:sz w:val="28"/>
          <w:szCs w:val="28"/>
        </w:rPr>
        <w:t>поддержал заявленное ходатайство,  п</w:t>
      </w:r>
      <w:r w:rsidRPr="005F3D0E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>Ислямова</w:t>
      </w:r>
      <w:r>
        <w:rPr>
          <w:rFonts w:ascii="Times New Roman" w:eastAsia="Times New Roman" w:hAnsi="Times New Roman"/>
          <w:sz w:val="28"/>
          <w:szCs w:val="28"/>
        </w:rPr>
        <w:t xml:space="preserve"> К.Э. </w:t>
      </w:r>
      <w:r w:rsidRPr="005F3D0E">
        <w:rPr>
          <w:rFonts w:ascii="Times New Roman" w:hAnsi="Times New Roman"/>
          <w:color w:val="000000"/>
          <w:sz w:val="28"/>
          <w:szCs w:val="28"/>
        </w:rPr>
        <w:t>в связи с примирением сторон.</w:t>
      </w:r>
    </w:p>
    <w:p w:rsidR="00734FC8" w:rsidRPr="005F3D0E" w:rsidP="00734FC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sz w:val="28"/>
          <w:szCs w:val="28"/>
        </w:rPr>
        <w:t>В судебном заседании г</w:t>
      </w:r>
      <w:r w:rsidRPr="005F3D0E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 xml:space="preserve">Кувшинова А.В. </w:t>
      </w:r>
      <w:r w:rsidRPr="005F3D0E">
        <w:rPr>
          <w:color w:val="000000"/>
          <w:sz w:val="28"/>
          <w:szCs w:val="28"/>
        </w:rPr>
        <w:t>не возражал</w:t>
      </w:r>
      <w:r>
        <w:rPr>
          <w:color w:val="000000"/>
          <w:sz w:val="28"/>
          <w:szCs w:val="28"/>
        </w:rPr>
        <w:t>а</w:t>
      </w:r>
      <w:r w:rsidRPr="005F3D0E"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734FC8" w:rsidRPr="005F3D0E" w:rsidP="00734FC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734FC8" w:rsidRPr="005F3D0E" w:rsidP="00734FC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734FC8" w:rsidP="00734FC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34FC8" w:rsidRPr="006F71ED" w:rsidP="00734F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>одсудим</w:t>
      </w:r>
      <w:r>
        <w:rPr>
          <w:rFonts w:ascii="Times New Roman" w:hAnsi="Times New Roman"/>
          <w:sz w:val="28"/>
          <w:szCs w:val="28"/>
        </w:rPr>
        <w:t>ый</w:t>
      </w:r>
      <w:r w:rsidRPr="006C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Ислямов</w:t>
      </w:r>
      <w:r>
        <w:rPr>
          <w:rFonts w:ascii="Times New Roman" w:eastAsia="Times New Roman" w:hAnsi="Times New Roman"/>
          <w:sz w:val="28"/>
          <w:szCs w:val="28"/>
        </w:rPr>
        <w:t xml:space="preserve"> К.Э.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</w:t>
      </w:r>
      <w:r>
        <w:rPr>
          <w:rFonts w:ascii="Times New Roman" w:hAnsi="Times New Roman"/>
          <w:sz w:val="28"/>
          <w:szCs w:val="28"/>
        </w:rPr>
        <w:t>ся</w:t>
      </w:r>
      <w:r w:rsidRPr="006C6C84">
        <w:rPr>
          <w:rFonts w:ascii="Times New Roman" w:hAnsi="Times New Roman"/>
          <w:sz w:val="28"/>
          <w:szCs w:val="28"/>
        </w:rPr>
        <w:t xml:space="preserve"> с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C6C84">
        <w:rPr>
          <w:rFonts w:ascii="Times New Roman" w:hAnsi="Times New Roman"/>
          <w:sz w:val="28"/>
          <w:szCs w:val="28"/>
        </w:rPr>
        <w:t xml:space="preserve">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>путем выплаты денежных средств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счет возмещения материального ущерба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734FC8" w:rsidP="00734F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734FC8" w:rsidRPr="00EF1336" w:rsidP="00734FC8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DF4A3C">
        <w:rPr>
          <w:rFonts w:eastAsia="MS Mincho" w:cstheme="minorBidi"/>
          <w:sz w:val="28"/>
          <w:szCs w:val="28"/>
        </w:rPr>
        <w:t>При этом</w:t>
      </w:r>
      <w:r w:rsidRPr="00DF4A3C">
        <w:rPr>
          <w:rFonts w:eastAsia="MS Mincho" w:cstheme="minorBidi"/>
          <w:sz w:val="28"/>
          <w:szCs w:val="28"/>
        </w:rPr>
        <w:t>,</w:t>
      </w:r>
      <w:r w:rsidRPr="00DF4A3C">
        <w:rPr>
          <w:rFonts w:eastAsia="MS Mincho" w:cstheme="minorBidi"/>
          <w:sz w:val="28"/>
          <w:szCs w:val="28"/>
        </w:rPr>
        <w:t xml:space="preserve"> суд также учитывает </w:t>
      </w:r>
      <w:r w:rsidRPr="00DF4A3C">
        <w:rPr>
          <w:rFonts w:eastAsiaTheme="minorHAnsi" w:cstheme="minorBidi"/>
          <w:sz w:val="28"/>
          <w:szCs w:val="28"/>
        </w:rPr>
        <w:t xml:space="preserve">данные о личности </w:t>
      </w:r>
      <w:r>
        <w:rPr>
          <w:rFonts w:eastAsiaTheme="minorHAnsi" w:cstheme="minorBidi"/>
          <w:sz w:val="28"/>
          <w:szCs w:val="28"/>
        </w:rPr>
        <w:t>Ислямова</w:t>
      </w:r>
      <w:r>
        <w:rPr>
          <w:rFonts w:eastAsiaTheme="minorHAnsi" w:cstheme="minorBidi"/>
          <w:sz w:val="28"/>
          <w:szCs w:val="28"/>
        </w:rPr>
        <w:t xml:space="preserve"> К.Э.</w:t>
      </w:r>
      <w:r w:rsidRPr="00DF4A3C">
        <w:rPr>
          <w:rFonts w:eastAsiaTheme="minorHAnsi" w:cstheme="minorBidi"/>
          <w:sz w:val="28"/>
          <w:szCs w:val="28"/>
        </w:rPr>
        <w:t xml:space="preserve">, </w:t>
      </w:r>
      <w:r w:rsidRPr="00DF4A3C">
        <w:rPr>
          <w:rFonts w:eastAsiaTheme="minorHAnsi"/>
          <w:sz w:val="28"/>
          <w:szCs w:val="28"/>
        </w:rPr>
        <w:t>котор</w:t>
      </w:r>
      <w:r>
        <w:rPr>
          <w:rFonts w:eastAsiaTheme="minorHAnsi"/>
          <w:sz w:val="28"/>
          <w:szCs w:val="28"/>
        </w:rPr>
        <w:t xml:space="preserve">ый </w:t>
      </w:r>
      <w:r>
        <w:rPr>
          <w:sz w:val="28"/>
          <w:szCs w:val="28"/>
          <w:shd w:val="clear" w:color="auto" w:fill="FFFFFF"/>
        </w:rPr>
        <w:t>по месту жительства характеризуется с положительной стороны, на учете врачей психиатра и нарколога не состоит, со слов имеет на иждивении троих несовершеннолетних детей</w:t>
      </w:r>
      <w:r w:rsidRPr="00EF1336">
        <w:rPr>
          <w:sz w:val="28"/>
          <w:szCs w:val="28"/>
          <w:shd w:val="clear" w:color="auto" w:fill="FFFFFF"/>
        </w:rPr>
        <w:t xml:space="preserve">, а также наличие смягчающих обстоятельств </w:t>
      </w:r>
      <w:r w:rsidRPr="00EF1336">
        <w:rPr>
          <w:rFonts w:eastAsia="Times New Roman"/>
          <w:sz w:val="28"/>
          <w:szCs w:val="28"/>
        </w:rPr>
        <w:t xml:space="preserve">признание подсудимым вины, чистосердечное раскаяние в содеянном, </w:t>
      </w:r>
      <w:r w:rsidRPr="00D05150">
        <w:rPr>
          <w:rFonts w:eastAsia="Times New Roman"/>
          <w:sz w:val="28"/>
          <w:szCs w:val="28"/>
        </w:rPr>
        <w:t>возмещение уще</w:t>
      </w:r>
      <w:r>
        <w:rPr>
          <w:rFonts w:eastAsia="Times New Roman"/>
          <w:sz w:val="28"/>
          <w:szCs w:val="28"/>
        </w:rPr>
        <w:t xml:space="preserve">рба, причиненного преступлением </w:t>
      </w:r>
      <w:r w:rsidRPr="00EF1336">
        <w:rPr>
          <w:rFonts w:eastAsia="Times New Roman"/>
          <w:sz w:val="28"/>
          <w:szCs w:val="28"/>
        </w:rPr>
        <w:t>и принесение извинений потерпевшему.</w:t>
      </w:r>
    </w:p>
    <w:p w:rsidR="00734FC8" w:rsidRPr="00EF1336" w:rsidP="00734FC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336"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734FC8" w:rsidRPr="00C873E6" w:rsidP="00734F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A60E27">
        <w:rPr>
          <w:rFonts w:ascii="Times New Roman" w:hAnsi="Times New Roman"/>
          <w:sz w:val="28"/>
          <w:szCs w:val="28"/>
        </w:rPr>
        <w:t xml:space="preserve">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>ним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>Ислямова</w:t>
      </w:r>
      <w:r>
        <w:rPr>
          <w:rFonts w:ascii="Times New Roman" w:hAnsi="Times New Roman"/>
          <w:sz w:val="28"/>
          <w:szCs w:val="28"/>
        </w:rPr>
        <w:t xml:space="preserve"> К.Э.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</w:t>
      </w:r>
      <w:r w:rsidRPr="00C873E6">
        <w:rPr>
          <w:rFonts w:ascii="Times New Roman" w:hAnsi="Times New Roman"/>
          <w:color w:val="000000"/>
          <w:sz w:val="28"/>
          <w:szCs w:val="28"/>
        </w:rPr>
        <w:t xml:space="preserve">освобождением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C87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3E6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734FC8" w:rsidP="00734FC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производства по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потерпевшим 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>изъято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 гражданский иск о возмещении материального ущерба - в размере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FC8" w:rsidRPr="00FC23BB" w:rsidP="00734F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потерпевшим 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>изъято</w:t>
      </w:r>
      <w:r w:rsidR="005602C3">
        <w:rPr>
          <w:rFonts w:ascii="Times New Roman" w:eastAsia="Times New Roman" w:hAnsi="Times New Roman"/>
          <w:sz w:val="28"/>
          <w:szCs w:val="28"/>
        </w:rPr>
        <w:t>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подано заявление о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б отказе от исковых требований к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К.Э.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возмещением последним в добровольном порядке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материального ущерба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FC8" w:rsidRPr="00FC23BB" w:rsidP="00734F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</w:t>
      </w:r>
    </w:p>
    <w:p w:rsidR="00734FC8" w:rsidRPr="00C1165E" w:rsidP="00734F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гражданскому иску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заявленному в рамках уголовного дела, подлежит прекращению в связи с отказом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истца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иска. Отказ от гражданского иска заявлен письменно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потерпевшим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потерпевший 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2C3">
        <w:rPr>
          <w:rFonts w:ascii="Times New Roman" w:eastAsia="Times New Roman" w:hAnsi="Times New Roman"/>
          <w:sz w:val="28"/>
          <w:szCs w:val="28"/>
        </w:rPr>
        <w:t>/изъято/</w:t>
      </w:r>
      <w:r w:rsidR="00560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то, что последнему разъяснены и поняты последствия отказа от гражданского иска. </w:t>
      </w:r>
    </w:p>
    <w:p w:rsidR="00734FC8" w:rsidRPr="00F06E87" w:rsidP="00734FC8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F06E87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/>
          <w:sz w:val="28"/>
          <w:szCs w:val="28"/>
        </w:rPr>
        <w:t>Ислямова</w:t>
      </w:r>
      <w:r>
        <w:rPr>
          <w:rFonts w:ascii="Times New Roman" w:eastAsia="Times New Roman" w:hAnsi="Times New Roman"/>
          <w:sz w:val="28"/>
          <w:szCs w:val="28"/>
        </w:rPr>
        <w:t xml:space="preserve"> К.Э. 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734FC8" w:rsidRPr="005F3D0E" w:rsidP="00734FC8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</w:t>
      </w:r>
      <w:r w:rsidRPr="005F3D0E">
        <w:rPr>
          <w:rFonts w:ascii="Times New Roman" w:hAnsi="Times New Roman"/>
          <w:sz w:val="28"/>
          <w:szCs w:val="28"/>
        </w:rPr>
        <w:t>Ф.</w:t>
      </w:r>
    </w:p>
    <w:p w:rsidR="00734FC8" w:rsidP="00734FC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F3D0E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  <w:r>
        <w:rPr>
          <w:rFonts w:ascii="Times New Roman" w:eastAsia="Times New Roman" w:hAnsi="Times New Roman"/>
          <w:sz w:val="28"/>
          <w:szCs w:val="28"/>
        </w:rPr>
        <w:t>–</w:t>
      </w:r>
    </w:p>
    <w:p w:rsidR="00734FC8" w:rsidRPr="005F3D0E" w:rsidP="00734FC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34FC8" w:rsidRPr="005F3D0E" w:rsidP="00734FC8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ПОСТАНОВИЛ:</w:t>
      </w:r>
    </w:p>
    <w:p w:rsidR="00734FC8" w:rsidP="00734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Pr="0024217C">
        <w:rPr>
          <w:rFonts w:ascii="Times New Roman" w:eastAsia="Times New Roman" w:hAnsi="Times New Roman"/>
          <w:sz w:val="28"/>
          <w:szCs w:val="28"/>
        </w:rPr>
        <w:t>Ислямова</w:t>
      </w:r>
      <w:r w:rsidRPr="0024217C">
        <w:rPr>
          <w:rFonts w:ascii="Times New Roman" w:eastAsia="Times New Roman" w:hAnsi="Times New Roman"/>
          <w:sz w:val="28"/>
          <w:szCs w:val="28"/>
        </w:rPr>
        <w:t xml:space="preserve"> </w:t>
      </w:r>
      <w:r w:rsidR="005602C3">
        <w:rPr>
          <w:rFonts w:ascii="Times New Roman" w:eastAsia="Times New Roman" w:hAnsi="Times New Roman"/>
          <w:sz w:val="28"/>
          <w:szCs w:val="28"/>
        </w:rPr>
        <w:t>К.Э.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преступления, предусмотренного ч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167 </w:t>
      </w:r>
      <w:r w:rsidRPr="005F3D0E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на основании ст.25 УПК Российской Федерации, с освобождением его от уголовной ответственности в соответствии со</w:t>
      </w:r>
      <w:r w:rsidRPr="001F40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связи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примирением с потерпевшим</w:t>
      </w:r>
      <w:r w:rsidRPr="001F40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34FC8" w:rsidRPr="00F06E87" w:rsidP="00734FC8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F06E87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/>
          <w:sz w:val="28"/>
          <w:szCs w:val="28"/>
        </w:rPr>
        <w:t>Ислямова</w:t>
      </w:r>
      <w:r>
        <w:rPr>
          <w:rFonts w:ascii="Times New Roman" w:eastAsia="Times New Roman" w:hAnsi="Times New Roman"/>
          <w:sz w:val="28"/>
          <w:szCs w:val="28"/>
        </w:rPr>
        <w:t xml:space="preserve"> К.Э. 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734FC8" w:rsidP="00734FC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hAnsi="Times New Roman"/>
          <w:sz w:val="28"/>
          <w:szCs w:val="28"/>
        </w:rPr>
        <w:t xml:space="preserve">автомобиль марки </w:t>
      </w:r>
      <w:r w:rsidR="005602C3">
        <w:rPr>
          <w:rFonts w:ascii="Times New Roman" w:hAnsi="Times New Roman"/>
          <w:sz w:val="28"/>
          <w:szCs w:val="28"/>
        </w:rPr>
        <w:t>/изъято/</w:t>
      </w:r>
      <w:r w:rsidR="0056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кузове </w:t>
      </w:r>
      <w:r w:rsidR="005602C3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г.р.з</w:t>
      </w:r>
      <w:r>
        <w:rPr>
          <w:rFonts w:ascii="Times New Roman" w:hAnsi="Times New Roman"/>
          <w:sz w:val="28"/>
          <w:szCs w:val="28"/>
        </w:rPr>
        <w:t xml:space="preserve">. </w:t>
      </w:r>
      <w:r w:rsidR="005602C3">
        <w:rPr>
          <w:rFonts w:ascii="Times New Roman" w:hAnsi="Times New Roman"/>
          <w:sz w:val="28"/>
          <w:szCs w:val="28"/>
        </w:rPr>
        <w:t>/изъято/</w:t>
      </w:r>
      <w:r w:rsidR="0056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регион, изъятый в ходе проведения выемки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602C3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г. у потерпевшего </w:t>
      </w:r>
      <w:r w:rsidR="005602C3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переданный на хранение собственнику </w:t>
      </w:r>
      <w:r w:rsidR="005602C3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–</w:t>
      </w:r>
      <w:r w:rsidRPr="001F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оставить последнему по принадлежности; </w:t>
      </w:r>
      <w:r>
        <w:rPr>
          <w:rFonts w:ascii="Times New Roman" w:hAnsi="Times New Roman" w:cs="Times New Roman"/>
          <w:sz w:val="28"/>
          <w:szCs w:val="28"/>
        </w:rPr>
        <w:t xml:space="preserve">оптический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D41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D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 с видеозаписью от </w:t>
      </w:r>
      <w:r w:rsidR="005602C3">
        <w:rPr>
          <w:rFonts w:ascii="Times New Roman" w:hAnsi="Times New Roman"/>
          <w:sz w:val="28"/>
          <w:szCs w:val="28"/>
        </w:rPr>
        <w:t>/изъято/</w:t>
      </w:r>
      <w:r w:rsidR="0056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упакованный в белый бумажный конверт, копии документов, осмотренные </w:t>
      </w:r>
      <w:r w:rsidR="005602C3">
        <w:rPr>
          <w:rFonts w:ascii="Times New Roman" w:hAnsi="Times New Roman"/>
          <w:sz w:val="28"/>
          <w:szCs w:val="28"/>
        </w:rPr>
        <w:t>/изъято/</w:t>
      </w:r>
      <w:r w:rsidR="0056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хранящиеся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FC8" w:rsidP="00734FC8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 w:rsidRPr="00C1165E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</w:t>
      </w:r>
      <w:r w:rsidRPr="001F40D5">
        <w:rPr>
          <w:rFonts w:ascii="Times New Roman" w:hAnsi="Times New Roman"/>
          <w:sz w:val="28"/>
          <w:szCs w:val="28"/>
        </w:rPr>
        <w:t xml:space="preserve">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734FC8" w:rsidP="00734FC8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734FC8" w:rsidRPr="001F40D5" w:rsidP="00734F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34FC8" w:rsidRPr="001F40D5" w:rsidP="00734F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34FC8" w:rsidRPr="001F40D5" w:rsidP="00734F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</w:t>
      </w:r>
      <w:r w:rsidRPr="001F40D5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1F40D5">
        <w:rPr>
          <w:rFonts w:ascii="Times New Roman" w:hAnsi="Times New Roman"/>
          <w:sz w:val="28"/>
          <w:szCs w:val="28"/>
        </w:rPr>
        <w:t xml:space="preserve">О.А. </w:t>
      </w:r>
      <w:r w:rsidRPr="001F40D5">
        <w:rPr>
          <w:rFonts w:ascii="Times New Roman" w:hAnsi="Times New Roman"/>
          <w:sz w:val="28"/>
          <w:szCs w:val="28"/>
        </w:rPr>
        <w:t>Чепиль</w:t>
      </w:r>
    </w:p>
    <w:p w:rsidR="00734FC8" w:rsidRPr="001F40D5" w:rsidP="00734F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34FC8" w:rsidP="00734FC8">
      <w:pPr>
        <w:ind w:firstLine="567"/>
      </w:pPr>
    </w:p>
    <w:p w:rsidR="00DD5FED"/>
    <w:sectPr w:rsidSect="001B3243">
      <w:headerReference w:type="default" r:id="rId4"/>
      <w:footerReference w:type="default" r:id="rId5"/>
      <w:pgSz w:w="11906" w:h="16838"/>
      <w:pgMar w:top="1135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50">
    <w:pPr>
      <w:pStyle w:val="Footer"/>
      <w:jc w:val="right"/>
    </w:pPr>
  </w:p>
  <w:p w:rsidR="009448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472570"/>
      <w:docPartObj>
        <w:docPartGallery w:val="Page Numbers (Top of Page)"/>
        <w:docPartUnique/>
      </w:docPartObj>
    </w:sdtPr>
    <w:sdtContent>
      <w:p w:rsidR="001B324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2C3">
          <w:rPr>
            <w:noProof/>
          </w:rPr>
          <w:t>1</w:t>
        </w:r>
        <w:r>
          <w:fldChar w:fldCharType="end"/>
        </w:r>
      </w:p>
    </w:sdtContent>
  </w:sdt>
  <w:p w:rsidR="001B3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A"/>
    <w:rsid w:val="00033462"/>
    <w:rsid w:val="00146578"/>
    <w:rsid w:val="001B3243"/>
    <w:rsid w:val="001D4129"/>
    <w:rsid w:val="001F40D5"/>
    <w:rsid w:val="00233B5A"/>
    <w:rsid w:val="0024217C"/>
    <w:rsid w:val="003970AC"/>
    <w:rsid w:val="004B5ADC"/>
    <w:rsid w:val="005602C3"/>
    <w:rsid w:val="005F3D0E"/>
    <w:rsid w:val="006C6C84"/>
    <w:rsid w:val="006F71ED"/>
    <w:rsid w:val="00734FC8"/>
    <w:rsid w:val="007C5766"/>
    <w:rsid w:val="00872966"/>
    <w:rsid w:val="008F42BD"/>
    <w:rsid w:val="00944850"/>
    <w:rsid w:val="00A60E27"/>
    <w:rsid w:val="00C1165E"/>
    <w:rsid w:val="00C873E6"/>
    <w:rsid w:val="00D05150"/>
    <w:rsid w:val="00D10500"/>
    <w:rsid w:val="00DD5FED"/>
    <w:rsid w:val="00DF4A3C"/>
    <w:rsid w:val="00E311BB"/>
    <w:rsid w:val="00EF1336"/>
    <w:rsid w:val="00F06E87"/>
    <w:rsid w:val="00FC2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3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34FC8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734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734FC8"/>
  </w:style>
  <w:style w:type="character" w:customStyle="1" w:styleId="FontStyle11">
    <w:name w:val="Font Style11"/>
    <w:basedOn w:val="DefaultParagraphFont"/>
    <w:uiPriority w:val="99"/>
    <w:rsid w:val="00734FC8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link w:val="ConsNonformat0"/>
    <w:rsid w:val="00734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734F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73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4F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