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FB3" w:rsidRPr="00A60E27" w:rsidP="00221FB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A60E27">
        <w:rPr>
          <w:rFonts w:ascii="Times New Roman" w:eastAsia="Times New Roman" w:hAnsi="Times New Roman"/>
          <w:sz w:val="28"/>
          <w:szCs w:val="28"/>
        </w:rPr>
        <w:t>/16/202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221FB3" w:rsidRPr="00A60E27" w:rsidP="00221FB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221FB3" w:rsidRPr="00A60E27" w:rsidP="00221FB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221FB3" w:rsidRPr="00A60E27" w:rsidP="00221FB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21FB3" w:rsidRPr="00A60E27" w:rsidP="00221FB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 декабря 2022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A60E27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21FB3" w:rsidRPr="00A60E27" w:rsidP="00221FB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21FB3" w:rsidRPr="00B57F09" w:rsidP="00221FB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B57F09">
        <w:rPr>
          <w:rFonts w:ascii="Times New Roman" w:hAnsi="Times New Roman"/>
          <w:sz w:val="28"/>
          <w:szCs w:val="28"/>
        </w:rPr>
        <w:t>Чепиль</w:t>
      </w:r>
      <w:r w:rsidRPr="00B57F09">
        <w:rPr>
          <w:rFonts w:ascii="Times New Roman" w:hAnsi="Times New Roman"/>
          <w:sz w:val="28"/>
          <w:szCs w:val="28"/>
        </w:rPr>
        <w:t xml:space="preserve"> О.А.,</w:t>
      </w:r>
    </w:p>
    <w:p w:rsidR="00221FB3" w:rsidRPr="00EC2B04" w:rsidP="00221FB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-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Капустине Д.В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221FB3" w:rsidRPr="00EC2B04" w:rsidP="00221FB3">
      <w:pPr>
        <w:keepNext/>
        <w:spacing w:after="0" w:line="240" w:lineRule="auto"/>
        <w:ind w:right="2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государственного обвинителя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Д.Д.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–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защитника -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Хвостенко Ю.Г.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, представивше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ордер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221FB3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г., </w:t>
      </w:r>
      <w:r>
        <w:rPr>
          <w:rFonts w:ascii="Times New Roman" w:hAnsi="Times New Roman"/>
          <w:sz w:val="28"/>
          <w:szCs w:val="28"/>
        </w:rPr>
        <w:t>подсудимого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Моисеенкова И.А., </w:t>
      </w:r>
    </w:p>
    <w:p w:rsidR="00221FB3" w:rsidRPr="00B57F09" w:rsidP="00221FB3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открытом</w:t>
      </w: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судебном заседании 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мировых судей </w:t>
      </w:r>
      <w:r w:rsidRPr="00F969D9">
        <w:rPr>
          <w:rFonts w:ascii="Times New Roman" w:hAnsi="Times New Roman"/>
          <w:color w:val="000000"/>
          <w:sz w:val="28"/>
          <w:szCs w:val="28"/>
        </w:rPr>
        <w:t>Центрального судебного района г. Симферополь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особом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 уголовное дело  по обвинению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1FB3" w:rsidRPr="00B57F09" w:rsidP="00221FB3">
      <w:pPr>
        <w:spacing w:after="0" w:line="240" w:lineRule="auto"/>
        <w:ind w:left="3969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Моисеенкова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Pr="00DA4E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 /изъято/, г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 /изъято/, русским 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трудоустроенного /изъято/, /изъято/, зарегистрированного по адресу: /изъято/, фактически проживающего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/изъято/, ранее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не 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21FB3" w:rsidRPr="00A60E27" w:rsidP="00221FB3">
      <w:pPr>
        <w:spacing w:after="0" w:line="240" w:lineRule="auto"/>
        <w:ind w:left="2835"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21FB3" w:rsidP="00221FB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118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 Уголовного кодекса Российской Федерации,</w:t>
      </w:r>
    </w:p>
    <w:p w:rsidR="00221FB3" w:rsidRPr="00A60E27" w:rsidP="00221FB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21FB3" w:rsidRPr="00A60E27" w:rsidP="00221FB3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221FB3" w:rsidRPr="006D114C" w:rsidP="00221F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114C">
        <w:rPr>
          <w:rFonts w:ascii="Times New Roman" w:hAnsi="Times New Roman"/>
          <w:sz w:val="28"/>
          <w:szCs w:val="28"/>
          <w:shd w:val="clear" w:color="auto" w:fill="FFFFFF"/>
        </w:rPr>
        <w:t xml:space="preserve">Органами предварительного следствия Моисеенков И.А. обвиняется </w:t>
      </w:r>
      <w:r w:rsidRPr="006D114C">
        <w:rPr>
          <w:rFonts w:ascii="Times New Roman" w:hAnsi="Times New Roman"/>
          <w:sz w:val="28"/>
          <w:szCs w:val="28"/>
        </w:rPr>
        <w:t xml:space="preserve">в совершении причинения </w:t>
      </w:r>
      <w:hyperlink r:id="rId4" w:history="1">
        <w:r w:rsidRPr="006D114C">
          <w:rPr>
            <w:rStyle w:val="Hyperlink"/>
            <w:rFonts w:ascii="Times New Roman" w:hAnsi="Times New Roman"/>
            <w:sz w:val="28"/>
            <w:szCs w:val="28"/>
          </w:rPr>
          <w:t>тяжкого вреда</w:t>
        </w:r>
      </w:hyperlink>
      <w:r w:rsidRPr="006D114C">
        <w:rPr>
          <w:rFonts w:ascii="Times New Roman" w:hAnsi="Times New Roman"/>
          <w:sz w:val="28"/>
          <w:szCs w:val="28"/>
        </w:rPr>
        <w:t xml:space="preserve"> здоровью по неосторожности, </w:t>
      </w:r>
      <w:r w:rsidRPr="006D114C">
        <w:rPr>
          <w:rFonts w:ascii="Times New Roman" w:hAnsi="Times New Roman"/>
          <w:sz w:val="28"/>
          <w:szCs w:val="28"/>
        </w:rPr>
        <w:t>при</w:t>
      </w:r>
      <w:r w:rsidRPr="006D114C">
        <w:rPr>
          <w:rFonts w:ascii="Times New Roman" w:hAnsi="Times New Roman"/>
          <w:sz w:val="28"/>
          <w:szCs w:val="28"/>
        </w:rPr>
        <w:t xml:space="preserve"> следующих </w:t>
      </w:r>
      <w:r w:rsidRPr="006D114C">
        <w:rPr>
          <w:rFonts w:ascii="Times New Roman" w:hAnsi="Times New Roman"/>
          <w:sz w:val="28"/>
          <w:szCs w:val="28"/>
        </w:rPr>
        <w:t>обстоятельствах</w:t>
      </w:r>
      <w:r w:rsidRPr="006D114C">
        <w:rPr>
          <w:rFonts w:ascii="Times New Roman" w:hAnsi="Times New Roman"/>
          <w:sz w:val="28"/>
          <w:szCs w:val="28"/>
        </w:rPr>
        <w:t>.</w:t>
      </w:r>
    </w:p>
    <w:p w:rsidR="00221FB3" w:rsidRPr="006D114C" w:rsidP="00221F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 xml:space="preserve">, Моисеенков И.А., находясь вблизи анти-кафе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 xml:space="preserve">, в ходе ссоры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>г.р., произошедшей между ними на почве внезапно возникших личных неприязненных отношений, не предвидя возможности наступления общественно опа</w:t>
      </w:r>
      <w:r>
        <w:rPr>
          <w:rFonts w:ascii="Times New Roman" w:hAnsi="Times New Roman"/>
          <w:sz w:val="28"/>
          <w:szCs w:val="28"/>
        </w:rPr>
        <w:t>сных последствий своих действий</w:t>
      </w:r>
      <w:r w:rsidRPr="006D114C">
        <w:rPr>
          <w:rFonts w:ascii="Times New Roman" w:hAnsi="Times New Roman"/>
          <w:sz w:val="28"/>
          <w:szCs w:val="28"/>
        </w:rPr>
        <w:t xml:space="preserve"> в виде причинения тяжкого вреда здоровью, хотя при необходимой внимательности и предусмотрительности должен был и мог предвидеть эти последствия</w:t>
      </w:r>
      <w:r w:rsidRPr="006D114C">
        <w:rPr>
          <w:rFonts w:ascii="Times New Roman" w:hAnsi="Times New Roman"/>
          <w:sz w:val="28"/>
          <w:szCs w:val="28"/>
        </w:rPr>
        <w:t>, применив физическую силу, выразившуюся в нанесении правой рукой сжатой в кулак, один удар в область лица потерпевшего.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В результате действий Моисеенкова И.А.,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потерял равновесие, не удержался на ногах, и упал спиной на бетонный бордюр, расположенный вблизи заведения анти-кафе под названием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Впоследствии от удара о поверхность бетонного бордюра, при падении от удара </w:t>
      </w:r>
      <w:r w:rsidRPr="006D114C">
        <w:rPr>
          <w:rFonts w:ascii="Times New Roman" w:hAnsi="Times New Roman"/>
          <w:sz w:val="28"/>
          <w:szCs w:val="28"/>
        </w:rPr>
        <w:t xml:space="preserve">Моисеенкова И.А., потерпевшему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>по неосторожности были причинены телесные повреждения в виде закрытой травмы грудной клетки, переломов 9, 10, 11 ребер справа</w:t>
      </w:r>
      <w:r w:rsidRPr="006D114C">
        <w:rPr>
          <w:rFonts w:ascii="Times New Roman" w:hAnsi="Times New Roman"/>
          <w:sz w:val="28"/>
          <w:szCs w:val="28"/>
        </w:rPr>
        <w:t xml:space="preserve"> по </w:t>
      </w:r>
      <w:r w:rsidRPr="006D114C">
        <w:rPr>
          <w:rFonts w:ascii="Times New Roman" w:hAnsi="Times New Roman"/>
          <w:sz w:val="28"/>
          <w:szCs w:val="28"/>
        </w:rPr>
        <w:t>паравертебральной</w:t>
      </w:r>
      <w:r w:rsidRPr="006D114C">
        <w:rPr>
          <w:rFonts w:ascii="Times New Roman" w:hAnsi="Times New Roman"/>
          <w:sz w:val="28"/>
          <w:szCs w:val="28"/>
        </w:rPr>
        <w:t xml:space="preserve"> линии, переломы поперечных отростков справа 11-го, 12-го грудных позвонков, 1-го поясничного позвонка со смещением, правосторонний </w:t>
      </w:r>
      <w:r w:rsidRPr="006D114C">
        <w:rPr>
          <w:rFonts w:ascii="Times New Roman" w:hAnsi="Times New Roman"/>
          <w:sz w:val="28"/>
          <w:szCs w:val="28"/>
        </w:rPr>
        <w:t>гемопневмоторакс</w:t>
      </w:r>
      <w:r w:rsidRPr="006D114C">
        <w:rPr>
          <w:rFonts w:ascii="Times New Roman" w:hAnsi="Times New Roman"/>
          <w:sz w:val="28"/>
          <w:szCs w:val="28"/>
        </w:rPr>
        <w:t xml:space="preserve"> (кровь и воздух в плевральной полости), ушиб мягких тканей лица.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>В продолжени</w:t>
      </w:r>
      <w:r w:rsidRPr="006D114C">
        <w:rPr>
          <w:rFonts w:ascii="Times New Roman" w:hAnsi="Times New Roman"/>
          <w:sz w:val="28"/>
          <w:szCs w:val="28"/>
        </w:rPr>
        <w:t>и</w:t>
      </w:r>
      <w:r w:rsidRPr="006D114C">
        <w:rPr>
          <w:rFonts w:ascii="Times New Roman" w:hAnsi="Times New Roman"/>
          <w:sz w:val="28"/>
          <w:szCs w:val="28"/>
        </w:rPr>
        <w:t xml:space="preserve"> своего преступного умысла, направленного на противоправное причинение телесных повреждений Моисеенков И.А., действуя умышленно и противоправно, осознавая общественно опасный характер своих действий, предвидя наступление общественно - опасных последствий в виде причинения вреда здоровью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и желая их наступления,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>нанес четыре удара кулаком правой и левой руки поочередно, в область головы и туловища потерпевшего.</w:t>
      </w:r>
      <w:r>
        <w:rPr>
          <w:rFonts w:ascii="Times New Roman" w:hAnsi="Times New Roman"/>
          <w:sz w:val="28"/>
          <w:szCs w:val="28"/>
        </w:rPr>
        <w:t xml:space="preserve"> В результате</w:t>
      </w:r>
      <w:r w:rsidRPr="006D114C">
        <w:rPr>
          <w:rFonts w:ascii="Times New Roman" w:hAnsi="Times New Roman"/>
          <w:sz w:val="28"/>
          <w:szCs w:val="28"/>
        </w:rPr>
        <w:t xml:space="preserve"> своих активных действий, Моисеенков И.А., причинил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телесные повреждения, с которыми последний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>госпитализирован в медицинское учреждение.</w:t>
      </w:r>
    </w:p>
    <w:p w:rsidR="00221FB3" w:rsidRPr="006D114C" w:rsidP="00221F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114C">
        <w:rPr>
          <w:rFonts w:ascii="Times New Roman" w:hAnsi="Times New Roman"/>
          <w:sz w:val="28"/>
          <w:szCs w:val="28"/>
        </w:rPr>
        <w:t xml:space="preserve">Согласно заключения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6D114C">
        <w:rPr>
          <w:rFonts w:ascii="Times New Roman" w:hAnsi="Times New Roman"/>
          <w:sz w:val="28"/>
          <w:szCs w:val="28"/>
        </w:rPr>
        <w:t xml:space="preserve">, Моисеенков И.А. причинил потерпевшему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закрытую травму грудной клетки, переломы 9, 10, 11 ребер справа по </w:t>
      </w:r>
      <w:r w:rsidRPr="006D114C">
        <w:rPr>
          <w:rFonts w:ascii="Times New Roman" w:hAnsi="Times New Roman"/>
          <w:sz w:val="28"/>
          <w:szCs w:val="28"/>
        </w:rPr>
        <w:t>паравертебральной</w:t>
      </w:r>
      <w:r w:rsidRPr="006D114C">
        <w:rPr>
          <w:rFonts w:ascii="Times New Roman" w:hAnsi="Times New Roman"/>
          <w:sz w:val="28"/>
          <w:szCs w:val="28"/>
        </w:rPr>
        <w:t xml:space="preserve"> линии, переломы поперечных отростков справа 11-го, 12-го грудных позвонков, 1-го поясничного позвонка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D114C">
        <w:rPr>
          <w:rFonts w:ascii="Times New Roman" w:hAnsi="Times New Roman"/>
          <w:sz w:val="28"/>
          <w:szCs w:val="28"/>
        </w:rPr>
        <w:t>мещением,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правосторонний </w:t>
      </w:r>
      <w:r w:rsidRPr="006D114C">
        <w:rPr>
          <w:rFonts w:ascii="Times New Roman" w:hAnsi="Times New Roman"/>
          <w:sz w:val="28"/>
          <w:szCs w:val="28"/>
        </w:rPr>
        <w:t>гемопневмоторакс</w:t>
      </w:r>
      <w:r>
        <w:rPr>
          <w:rFonts w:ascii="Times New Roman" w:hAnsi="Times New Roman"/>
          <w:sz w:val="28"/>
          <w:szCs w:val="28"/>
        </w:rPr>
        <w:t>,</w:t>
      </w:r>
      <w:r w:rsidRPr="006D1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повлекли</w:t>
      </w:r>
      <w:r w:rsidRPr="006D1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тяжкий</w:t>
      </w:r>
      <w:r w:rsidRPr="006D114C">
        <w:rPr>
          <w:rFonts w:ascii="Times New Roman" w:hAnsi="Times New Roman"/>
          <w:sz w:val="28"/>
          <w:szCs w:val="28"/>
        </w:rPr>
        <w:t xml:space="preserve"> вред здоровью</w:t>
      </w:r>
      <w:r>
        <w:rPr>
          <w:rFonts w:ascii="Times New Roman" w:hAnsi="Times New Roman"/>
          <w:sz w:val="28"/>
          <w:szCs w:val="28"/>
        </w:rPr>
        <w:t>,</w:t>
      </w:r>
      <w:r w:rsidRPr="006D114C">
        <w:rPr>
          <w:rFonts w:ascii="Times New Roman" w:hAnsi="Times New Roman"/>
          <w:sz w:val="28"/>
          <w:szCs w:val="28"/>
        </w:rPr>
        <w:t xml:space="preserve"> по критерию опасности для жизни,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6D114C">
        <w:rPr>
          <w:rFonts w:ascii="Times New Roman" w:hAnsi="Times New Roman"/>
          <w:sz w:val="28"/>
          <w:szCs w:val="28"/>
        </w:rPr>
        <w:t>п.6.1.10, п.11 «Медицинских критериев определения степени тяжести</w:t>
      </w:r>
      <w:r w:rsidRPr="006D114C">
        <w:rPr>
          <w:rFonts w:ascii="Times New Roman" w:hAnsi="Times New Roman"/>
          <w:sz w:val="28"/>
          <w:szCs w:val="28"/>
        </w:rPr>
        <w:t xml:space="preserve"> вреда, причиненного здоровью человека», утверждённых Приказом № 194н от 24.04.2008г Министерства здравоохранения и социального развития РФ, п. 4а Правил определения степени тяжести вреда, причиненного здоровью человека, утвержденных Постановлением Правительства Российской Федерации от 17.08.2007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D114C">
        <w:rPr>
          <w:rFonts w:ascii="Times New Roman" w:hAnsi="Times New Roman"/>
          <w:sz w:val="28"/>
          <w:szCs w:val="28"/>
        </w:rPr>
        <w:t xml:space="preserve"> №522. Ушиб мягких тканей лица не повлек за собой кратковременного расстройства здоровья или незначительной стойкой утраты общей трудоспособности и согласно п. 9 «Медицинских критериев определения степени тяжести вреда, причиненного здоровью человека», утверждённых Приказом №194н от 24.04.2008г Министерства здравоохранения и социального развития РФ расценивается, как повреждение, не причинившее вред здоровью.</w:t>
      </w:r>
    </w:p>
    <w:p w:rsidR="00221FB3" w:rsidRPr="006D114C" w:rsidP="00221F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114C">
        <w:rPr>
          <w:rFonts w:ascii="Times New Roman" w:hAnsi="Times New Roman"/>
          <w:sz w:val="28"/>
          <w:szCs w:val="28"/>
        </w:rPr>
        <w:t xml:space="preserve">Таким образом, Моисеенков И.А.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 xml:space="preserve">, находясь вблизи анти-кафе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6D114C">
        <w:rPr>
          <w:rFonts w:ascii="Times New Roman" w:hAnsi="Times New Roman"/>
          <w:sz w:val="28"/>
          <w:szCs w:val="28"/>
        </w:rPr>
        <w:t xml:space="preserve">, по неосторожности причинил потерпевшему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14C">
        <w:rPr>
          <w:rFonts w:ascii="Times New Roman" w:hAnsi="Times New Roman"/>
          <w:sz w:val="28"/>
          <w:szCs w:val="28"/>
        </w:rPr>
        <w:t>телесные повреждения, повлекшие тяжкий вред здоровью, по критерию оп</w:t>
      </w:r>
      <w:r>
        <w:rPr>
          <w:rFonts w:ascii="Times New Roman" w:hAnsi="Times New Roman"/>
          <w:sz w:val="28"/>
          <w:szCs w:val="28"/>
        </w:rPr>
        <w:t>а</w:t>
      </w:r>
      <w:r w:rsidRPr="006D114C">
        <w:rPr>
          <w:rFonts w:ascii="Times New Roman" w:hAnsi="Times New Roman"/>
          <w:sz w:val="28"/>
          <w:szCs w:val="28"/>
        </w:rPr>
        <w:t>сности для жизни.</w:t>
      </w:r>
    </w:p>
    <w:p w:rsidR="00221FB3" w:rsidRPr="00A60E27" w:rsidP="00221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Моисеенкова И.А.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органами предварительного следствия квалифицированы по ч. 1 ст. </w:t>
      </w:r>
      <w:r>
        <w:rPr>
          <w:rFonts w:ascii="Times New Roman" w:eastAsia="Times New Roman" w:hAnsi="Times New Roman"/>
          <w:sz w:val="28"/>
          <w:szCs w:val="28"/>
        </w:rPr>
        <w:t>118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 w:rsidRPr="006D114C">
        <w:rPr>
          <w:rFonts w:ascii="Times New Roman" w:hAnsi="Times New Roman"/>
          <w:sz w:val="28"/>
          <w:szCs w:val="28"/>
        </w:rPr>
        <w:t>причинени</w:t>
      </w:r>
      <w:r>
        <w:rPr>
          <w:rFonts w:ascii="Times New Roman" w:hAnsi="Times New Roman"/>
          <w:sz w:val="28"/>
          <w:szCs w:val="28"/>
        </w:rPr>
        <w:t>е</w:t>
      </w:r>
      <w:r w:rsidRPr="006D114C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D114C">
          <w:rPr>
            <w:rStyle w:val="Hyperlink"/>
            <w:rFonts w:ascii="Times New Roman" w:hAnsi="Times New Roman"/>
            <w:sz w:val="28"/>
            <w:szCs w:val="28"/>
          </w:rPr>
          <w:t>тяжкого вреда</w:t>
        </w:r>
      </w:hyperlink>
      <w:r w:rsidRPr="006D114C">
        <w:rPr>
          <w:rFonts w:ascii="Times New Roman" w:hAnsi="Times New Roman"/>
          <w:sz w:val="28"/>
          <w:szCs w:val="28"/>
        </w:rPr>
        <w:t xml:space="preserve"> здоровью по неосторожности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21FB3" w:rsidRPr="006F71ED" w:rsidP="00221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A60E2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A60E27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 как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 в полном объеме причиненный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A60E27">
        <w:rPr>
          <w:rFonts w:ascii="Times New Roman" w:hAnsi="Times New Roman"/>
          <w:sz w:val="28"/>
          <w:szCs w:val="28"/>
        </w:rPr>
        <w:t xml:space="preserve">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которые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приняты, претензий материального и морального характера он к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не имеет.</w:t>
      </w:r>
    </w:p>
    <w:p w:rsidR="00221FB3" w:rsidRPr="00A60E27" w:rsidP="00221FB3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A60E27">
        <w:rPr>
          <w:rFonts w:ascii="Times New Roman" w:eastAsia="MS Mincho" w:hAnsi="Times New Roman"/>
          <w:sz w:val="28"/>
          <w:szCs w:val="28"/>
        </w:rPr>
        <w:t>Подсудим</w:t>
      </w:r>
      <w:r>
        <w:rPr>
          <w:rFonts w:ascii="Times New Roman" w:eastAsia="MS Mincho" w:hAnsi="Times New Roman"/>
          <w:sz w:val="28"/>
          <w:szCs w:val="28"/>
        </w:rPr>
        <w:t>ый</w:t>
      </w:r>
      <w:r w:rsidRPr="00A60E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Моисеенков И.А.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0E27">
        <w:rPr>
          <w:rFonts w:ascii="Times New Roman" w:eastAsia="MS Mincho" w:hAnsi="Times New Roman"/>
          <w:sz w:val="28"/>
          <w:szCs w:val="28"/>
        </w:rPr>
        <w:t>в судебном заседании согласил</w:t>
      </w:r>
      <w:r>
        <w:rPr>
          <w:rFonts w:ascii="Times New Roman" w:eastAsia="MS Mincho" w:hAnsi="Times New Roman"/>
          <w:sz w:val="28"/>
          <w:szCs w:val="28"/>
        </w:rPr>
        <w:t>ся</w:t>
      </w:r>
      <w:r w:rsidRPr="00A60E27">
        <w:rPr>
          <w:rFonts w:ascii="Times New Roman" w:eastAsia="MS Mincho" w:hAnsi="Times New Roman"/>
          <w:sz w:val="28"/>
          <w:szCs w:val="28"/>
        </w:rPr>
        <w:t xml:space="preserve">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/>
          <w:sz w:val="28"/>
          <w:szCs w:val="28"/>
        </w:rPr>
        <w:t>го</w:t>
      </w:r>
      <w:r w:rsidRPr="00A60E27">
        <w:rPr>
          <w:rFonts w:ascii="Times New Roman" w:eastAsia="MS Mincho" w:hAnsi="Times New Roman"/>
          <w:sz w:val="28"/>
          <w:szCs w:val="28"/>
        </w:rPr>
        <w:t>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/>
          <w:sz w:val="28"/>
          <w:szCs w:val="28"/>
        </w:rPr>
        <w:t>им</w:t>
      </w:r>
      <w:r w:rsidRPr="00A60E27"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221FB3" w:rsidRPr="00A60E27" w:rsidP="00221FB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</w:t>
      </w:r>
      <w:r>
        <w:rPr>
          <w:rFonts w:ascii="Times New Roman" w:eastAsia="Times New Roman" w:hAnsi="Times New Roman"/>
          <w:sz w:val="28"/>
          <w:szCs w:val="28"/>
        </w:rPr>
        <w:t>го Хвостенко Ю.Г.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27">
        <w:rPr>
          <w:rFonts w:ascii="Times New Roman" w:eastAsia="Times New Roman" w:hAnsi="Times New Roman"/>
          <w:sz w:val="28"/>
          <w:szCs w:val="28"/>
        </w:rPr>
        <w:t>поддержал заявленное ходатайство, п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MS Mincho" w:hAnsi="Times New Roman"/>
          <w:sz w:val="28"/>
          <w:szCs w:val="28"/>
        </w:rPr>
        <w:t>Моисеенкова И.А.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A60E27"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221FB3" w:rsidRPr="00A60E27" w:rsidP="00221FB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sz w:val="28"/>
          <w:szCs w:val="28"/>
        </w:rPr>
        <w:t>В судебном заседании г</w:t>
      </w:r>
      <w:r w:rsidRPr="00A60E27">
        <w:rPr>
          <w:color w:val="000000"/>
          <w:sz w:val="28"/>
          <w:szCs w:val="28"/>
        </w:rPr>
        <w:t xml:space="preserve">осударственный обвинитель </w:t>
      </w:r>
      <w:r>
        <w:rPr>
          <w:color w:val="000000"/>
          <w:sz w:val="28"/>
          <w:szCs w:val="28"/>
        </w:rPr>
        <w:t>Сарбей</w:t>
      </w:r>
      <w:r>
        <w:rPr>
          <w:color w:val="000000"/>
          <w:sz w:val="28"/>
          <w:szCs w:val="28"/>
        </w:rPr>
        <w:t xml:space="preserve"> Д.Д. </w:t>
      </w:r>
      <w:r w:rsidRPr="00A60E27">
        <w:rPr>
          <w:color w:val="000000"/>
          <w:sz w:val="28"/>
          <w:szCs w:val="28"/>
        </w:rPr>
        <w:t>не возражал против прекращения уголовного дела в связи с примирением сторон.</w:t>
      </w:r>
    </w:p>
    <w:p w:rsidR="00221FB3" w:rsidRPr="00A60E27" w:rsidP="00221FB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221FB3" w:rsidRPr="00A60E27" w:rsidP="00221FB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221FB3" w:rsidRPr="00A60E27" w:rsidP="00221FB3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21FB3" w:rsidRPr="006F71ED" w:rsidP="00221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 xml:space="preserve">одсудимый </w:t>
      </w:r>
      <w:r>
        <w:rPr>
          <w:rFonts w:ascii="Times New Roman" w:eastAsia="MS Mincho" w:hAnsi="Times New Roman"/>
          <w:sz w:val="28"/>
          <w:szCs w:val="28"/>
        </w:rPr>
        <w:t>Моисеенков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впервые совершил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 полностью, в содеянном раскаялся,</w:t>
      </w:r>
      <w:r w:rsidRPr="006C6C84">
        <w:rPr>
          <w:rFonts w:ascii="Times New Roman" w:hAnsi="Times New Roman"/>
          <w:sz w:val="28"/>
          <w:szCs w:val="28"/>
        </w:rPr>
        <w:t xml:space="preserve"> примирился с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C6C84">
        <w:rPr>
          <w:rFonts w:ascii="Times New Roman" w:hAnsi="Times New Roman"/>
          <w:sz w:val="28"/>
          <w:szCs w:val="28"/>
        </w:rPr>
        <w:t xml:space="preserve">и загладил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221FB3" w:rsidP="00221F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>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221FB3" w:rsidP="00221FB3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60E27">
        <w:rPr>
          <w:sz w:val="28"/>
          <w:szCs w:val="28"/>
        </w:rPr>
        <w:t xml:space="preserve">Указанное преступление совершено </w:t>
      </w:r>
      <w:r>
        <w:rPr>
          <w:sz w:val="28"/>
          <w:szCs w:val="28"/>
        </w:rPr>
        <w:t>Моисеенковым И.А.</w:t>
      </w:r>
      <w:r>
        <w:rPr>
          <w:sz w:val="28"/>
          <w:szCs w:val="28"/>
        </w:rPr>
        <w:t xml:space="preserve"> </w:t>
      </w:r>
      <w:r w:rsidRPr="00A60E27">
        <w:rPr>
          <w:sz w:val="28"/>
          <w:szCs w:val="28"/>
        </w:rPr>
        <w:t>впервые, поскольку е</w:t>
      </w:r>
      <w:r>
        <w:rPr>
          <w:sz w:val="28"/>
          <w:szCs w:val="28"/>
        </w:rPr>
        <w:t>го</w:t>
      </w:r>
      <w:r w:rsidRPr="00A60E27">
        <w:rPr>
          <w:sz w:val="28"/>
          <w:szCs w:val="28"/>
        </w:rPr>
        <w:t xml:space="preserve"> судимост</w:t>
      </w:r>
      <w:r>
        <w:rPr>
          <w:sz w:val="28"/>
          <w:szCs w:val="28"/>
        </w:rPr>
        <w:t>ь</w:t>
      </w:r>
      <w:r w:rsidRPr="00A60E27">
        <w:rPr>
          <w:sz w:val="28"/>
          <w:szCs w:val="28"/>
        </w:rPr>
        <w:t xml:space="preserve"> по приговору 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изъято/</w:t>
      </w:r>
      <w:r>
        <w:rPr>
          <w:rFonts w:eastAsia="Times New Roman"/>
          <w:sz w:val="28"/>
          <w:szCs w:val="28"/>
        </w:rPr>
        <w:t xml:space="preserve"> </w:t>
      </w:r>
      <w:r w:rsidRPr="00A60E27"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/изъято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 по ч. 3 ст. 185 УК Украины</w:t>
      </w:r>
      <w:r w:rsidRPr="00064B28">
        <w:rPr>
          <w:sz w:val="28"/>
          <w:szCs w:val="28"/>
        </w:rPr>
        <w:t xml:space="preserve"> </w:t>
      </w:r>
      <w:r w:rsidRPr="00A60E27">
        <w:rPr>
          <w:sz w:val="28"/>
          <w:szCs w:val="28"/>
        </w:rPr>
        <w:t>на момент совершения настоящего преступления погашен</w:t>
      </w:r>
      <w:r>
        <w:rPr>
          <w:sz w:val="28"/>
          <w:szCs w:val="28"/>
        </w:rPr>
        <w:t xml:space="preserve">а </w:t>
      </w:r>
      <w:r w:rsidRPr="00A60E27">
        <w:rPr>
          <w:sz w:val="28"/>
          <w:szCs w:val="28"/>
        </w:rPr>
        <w:t>и в силу ч. 6 ст. 86 УК РФ, никаких последствий, связанных с судимост</w:t>
      </w:r>
      <w:r>
        <w:rPr>
          <w:sz w:val="28"/>
          <w:szCs w:val="28"/>
        </w:rPr>
        <w:t>ью</w:t>
      </w:r>
      <w:r w:rsidRPr="00A60E27">
        <w:rPr>
          <w:sz w:val="28"/>
          <w:szCs w:val="28"/>
        </w:rPr>
        <w:t>, не влечет.</w:t>
      </w:r>
    </w:p>
    <w:p w:rsidR="00221FB3" w:rsidRPr="00DB4435" w:rsidP="00221FB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4435">
        <w:rPr>
          <w:rFonts w:ascii="Times New Roman" w:eastAsia="MS Mincho" w:hAnsi="Times New Roman"/>
          <w:sz w:val="28"/>
          <w:szCs w:val="28"/>
        </w:rPr>
        <w:t>При этом</w:t>
      </w:r>
      <w:r w:rsidRPr="00DB4435">
        <w:rPr>
          <w:rFonts w:ascii="Times New Roman" w:eastAsia="MS Mincho" w:hAnsi="Times New Roman"/>
          <w:sz w:val="28"/>
          <w:szCs w:val="28"/>
        </w:rPr>
        <w:t>,</w:t>
      </w:r>
      <w:r w:rsidRPr="00DB4435">
        <w:rPr>
          <w:rFonts w:ascii="Times New Roman" w:eastAsia="MS Mincho" w:hAnsi="Times New Roman"/>
          <w:sz w:val="28"/>
          <w:szCs w:val="28"/>
        </w:rPr>
        <w:t xml:space="preserve"> суд также учитывает </w:t>
      </w:r>
      <w:r w:rsidRPr="00DB4435">
        <w:rPr>
          <w:rFonts w:ascii="Times New Roman" w:hAnsi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/>
          <w:sz w:val="28"/>
          <w:szCs w:val="28"/>
        </w:rPr>
        <w:t xml:space="preserve">Моисеенкова И.А., который </w:t>
      </w:r>
      <w:r w:rsidRPr="00DB4435">
        <w:rPr>
          <w:rFonts w:ascii="Times New Roman" w:hAnsi="Times New Roman"/>
          <w:sz w:val="28"/>
          <w:szCs w:val="28"/>
          <w:shd w:val="clear" w:color="auto" w:fill="FFFFFF"/>
        </w:rPr>
        <w:t>на учете врачей психиатра и нарколога не состоит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имеет положительные характеристики с места работы и от соседей по месту проживания.</w:t>
      </w:r>
    </w:p>
    <w:p w:rsidR="00221FB3" w:rsidRPr="00B84154" w:rsidP="00221FB3">
      <w:pPr>
        <w:tabs>
          <w:tab w:val="left" w:pos="567"/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54">
        <w:rPr>
          <w:rFonts w:ascii="Times New Roman" w:hAnsi="Times New Roman"/>
          <w:sz w:val="28"/>
          <w:szCs w:val="28"/>
        </w:rPr>
        <w:t xml:space="preserve">Отягчающих наказание обстоятельств, суд, в соответствии со ст.63 УК </w:t>
      </w:r>
      <w:r w:rsidRPr="00B84154">
        <w:rPr>
          <w:rStyle w:val="FontStyle11"/>
          <w:sz w:val="28"/>
          <w:szCs w:val="28"/>
        </w:rPr>
        <w:t>Российской Федерации</w:t>
      </w:r>
      <w:r w:rsidRPr="00B84154">
        <w:rPr>
          <w:rFonts w:ascii="Times New Roman" w:hAnsi="Times New Roman"/>
          <w:sz w:val="28"/>
          <w:szCs w:val="28"/>
        </w:rPr>
        <w:t xml:space="preserve">, не усматривает. </w:t>
      </w:r>
    </w:p>
    <w:p w:rsidR="00221FB3" w:rsidRPr="00C873E6" w:rsidP="00221F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146578">
        <w:rPr>
          <w:rFonts w:ascii="Times New Roman" w:hAnsi="Times New Roman" w:eastAsiaTheme="minorHAnsi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 w:eastAsiaTheme="minorHAnsi"/>
          <w:sz w:val="28"/>
          <w:szCs w:val="28"/>
        </w:rPr>
        <w:t>го</w:t>
      </w:r>
      <w:r w:rsidRPr="00146578">
        <w:rPr>
          <w:rFonts w:ascii="Times New Roman" w:hAnsi="Times New Roman" w:eastAsiaTheme="minorHAnsi"/>
          <w:sz w:val="28"/>
          <w:szCs w:val="28"/>
        </w:rPr>
        <w:t>,</w:t>
      </w:r>
      <w:r w:rsidRPr="00A60E27">
        <w:rPr>
          <w:rFonts w:ascii="Times New Roman" w:hAnsi="Times New Roman" w:eastAsiaTheme="minorHAnsi"/>
          <w:sz w:val="28"/>
          <w:szCs w:val="28"/>
        </w:rPr>
        <w:t xml:space="preserve"> котор</w:t>
      </w:r>
      <w:r>
        <w:rPr>
          <w:rFonts w:ascii="Times New Roman" w:hAnsi="Times New Roman" w:eastAsiaTheme="minorHAnsi"/>
          <w:sz w:val="28"/>
          <w:szCs w:val="28"/>
        </w:rPr>
        <w:t>ый</w:t>
      </w:r>
      <w:r w:rsidRPr="00A60E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не судим,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 xml:space="preserve">Моисеенкова И.А.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</w:t>
      </w:r>
      <w:r w:rsidRPr="00C873E6">
        <w:rPr>
          <w:rFonts w:ascii="Times New Roman" w:hAnsi="Times New Roman"/>
          <w:color w:val="000000"/>
          <w:sz w:val="28"/>
          <w:szCs w:val="28"/>
        </w:rPr>
        <w:t xml:space="preserve">освобождением его </w:t>
      </w:r>
      <w:r w:rsidRPr="00C873E6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C873E6">
        <w:rPr>
          <w:rFonts w:ascii="Times New Roman" w:hAnsi="Times New Roman" w:eastAsiaTheme="minorHAnsi"/>
          <w:sz w:val="28"/>
          <w:szCs w:val="28"/>
        </w:rPr>
        <w:t>, поскольку обстоятельств, препятствующих этому, не имеется.</w:t>
      </w:r>
    </w:p>
    <w:p w:rsidR="00221FB3" w:rsidRPr="00FC23BB" w:rsidP="00221FB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50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производства по делу Территориальным фондом обязательного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страхования Республики Крым заявлен гражданский иск о возмещении материального ущерба -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расходов, понесенных на лечение потерпевшего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FB3" w:rsidRPr="00FC23BB" w:rsidP="00221F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истца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заявление об отказе от исковых требований к подсудимому Моисеенкову И.А. в связи с возмещением последним в добровольном порядке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расходов, понесенных на лечение потерпевшего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>к.</w:t>
      </w:r>
    </w:p>
    <w:p w:rsidR="00221FB3" w:rsidRPr="00FC23BB" w:rsidP="00221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 </w:t>
      </w:r>
    </w:p>
    <w:p w:rsidR="00221FB3" w:rsidRPr="00C1165E" w:rsidP="00221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гражданскому иску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заявленному в рамках уголовного дела, подлежит прекращению в связи с отказом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истца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гражданского иска. Отказ от гражданского иска заявлен письменно представителем гражданского истца, действующим на основании доверенности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, среди прочего, предусматривает право представителя на отказ от гражданского иска, а в письменном заявлении представителя гражданского истца указано на то, что последнему разъяснены и поняты последствия отказа от гражданского иска. </w:t>
      </w:r>
    </w:p>
    <w:p w:rsidR="00221FB3" w:rsidRPr="00C873E6" w:rsidP="00221F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73E6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подсудимому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Моисеенкову И.А.</w:t>
      </w:r>
      <w:r w:rsidRPr="00C873E6">
        <w:rPr>
          <w:rFonts w:ascii="Times New Roman" w:eastAsia="Times New Roman" w:hAnsi="Times New Roman"/>
          <w:sz w:val="28"/>
          <w:szCs w:val="28"/>
          <w:lang w:eastAsia="ru-RU"/>
        </w:rPr>
        <w:t xml:space="preserve"> - в виде подписки о невыезде и надлежащем поведении - отменить по вступлении постановления в законную силу. </w:t>
      </w:r>
    </w:p>
    <w:p w:rsidR="00221FB3" w:rsidRPr="00003F06" w:rsidP="00221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F06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221FB3" w:rsidRPr="00003F06" w:rsidP="00221F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F06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уголовного судопроизводства по делу защиту подсудимого осуществлял адвокат по соглашению, в связи с чем, вопрос о процессуальных издержках, связанных с оплатой труда адвоката судом не рассматривается. </w:t>
      </w:r>
    </w:p>
    <w:p w:rsidR="00221FB3" w:rsidP="00221FB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03F06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003F06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003F06">
        <w:rPr>
          <w:rFonts w:ascii="Times New Roman" w:eastAsia="Times New Roman" w:hAnsi="Times New Roman"/>
          <w:sz w:val="28"/>
          <w:szCs w:val="28"/>
        </w:rPr>
        <w:t>ст.ст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.25,254 УПК Российской Федерации, мировой судья </w:t>
      </w:r>
      <w:r>
        <w:rPr>
          <w:rFonts w:ascii="Times New Roman" w:eastAsia="Times New Roman" w:hAnsi="Times New Roman"/>
          <w:sz w:val="28"/>
          <w:szCs w:val="28"/>
        </w:rPr>
        <w:t>–</w:t>
      </w:r>
    </w:p>
    <w:p w:rsidR="00221FB3" w:rsidRPr="00584D78" w:rsidP="00221FB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21FB3" w:rsidRPr="001A4DC1" w:rsidP="00221FB3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853E9">
        <w:rPr>
          <w:rFonts w:ascii="Times New Roman" w:eastAsia="Times New Roman" w:hAnsi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/>
          <w:sz w:val="28"/>
          <w:szCs w:val="28"/>
        </w:rPr>
        <w:t>:</w:t>
      </w:r>
    </w:p>
    <w:p w:rsidR="00221FB3" w:rsidP="00221FB3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Моисеенкова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 по ч.1 ст.1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1A4DC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21FB3" w:rsidRPr="00C1165E" w:rsidP="00221FB3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Pr="00C1165E">
        <w:rPr>
          <w:rFonts w:ascii="Times New Roman" w:eastAsia="Times New Roman" w:hAnsi="Times New Roman"/>
          <w:sz w:val="28"/>
          <w:szCs w:val="28"/>
        </w:rPr>
        <w:t xml:space="preserve">пресечения в отношении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>Моисеенкова И.А.</w:t>
      </w:r>
      <w:r w:rsidRPr="00C1165E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221FB3" w:rsidP="00221FB3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Прекратить производство по гражданскому иску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Территориального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фонда обязательного медицинского страхования Республики Крым, заявленному в рамках уголовного дела, в связи с отказом гражданского истца от гражданского иска. </w:t>
      </w:r>
    </w:p>
    <w:p w:rsidR="00221FB3" w:rsidRPr="00C1165E" w:rsidP="00221FB3">
      <w:pPr>
        <w:pStyle w:val="ConsNonformat"/>
        <w:widowControl/>
        <w:ind w:right="-3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компакт-диск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4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цвета, хранящийся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футболка, выполненная из ткани черного цвета с надписью 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шорты, выполненные из ткани черного цвета, переданные на ответственное хранение подсудимому Моисеенкову И.А., </w:t>
      </w:r>
      <w:r w:rsidRPr="002276A5">
        <w:rPr>
          <w:rFonts w:ascii="Times New Roman" w:hAnsi="Times New Roman" w:cs="Times New Roman"/>
          <w:sz w:val="28"/>
          <w:szCs w:val="28"/>
        </w:rPr>
        <w:t xml:space="preserve">по вступлении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276A5">
        <w:rPr>
          <w:rFonts w:ascii="Times New Roman" w:hAnsi="Times New Roman" w:cs="Times New Roman"/>
          <w:sz w:val="28"/>
          <w:szCs w:val="28"/>
        </w:rPr>
        <w:t xml:space="preserve"> в законную силу, оставить по принадлежности.</w:t>
      </w:r>
    </w:p>
    <w:p w:rsidR="00221FB3" w:rsidP="00221FB3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  <w:r w:rsidRPr="00C1165E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</w:t>
      </w:r>
      <w:r w:rsidRPr="001F40D5">
        <w:rPr>
          <w:rFonts w:ascii="Times New Roman" w:hAnsi="Times New Roman"/>
          <w:sz w:val="28"/>
          <w:szCs w:val="28"/>
        </w:rPr>
        <w:t xml:space="preserve">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221FB3" w:rsidP="00221FB3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:rsidR="00221FB3" w:rsidRPr="001F40D5" w:rsidP="00221FB3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:rsidR="00221FB3" w:rsidP="00221FB3">
      <w:pPr>
        <w:spacing w:after="0" w:line="240" w:lineRule="auto"/>
        <w:ind w:right="-35" w:firstLine="567"/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5615C2"/>
    <w:sectPr w:rsidSect="00003F06">
      <w:headerReference w:type="default" r:id="rId5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7653493"/>
      <w:docPartObj>
        <w:docPartGallery w:val="Page Numbers (Top of Page)"/>
        <w:docPartUnique/>
      </w:docPartObj>
    </w:sdtPr>
    <w:sdtContent>
      <w:p w:rsidR="00A103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10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42"/>
    <w:rsid w:val="00003F06"/>
    <w:rsid w:val="00064B28"/>
    <w:rsid w:val="00146578"/>
    <w:rsid w:val="001A4DC1"/>
    <w:rsid w:val="001F40D5"/>
    <w:rsid w:val="00221FB3"/>
    <w:rsid w:val="002276A5"/>
    <w:rsid w:val="002853E9"/>
    <w:rsid w:val="003B12D3"/>
    <w:rsid w:val="00442C47"/>
    <w:rsid w:val="00511642"/>
    <w:rsid w:val="005615C2"/>
    <w:rsid w:val="00584D78"/>
    <w:rsid w:val="006C6C84"/>
    <w:rsid w:val="006D114C"/>
    <w:rsid w:val="006F71ED"/>
    <w:rsid w:val="008F42BD"/>
    <w:rsid w:val="00A103CF"/>
    <w:rsid w:val="00A60E27"/>
    <w:rsid w:val="00B57F09"/>
    <w:rsid w:val="00B84154"/>
    <w:rsid w:val="00C1165E"/>
    <w:rsid w:val="00C873E6"/>
    <w:rsid w:val="00D10500"/>
    <w:rsid w:val="00DA4EC1"/>
    <w:rsid w:val="00DB4435"/>
    <w:rsid w:val="00EC2B04"/>
    <w:rsid w:val="00F06E87"/>
    <w:rsid w:val="00F969D9"/>
    <w:rsid w:val="00FC2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9">
    <w:name w:val="p9"/>
    <w:basedOn w:val="Normal"/>
    <w:rsid w:val="00221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21FB3"/>
  </w:style>
  <w:style w:type="character" w:customStyle="1" w:styleId="FontStyle11">
    <w:name w:val="Font Style11"/>
    <w:basedOn w:val="DefaultParagraphFont"/>
    <w:uiPriority w:val="99"/>
    <w:rsid w:val="00221FB3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22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1FB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21FB3"/>
    <w:rPr>
      <w:color w:val="0000FF"/>
      <w:u w:val="single"/>
    </w:rPr>
  </w:style>
  <w:style w:type="paragraph" w:customStyle="1" w:styleId="ConsPlusNormal">
    <w:name w:val="ConsPlusNormal"/>
    <w:rsid w:val="00221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Nonformat">
    <w:name w:val="ConsNonformat"/>
    <w:rsid w:val="00221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1F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7CF66DBB6F557BDFCD83049B825399131532BFE1739EF10EA16E87BA18BF200BACD3B485E3BA1D14A8D692F6C213CF94DBB1A9C2848ADEL3U3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