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F0F1A" w:rsidRPr="00440CC1" w:rsidP="00EF0F1A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Дело №01-000</w:t>
      </w:r>
      <w:r w:rsidRPr="00440CC1" w:rsidR="00246532">
        <w:rPr>
          <w:rFonts w:ascii="Times New Roman" w:eastAsia="Times New Roman" w:hAnsi="Times New Roman"/>
          <w:sz w:val="28"/>
          <w:szCs w:val="28"/>
        </w:rPr>
        <w:t>6</w:t>
      </w:r>
      <w:r w:rsidRPr="00440CC1">
        <w:rPr>
          <w:rFonts w:ascii="Times New Roman" w:eastAsia="Times New Roman" w:hAnsi="Times New Roman"/>
          <w:sz w:val="28"/>
          <w:szCs w:val="28"/>
        </w:rPr>
        <w:t>/17/2017</w:t>
      </w:r>
    </w:p>
    <w:p w:rsidR="00EF0F1A" w:rsidRPr="00440CC1" w:rsidP="00EF0F1A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EF0F1A" w:rsidRPr="00440CC1" w:rsidP="00EF0F1A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EF0F1A" w:rsidRPr="00440CC1" w:rsidP="00EF0F1A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 w:rsidRPr="00A34AA1">
        <w:rPr>
          <w:rFonts w:ascii="Times New Roman" w:eastAsia="Times New Roman" w:hAnsi="Times New Roman"/>
          <w:sz w:val="28"/>
          <w:szCs w:val="28"/>
        </w:rPr>
        <w:t xml:space="preserve">14 </w:t>
      </w:r>
      <w:r>
        <w:rPr>
          <w:rFonts w:ascii="Times New Roman" w:eastAsia="Times New Roman" w:hAnsi="Times New Roman"/>
          <w:sz w:val="28"/>
          <w:szCs w:val="28"/>
        </w:rPr>
        <w:t>июня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2017 года                                                 г. Симферополь</w:t>
      </w:r>
    </w:p>
    <w:p w:rsidR="00EF0F1A" w:rsidRPr="00440CC1" w:rsidP="00EF0F1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EF0F1A" w:rsidRPr="00440CC1" w:rsidP="00EF0F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</w:t>
      </w:r>
      <w:r w:rsidRPr="00440CC1">
        <w:rPr>
          <w:rFonts w:ascii="Times New Roman" w:eastAsia="Times New Roman" w:hAnsi="Times New Roman"/>
          <w:sz w:val="28"/>
          <w:szCs w:val="28"/>
        </w:rPr>
        <w:t>Тоскина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А.Л.</w:t>
      </w:r>
    </w:p>
    <w:p w:rsidR="00EF0F1A" w:rsidRPr="00440CC1" w:rsidP="00EE53C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секретарем </w:t>
      </w:r>
      <w:r w:rsidRPr="00440CC1">
        <w:rPr>
          <w:rFonts w:ascii="Times New Roman" w:eastAsia="Times New Roman" w:hAnsi="Times New Roman"/>
          <w:sz w:val="28"/>
          <w:szCs w:val="28"/>
        </w:rPr>
        <w:t>–</w:t>
      </w:r>
      <w:r w:rsidRPr="00440CC1">
        <w:rPr>
          <w:rFonts w:ascii="Times New Roman" w:eastAsia="Times New Roman" w:hAnsi="Times New Roman"/>
          <w:sz w:val="28"/>
          <w:szCs w:val="28"/>
        </w:rPr>
        <w:t>М</w:t>
      </w:r>
      <w:r w:rsidRPr="00440CC1">
        <w:rPr>
          <w:rFonts w:ascii="Times New Roman" w:eastAsia="Times New Roman" w:hAnsi="Times New Roman"/>
          <w:sz w:val="28"/>
          <w:szCs w:val="28"/>
        </w:rPr>
        <w:t>узаффаровой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Д.М.,с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участием государственного обвинителя – </w:t>
      </w:r>
      <w:r w:rsidR="00CC1D05">
        <w:rPr>
          <w:rFonts w:ascii="Times New Roman" w:eastAsia="Times New Roman" w:hAnsi="Times New Roman"/>
          <w:sz w:val="28"/>
          <w:szCs w:val="28"/>
        </w:rPr>
        <w:t xml:space="preserve">Кущ Э.С. </w:t>
      </w:r>
      <w:r w:rsidRPr="00440CC1" w:rsidR="003D5F6C">
        <w:rPr>
          <w:rFonts w:ascii="Times New Roman" w:eastAsia="Times New Roman" w:hAnsi="Times New Roman"/>
          <w:sz w:val="28"/>
          <w:szCs w:val="28"/>
        </w:rPr>
        <w:t>потерпевше</w:t>
      </w:r>
      <w:r w:rsidR="00A34AA1">
        <w:rPr>
          <w:rFonts w:ascii="Times New Roman" w:eastAsia="Times New Roman" w:hAnsi="Times New Roman"/>
          <w:sz w:val="28"/>
          <w:szCs w:val="28"/>
        </w:rPr>
        <w:t>й</w:t>
      </w:r>
      <w:r w:rsidRPr="00440CC1" w:rsidR="003D5F6C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EE53C0">
        <w:rPr>
          <w:rFonts w:ascii="Times New Roman" w:eastAsia="Times New Roman" w:hAnsi="Times New Roman"/>
          <w:sz w:val="28"/>
          <w:szCs w:val="28"/>
        </w:rPr>
        <w:t>ФИО1,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подсудимого </w:t>
      </w:r>
      <w:r w:rsidRPr="00440CC1" w:rsidR="00246532">
        <w:rPr>
          <w:rFonts w:ascii="Times New Roman" w:eastAsia="Times New Roman" w:hAnsi="Times New Roman"/>
          <w:sz w:val="28"/>
          <w:szCs w:val="28"/>
        </w:rPr>
        <w:t>Гусева И.Н.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и его защитника – адвоката </w:t>
      </w:r>
      <w:r w:rsidRPr="00440CC1">
        <w:rPr>
          <w:rFonts w:ascii="Times New Roman" w:eastAsia="Times New Roman" w:hAnsi="Times New Roman"/>
          <w:sz w:val="28"/>
          <w:szCs w:val="28"/>
        </w:rPr>
        <w:t>Тютюнник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 Л.П.,       </w:t>
      </w:r>
    </w:p>
    <w:p w:rsidR="00EF0F1A" w:rsidRPr="00440CC1" w:rsidP="00EF0F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в </w:t>
      </w:r>
      <w:r w:rsidRPr="00440CC1" w:rsidR="00246532">
        <w:rPr>
          <w:rFonts w:ascii="Times New Roman" w:eastAsia="Times New Roman" w:hAnsi="Times New Roman"/>
          <w:sz w:val="28"/>
          <w:szCs w:val="28"/>
        </w:rPr>
        <w:t xml:space="preserve">помещении судебного участка №17Центрального судебного района города Симферополь (Центральный район городского округа Симферополь) Республики Крым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(г. Симферополь, ул. </w:t>
      </w:r>
      <w:r w:rsidRPr="00440CC1" w:rsidR="00246532">
        <w:rPr>
          <w:rFonts w:ascii="Times New Roman" w:eastAsia="Times New Roman" w:hAnsi="Times New Roman"/>
          <w:sz w:val="28"/>
          <w:szCs w:val="28"/>
        </w:rPr>
        <w:t>Крымских партизан, 3а</w:t>
      </w:r>
      <w:r w:rsidRPr="00440CC1">
        <w:rPr>
          <w:rFonts w:ascii="Times New Roman" w:eastAsia="Times New Roman" w:hAnsi="Times New Roman"/>
          <w:sz w:val="28"/>
          <w:szCs w:val="28"/>
        </w:rPr>
        <w:t>) в особом порядке  уголовное дело  по обвинению:</w:t>
      </w:r>
    </w:p>
    <w:p w:rsidR="00EF0F1A" w:rsidRPr="00440CC1" w:rsidP="00EF0F1A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Гусева </w:t>
      </w:r>
      <w:r w:rsidR="00EE53C0">
        <w:rPr>
          <w:rFonts w:ascii="Times New Roman" w:eastAsia="Times New Roman" w:hAnsi="Times New Roman"/>
          <w:sz w:val="28"/>
          <w:szCs w:val="28"/>
        </w:rPr>
        <w:t>И.Н.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EE53C0" w:rsidR="00EE53C0">
        <w:rPr>
          <w:rFonts w:ascii="Times New Roman" w:eastAsia="Times New Roman" w:hAnsi="Times New Roman"/>
          <w:sz w:val="28"/>
          <w:szCs w:val="28"/>
        </w:rPr>
        <w:t>&lt;</w:t>
      </w:r>
      <w:r w:rsidR="00EE53C0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EE53C0" w:rsidR="00EE53C0">
        <w:rPr>
          <w:rFonts w:ascii="Times New Roman" w:eastAsia="Times New Roman" w:hAnsi="Times New Roman"/>
          <w:sz w:val="28"/>
          <w:szCs w:val="28"/>
        </w:rPr>
        <w:t>&gt;</w:t>
      </w:r>
    </w:p>
    <w:p w:rsidR="00EF0F1A" w:rsidRPr="00440CC1" w:rsidP="00EF0F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в совершении преступления, предусмотренного ч.1 ст.1</w:t>
      </w:r>
      <w:r w:rsidRPr="00440CC1" w:rsidR="00442DD3">
        <w:rPr>
          <w:rFonts w:ascii="Times New Roman" w:eastAsia="Times New Roman" w:hAnsi="Times New Roman"/>
          <w:sz w:val="28"/>
          <w:szCs w:val="28"/>
        </w:rPr>
        <w:t>19</w:t>
      </w:r>
      <w:r w:rsidR="00B16B93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 w:rsidR="00CF6D6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440CC1">
        <w:rPr>
          <w:rFonts w:ascii="Times New Roman" w:eastAsia="Times New Roman" w:hAnsi="Times New Roman"/>
          <w:sz w:val="28"/>
          <w:szCs w:val="28"/>
        </w:rPr>
        <w:t>,</w:t>
      </w:r>
    </w:p>
    <w:p w:rsidR="00EF0F1A" w:rsidRPr="00440CC1" w:rsidP="00EF0F1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EF0F1A" w:rsidRPr="00440CC1" w:rsidP="00EF0F1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0063E5" w:rsidRPr="00440CC1" w:rsidP="00EF0F1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Гусев </w:t>
      </w:r>
      <w:r w:rsidR="00EE53C0">
        <w:rPr>
          <w:rFonts w:ascii="Times New Roman" w:eastAsia="Times New Roman" w:hAnsi="Times New Roman"/>
          <w:sz w:val="28"/>
          <w:szCs w:val="28"/>
        </w:rPr>
        <w:t>И.Н.</w:t>
      </w:r>
      <w:r w:rsidRPr="00440CC1" w:rsidR="00EF0F1A">
        <w:rPr>
          <w:rFonts w:ascii="Times New Roman" w:hAnsi="Times New Roman"/>
          <w:sz w:val="28"/>
          <w:szCs w:val="28"/>
        </w:rPr>
        <w:t xml:space="preserve">, </w:t>
      </w:r>
      <w:r w:rsidRPr="00EE53C0" w:rsidR="00EE53C0">
        <w:rPr>
          <w:rFonts w:ascii="Times New Roman" w:eastAsia="Times New Roman" w:hAnsi="Times New Roman"/>
          <w:sz w:val="28"/>
          <w:szCs w:val="28"/>
        </w:rPr>
        <w:t>&lt;</w:t>
      </w:r>
      <w:r w:rsidR="00EE53C0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EE53C0" w:rsidR="00EE53C0">
        <w:rPr>
          <w:rFonts w:ascii="Times New Roman" w:eastAsia="Times New Roman" w:hAnsi="Times New Roman"/>
          <w:sz w:val="28"/>
          <w:szCs w:val="28"/>
        </w:rPr>
        <w:t>&gt;</w:t>
      </w:r>
      <w:r w:rsidRPr="00440CC1" w:rsidR="00EF0F1A">
        <w:rPr>
          <w:rFonts w:ascii="Times New Roman" w:hAnsi="Times New Roman"/>
          <w:sz w:val="28"/>
          <w:szCs w:val="28"/>
        </w:rPr>
        <w:t xml:space="preserve">, </w:t>
      </w:r>
      <w:r w:rsidRPr="00440CC1">
        <w:rPr>
          <w:rFonts w:ascii="Times New Roman" w:hAnsi="Times New Roman"/>
          <w:sz w:val="28"/>
          <w:szCs w:val="28"/>
        </w:rPr>
        <w:t xml:space="preserve">совершил угрозу убийством, </w:t>
      </w:r>
      <w:r w:rsidR="00A34AA1">
        <w:rPr>
          <w:rFonts w:ascii="Times New Roman" w:hAnsi="Times New Roman"/>
          <w:sz w:val="28"/>
          <w:szCs w:val="28"/>
        </w:rPr>
        <w:t>при наличии у потерпевшей оснований</w:t>
      </w:r>
      <w:r w:rsidRPr="00440CC1">
        <w:rPr>
          <w:rFonts w:ascii="Times New Roman" w:hAnsi="Times New Roman"/>
          <w:sz w:val="28"/>
          <w:szCs w:val="28"/>
        </w:rPr>
        <w:t xml:space="preserve"> опасаться осуществления этой угрозы, при следующих обстоятельствах.</w:t>
      </w:r>
    </w:p>
    <w:p w:rsidR="000063E5" w:rsidRPr="00440CC1" w:rsidP="00EF0F1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E53C0">
        <w:rPr>
          <w:rFonts w:ascii="Times New Roman" w:eastAsia="Times New Roman" w:hAnsi="Times New Roman"/>
          <w:sz w:val="28"/>
          <w:szCs w:val="28"/>
        </w:rPr>
        <w:t>&lt;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EE53C0">
        <w:rPr>
          <w:rFonts w:ascii="Times New Roman" w:eastAsia="Times New Roman" w:hAnsi="Times New Roman"/>
          <w:sz w:val="28"/>
          <w:szCs w:val="28"/>
        </w:rPr>
        <w:t>&gt;</w:t>
      </w:r>
      <w:r w:rsidRPr="00440CC1">
        <w:rPr>
          <w:rFonts w:ascii="Times New Roman" w:hAnsi="Times New Roman"/>
          <w:sz w:val="28"/>
          <w:szCs w:val="28"/>
        </w:rPr>
        <w:t xml:space="preserve">, примерно в </w:t>
      </w:r>
      <w:r w:rsidRPr="00EE53C0">
        <w:rPr>
          <w:rFonts w:ascii="Times New Roman" w:eastAsia="Times New Roman" w:hAnsi="Times New Roman"/>
          <w:sz w:val="28"/>
          <w:szCs w:val="28"/>
        </w:rPr>
        <w:t>&lt;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EE53C0">
        <w:rPr>
          <w:rFonts w:ascii="Times New Roman" w:eastAsia="Times New Roman" w:hAnsi="Times New Roman"/>
          <w:sz w:val="28"/>
          <w:szCs w:val="28"/>
        </w:rPr>
        <w:t>&gt;</w:t>
      </w:r>
      <w:r w:rsidRPr="00440CC1">
        <w:rPr>
          <w:rFonts w:ascii="Times New Roman" w:hAnsi="Times New Roman"/>
          <w:sz w:val="28"/>
          <w:szCs w:val="28"/>
        </w:rPr>
        <w:t xml:space="preserve">, </w:t>
      </w:r>
      <w:r w:rsidR="00CC1D05">
        <w:rPr>
          <w:rFonts w:ascii="Times New Roman" w:hAnsi="Times New Roman"/>
          <w:sz w:val="28"/>
          <w:szCs w:val="28"/>
        </w:rPr>
        <w:t xml:space="preserve">будучи </w:t>
      </w:r>
      <w:r w:rsidR="00A34AA1">
        <w:rPr>
          <w:rFonts w:ascii="Times New Roman" w:hAnsi="Times New Roman"/>
          <w:sz w:val="28"/>
          <w:szCs w:val="28"/>
        </w:rPr>
        <w:t xml:space="preserve">в состоянии алкогольного опьянения, </w:t>
      </w:r>
      <w:r w:rsidR="00CC1D05">
        <w:rPr>
          <w:rFonts w:ascii="Times New Roman" w:hAnsi="Times New Roman"/>
          <w:sz w:val="28"/>
          <w:szCs w:val="28"/>
        </w:rPr>
        <w:t xml:space="preserve">находясь </w:t>
      </w:r>
      <w:r w:rsidRPr="00440CC1">
        <w:rPr>
          <w:rFonts w:ascii="Times New Roman" w:hAnsi="Times New Roman"/>
          <w:sz w:val="28"/>
          <w:szCs w:val="28"/>
        </w:rPr>
        <w:t xml:space="preserve">во дворе между </w:t>
      </w:r>
      <w:r w:rsidRPr="00EE53C0">
        <w:rPr>
          <w:rFonts w:ascii="Times New Roman" w:eastAsia="Times New Roman" w:hAnsi="Times New Roman"/>
          <w:sz w:val="28"/>
          <w:szCs w:val="28"/>
        </w:rPr>
        <w:t>&lt;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EE53C0">
        <w:rPr>
          <w:rFonts w:ascii="Times New Roman" w:eastAsia="Times New Roman" w:hAnsi="Times New Roman"/>
          <w:sz w:val="28"/>
          <w:szCs w:val="28"/>
        </w:rPr>
        <w:t>&gt;</w:t>
      </w:r>
      <w:r w:rsidRPr="00440CC1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Pr="00EE53C0">
        <w:rPr>
          <w:rFonts w:ascii="Times New Roman" w:eastAsia="Times New Roman" w:hAnsi="Times New Roman"/>
          <w:sz w:val="28"/>
          <w:szCs w:val="28"/>
        </w:rPr>
        <w:t>&lt;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EE53C0">
        <w:rPr>
          <w:rFonts w:ascii="Times New Roman" w:eastAsia="Times New Roman" w:hAnsi="Times New Roman"/>
          <w:sz w:val="28"/>
          <w:szCs w:val="28"/>
        </w:rPr>
        <w:t>&gt;</w:t>
      </w:r>
      <w:r w:rsidRPr="00440CC1">
        <w:rPr>
          <w:rFonts w:ascii="Times New Roman" w:hAnsi="Times New Roman"/>
          <w:sz w:val="28"/>
          <w:szCs w:val="28"/>
        </w:rPr>
        <w:t xml:space="preserve">, в результате длительных неприязненных отношений с соседкой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 w:rsidRPr="00440CC1">
        <w:rPr>
          <w:rFonts w:ascii="Times New Roman" w:hAnsi="Times New Roman"/>
          <w:sz w:val="28"/>
          <w:szCs w:val="28"/>
        </w:rPr>
        <w:t xml:space="preserve">, </w:t>
      </w:r>
      <w:r w:rsidRPr="00EE53C0">
        <w:rPr>
          <w:rFonts w:ascii="Times New Roman" w:eastAsia="Times New Roman" w:hAnsi="Times New Roman"/>
          <w:sz w:val="28"/>
          <w:szCs w:val="28"/>
        </w:rPr>
        <w:t>&lt;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EE53C0">
        <w:rPr>
          <w:rFonts w:ascii="Times New Roman" w:eastAsia="Times New Roman" w:hAnsi="Times New Roman"/>
          <w:sz w:val="28"/>
          <w:szCs w:val="28"/>
        </w:rPr>
        <w:t>&gt;</w:t>
      </w:r>
      <w:r w:rsidRPr="00440CC1">
        <w:rPr>
          <w:rFonts w:ascii="Times New Roman" w:hAnsi="Times New Roman"/>
          <w:sz w:val="28"/>
          <w:szCs w:val="28"/>
        </w:rPr>
        <w:t xml:space="preserve">, взяв в свою руку нож и направив его лезвие в область тела </w:t>
      </w:r>
      <w:r>
        <w:rPr>
          <w:rFonts w:ascii="Times New Roman" w:hAnsi="Times New Roman"/>
          <w:sz w:val="28"/>
          <w:szCs w:val="28"/>
        </w:rPr>
        <w:t>ФИО1</w:t>
      </w:r>
      <w:r w:rsidRPr="00440CC1">
        <w:rPr>
          <w:rFonts w:ascii="Times New Roman" w:hAnsi="Times New Roman"/>
          <w:sz w:val="28"/>
          <w:szCs w:val="28"/>
        </w:rPr>
        <w:t>, стоящей возле него на расстоянии 1-1,5 метра, стал умышленно высказывать в адрес последней слова угрозы убийством «Я тебя убью, зарежу, бойся меня!». Данная угроза убийством со стороны Гусева И.Н. была воспринята потерпевшей реально, поскольку у нее были все основания опасаться осуществления данной угрозы, так как Гусев И.Н. вел себя вызывающе, агрессивно, был физически сильнее, использовал для устрашения своих действий нож, тем самым создавал у потерпевшей восприятие возможности осуществления данной угрозы.</w:t>
      </w:r>
    </w:p>
    <w:p w:rsidR="00EF0F1A" w:rsidRPr="00440CC1" w:rsidP="00EF0F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ст. 314 Уголовно-процессуального кодекса Российской Федерации обвиняемый в совершении данного преступления вправе при наличии согласия государственного обвинителя, потерпевшего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EF0F1A" w:rsidRPr="00440CC1" w:rsidP="00EF0F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Подсудимый </w:t>
      </w:r>
      <w:r w:rsidRPr="00440CC1" w:rsidR="00104AA7">
        <w:rPr>
          <w:rFonts w:ascii="Times New Roman" w:eastAsia="Times New Roman" w:hAnsi="Times New Roman"/>
          <w:sz w:val="28"/>
          <w:szCs w:val="28"/>
          <w:lang w:eastAsia="ru-RU"/>
        </w:rPr>
        <w:t>Гусев И.Н.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окончании предварительного следствия при ознакомлении с материалами дела в присутствии защитника заявил ходатайство о рассмотрении дела в особом порядке без судебного разбирательства. </w:t>
      </w:r>
    </w:p>
    <w:p w:rsidR="00EF0F1A" w:rsidRPr="00440CC1" w:rsidP="00EF0F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подсудимый </w:t>
      </w:r>
      <w:r w:rsidRPr="00440CC1" w:rsidR="00104AA7">
        <w:rPr>
          <w:rFonts w:ascii="Times New Roman" w:eastAsia="Times New Roman" w:hAnsi="Times New Roman"/>
          <w:sz w:val="28"/>
          <w:szCs w:val="28"/>
          <w:lang w:eastAsia="ru-RU"/>
        </w:rPr>
        <w:t>Гусев И.Н.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обвинением согласился, вину признал в полном объеме, в содеянном раскаялся,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он осознает. </w:t>
      </w:r>
    </w:p>
    <w:p w:rsidR="00EF0F1A" w:rsidRPr="00440CC1" w:rsidP="00EF0F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суд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</w:t>
      </w:r>
    </w:p>
    <w:p w:rsidR="00EF0F1A" w:rsidRPr="00440CC1" w:rsidP="00EF0F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Защитник подсудимого не оспаривала законность и допустимость имеющихся в деле доказательств и не заявила о нарушении прав подсудимого в ходе предварительного следствия, заявленное ходатайство подсудимого поддержала.</w:t>
      </w:r>
    </w:p>
    <w:p w:rsidR="00EF0F1A" w:rsidRPr="00440CC1" w:rsidP="00EF0F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Государственный обвинитель</w:t>
      </w:r>
      <w:r w:rsidRPr="00440CC1" w:rsidR="00104AA7">
        <w:rPr>
          <w:rFonts w:ascii="Times New Roman" w:eastAsia="Times New Roman" w:hAnsi="Times New Roman"/>
          <w:sz w:val="28"/>
          <w:szCs w:val="28"/>
        </w:rPr>
        <w:t>, потерпевшая в судебном заседании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не возражал</w:t>
      </w:r>
      <w:r w:rsidRPr="00440CC1" w:rsidR="00104AA7">
        <w:rPr>
          <w:rFonts w:ascii="Times New Roman" w:eastAsia="Times New Roman" w:hAnsi="Times New Roman"/>
          <w:sz w:val="28"/>
          <w:szCs w:val="28"/>
        </w:rPr>
        <w:t>и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против применения в отношении подсудимого особого порядка принятия решения по делу.</w:t>
      </w:r>
    </w:p>
    <w:p w:rsidR="00EF0F1A" w:rsidRPr="00440CC1" w:rsidP="00EF0F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подсудимого, потерпевше</w:t>
      </w:r>
      <w:r w:rsidRPr="00440CC1" w:rsidR="00104AA7">
        <w:rPr>
          <w:rFonts w:ascii="Times New Roman" w:eastAsia="Times New Roman" w:hAnsi="Times New Roman"/>
          <w:sz w:val="28"/>
          <w:szCs w:val="28"/>
        </w:rPr>
        <w:t>й</w:t>
      </w:r>
      <w:r w:rsidRPr="00440CC1">
        <w:rPr>
          <w:rFonts w:ascii="Times New Roman" w:eastAsia="Times New Roman" w:hAnsi="Times New Roman"/>
          <w:sz w:val="28"/>
          <w:szCs w:val="28"/>
        </w:rPr>
        <w:t>, а также, поскольку санкция инкриминируемой подсудимому статьи У</w:t>
      </w:r>
      <w:r w:rsidRPr="00440CC1" w:rsidR="00CF6D61">
        <w:rPr>
          <w:rFonts w:ascii="Times New Roman" w:eastAsia="Times New Roman" w:hAnsi="Times New Roman"/>
          <w:sz w:val="28"/>
          <w:szCs w:val="28"/>
        </w:rPr>
        <w:t>головного кодекса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Российской Федерации не превышает десять лет лишения свободы, суд полагает возможным рассмотреть данное уголовное дело в особом порядке.  </w:t>
      </w:r>
    </w:p>
    <w:p w:rsidR="00EF0F1A" w:rsidRPr="00440CC1" w:rsidP="00EF0F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приходит к выводу, что обвинение, с которым согласились               подсудимый </w:t>
      </w:r>
      <w:r w:rsidRPr="00440CC1" w:rsidR="00104AA7">
        <w:rPr>
          <w:rFonts w:ascii="Times New Roman" w:eastAsia="Times New Roman" w:hAnsi="Times New Roman"/>
          <w:sz w:val="28"/>
          <w:szCs w:val="28"/>
          <w:lang w:eastAsia="ru-RU"/>
        </w:rPr>
        <w:t>Гусев И.Н.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обоснованно и подтверждается собранными по делу доказательствами, приведенными в обвинительном заключении, и квалифицирует действия </w:t>
      </w:r>
      <w:r w:rsidRPr="00440CC1" w:rsidR="00104AA7">
        <w:rPr>
          <w:rFonts w:ascii="Times New Roman" w:eastAsia="Times New Roman" w:hAnsi="Times New Roman"/>
          <w:sz w:val="28"/>
          <w:szCs w:val="28"/>
        </w:rPr>
        <w:t xml:space="preserve">Гусева </w:t>
      </w:r>
      <w:r w:rsidR="00EE53C0">
        <w:rPr>
          <w:rFonts w:ascii="Times New Roman" w:eastAsia="Times New Roman" w:hAnsi="Times New Roman"/>
          <w:sz w:val="28"/>
          <w:szCs w:val="28"/>
        </w:rPr>
        <w:t>И.Н.</w:t>
      </w:r>
      <w:r w:rsidR="00D958D3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по ч.1 ст. 1</w:t>
      </w:r>
      <w:r w:rsidRPr="00440CC1" w:rsidR="00104AA7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A34A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0CC1" w:rsidR="00CF6D6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A34A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0CC1" w:rsidR="00104AA7">
        <w:rPr>
          <w:rFonts w:ascii="Times New Roman" w:hAnsi="Times New Roman"/>
          <w:sz w:val="28"/>
          <w:szCs w:val="28"/>
        </w:rPr>
        <w:t>угроза убийством, если имелись основания опасаться осуществления этой угрозы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F0F1A" w:rsidRPr="00440CC1" w:rsidP="00EF0F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Решая вопрос о психическом состоянии подсудимого </w:t>
      </w:r>
      <w:r w:rsidRPr="00440CC1" w:rsidR="00104AA7">
        <w:rPr>
          <w:rFonts w:ascii="Times New Roman" w:eastAsia="Times New Roman" w:hAnsi="Times New Roman"/>
          <w:sz w:val="28"/>
          <w:szCs w:val="28"/>
        </w:rPr>
        <w:t>Гусева И.Н.</w:t>
      </w:r>
      <w:r w:rsidRPr="00440CC1">
        <w:rPr>
          <w:rFonts w:ascii="Times New Roman" w:eastAsia="Times New Roman" w:hAnsi="Times New Roman"/>
          <w:sz w:val="28"/>
          <w:szCs w:val="28"/>
        </w:rPr>
        <w:t>, у суда не возникло сомнений по поводу его вменяемости или способности осознавать фактический характер и общественную опасность своих действий либо руководить ими, с учетом поведения подсудимого в судебном заседании, который отвечал на постановленные вопросы четко и адекватно, критично относится к содеянному и наступившим последствиям.</w:t>
      </w:r>
    </w:p>
    <w:p w:rsidR="00EF0F1A" w:rsidRPr="00440CC1" w:rsidP="00EF0F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Кроме того, в деле имеются сведения, согласно которых </w:t>
      </w:r>
      <w:r w:rsidRPr="00440CC1" w:rsidR="00104AA7">
        <w:rPr>
          <w:rFonts w:ascii="Times New Roman" w:eastAsia="Times New Roman" w:hAnsi="Times New Roman"/>
          <w:sz w:val="28"/>
          <w:szCs w:val="28"/>
        </w:rPr>
        <w:t>Гусев И.Н.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не состоит на учете у врача психиатра (л.д. </w:t>
      </w:r>
      <w:r w:rsidRPr="00440CC1" w:rsidR="00104AA7">
        <w:rPr>
          <w:rFonts w:ascii="Times New Roman" w:eastAsia="Times New Roman" w:hAnsi="Times New Roman"/>
          <w:sz w:val="28"/>
          <w:szCs w:val="28"/>
        </w:rPr>
        <w:t>69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EF0F1A" w:rsidRPr="00440CC1" w:rsidP="00EF0F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Таким образом, как лицо вменяемое, </w:t>
      </w:r>
      <w:r w:rsidRPr="00440CC1" w:rsidR="00104AA7">
        <w:rPr>
          <w:rFonts w:ascii="Times New Roman" w:eastAsia="Times New Roman" w:hAnsi="Times New Roman"/>
          <w:sz w:val="28"/>
          <w:szCs w:val="28"/>
        </w:rPr>
        <w:t>Гусев И.Н.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подлежит уголовной ответственности за совершенное преступление. </w:t>
      </w:r>
    </w:p>
    <w:p w:rsidR="00EF0F1A" w:rsidRPr="00440CC1" w:rsidP="00EF0F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 соответствии с требованиями ст. ст. 43, 60 </w:t>
      </w:r>
      <w:r w:rsidRPr="00440CC1" w:rsidR="00CF6D6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при назначении наказания учитываются характер и степень общественной опасности совершенного преступления, личность виновного, цели восстановления социальной справедливости, исправления осужденного и предупреждения совершения новых преступлений, влияние назначенного наказания на исправление осужденного и условия жизни его семьи.</w:t>
      </w:r>
    </w:p>
    <w:p w:rsidR="00EF0F1A" w:rsidRPr="00440CC1" w:rsidP="00EF0F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Преступление, совершенное подсудимым </w:t>
      </w:r>
      <w:r w:rsidRPr="00440CC1" w:rsidR="00104AA7">
        <w:rPr>
          <w:rFonts w:ascii="Times New Roman" w:eastAsia="Times New Roman" w:hAnsi="Times New Roman"/>
          <w:sz w:val="28"/>
          <w:szCs w:val="28"/>
        </w:rPr>
        <w:t>Гусевым И.Н.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ст. 15 </w:t>
      </w:r>
      <w:r w:rsidRPr="00440CC1" w:rsidR="00CF6D61">
        <w:rPr>
          <w:rFonts w:ascii="Times New Roman" w:eastAsia="Times New Roman" w:hAnsi="Times New Roman"/>
          <w:sz w:val="28"/>
          <w:szCs w:val="28"/>
        </w:rPr>
        <w:t>Уголовного кодекса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относится к категории небольшой тяжести, направленное против </w:t>
      </w:r>
      <w:r w:rsidRPr="00440CC1" w:rsidR="00A34AA1">
        <w:rPr>
          <w:rFonts w:ascii="Times New Roman" w:eastAsia="Times New Roman" w:hAnsi="Times New Roman"/>
          <w:sz w:val="28"/>
          <w:szCs w:val="28"/>
          <w:lang w:eastAsia="ru-RU"/>
        </w:rPr>
        <w:t>жизни и здоровья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F0F1A" w:rsidRPr="00440CC1" w:rsidP="00EF0F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исследовании данных о личности подсудимого </w:t>
      </w:r>
      <w:r w:rsidRPr="00440CC1" w:rsidR="00104AA7">
        <w:rPr>
          <w:rFonts w:ascii="Times New Roman" w:eastAsia="Times New Roman" w:hAnsi="Times New Roman"/>
          <w:sz w:val="28"/>
          <w:szCs w:val="28"/>
        </w:rPr>
        <w:t>Гусева И.Н.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судом установлено, что он ранее судим за преступление против </w:t>
      </w:r>
      <w:r w:rsidRPr="00440CC1" w:rsidR="00104AA7">
        <w:rPr>
          <w:rFonts w:ascii="Times New Roman" w:eastAsia="Times New Roman" w:hAnsi="Times New Roman"/>
          <w:sz w:val="28"/>
          <w:szCs w:val="28"/>
          <w:lang w:eastAsia="ru-RU"/>
        </w:rPr>
        <w:t>жизни и здоровья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судимость не снята и не погашена (л.д. </w:t>
      </w:r>
      <w:r w:rsidRPr="00440CC1" w:rsidR="00104AA7">
        <w:rPr>
          <w:rFonts w:ascii="Times New Roman" w:eastAsia="Times New Roman" w:hAnsi="Times New Roman"/>
          <w:sz w:val="28"/>
          <w:szCs w:val="28"/>
          <w:lang w:eastAsia="ru-RU"/>
        </w:rPr>
        <w:t>61-64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), на учете у врача-нарколога и врача-психиатра не состоит (л.д.6</w:t>
      </w:r>
      <w:r w:rsidRPr="00440CC1" w:rsidR="00104AA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,6</w:t>
      </w:r>
      <w:r w:rsidRPr="00440CC1" w:rsidR="00104AA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), по месту жительства </w:t>
      </w:r>
      <w:r w:rsidRPr="00440CC1" w:rsidR="00104AA7">
        <w:rPr>
          <w:rFonts w:ascii="Times New Roman" w:eastAsia="Times New Roman" w:hAnsi="Times New Roman"/>
          <w:sz w:val="28"/>
          <w:szCs w:val="28"/>
        </w:rPr>
        <w:t>Гусев И.Н.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 характеризуется </w:t>
      </w:r>
      <w:r w:rsidRPr="00440CC1" w:rsidR="00104AA7">
        <w:rPr>
          <w:rFonts w:ascii="Times New Roman" w:eastAsia="Times New Roman" w:hAnsi="Times New Roman"/>
          <w:sz w:val="28"/>
          <w:szCs w:val="28"/>
          <w:lang w:eastAsia="ru-RU"/>
        </w:rPr>
        <w:t>с отрицательной стороны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(л.д.77), </w:t>
      </w:r>
      <w:r w:rsidRPr="00440CC1" w:rsidR="00104AA7">
        <w:rPr>
          <w:rFonts w:ascii="Times New Roman" w:eastAsia="Times New Roman" w:hAnsi="Times New Roman"/>
          <w:sz w:val="28"/>
          <w:szCs w:val="28"/>
          <w:lang w:eastAsia="ru-RU"/>
        </w:rPr>
        <w:t>трудоустроен</w:t>
      </w:r>
      <w:r w:rsidR="00A34A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0CC1" w:rsidR="00BC764B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EE53C0" w:rsidR="00EE53C0">
        <w:rPr>
          <w:rFonts w:ascii="Times New Roman" w:eastAsia="Times New Roman" w:hAnsi="Times New Roman"/>
          <w:sz w:val="28"/>
          <w:szCs w:val="28"/>
        </w:rPr>
        <w:t>&lt;</w:t>
      </w:r>
      <w:r w:rsidR="00EE53C0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EE53C0" w:rsidR="00EE53C0">
        <w:rPr>
          <w:rFonts w:ascii="Times New Roman" w:eastAsia="Times New Roman" w:hAnsi="Times New Roman"/>
          <w:sz w:val="28"/>
          <w:szCs w:val="28"/>
        </w:rPr>
        <w:t>&gt;</w:t>
      </w:r>
      <w:r w:rsidRPr="00440CC1" w:rsidR="00BC764B">
        <w:rPr>
          <w:rFonts w:ascii="Times New Roman" w:eastAsia="Times New Roman" w:hAnsi="Times New Roman"/>
          <w:sz w:val="28"/>
          <w:szCs w:val="28"/>
        </w:rPr>
        <w:t xml:space="preserve"> водителем автомобиля</w:t>
      </w:r>
      <w:r w:rsidRPr="00440CC1" w:rsidR="00BC764B">
        <w:rPr>
          <w:rFonts w:ascii="Times New Roman" w:eastAsia="Times New Roman" w:hAnsi="Times New Roman"/>
          <w:sz w:val="28"/>
          <w:szCs w:val="28"/>
        </w:rPr>
        <w:t xml:space="preserve"> 3-его (третьего) класса (</w:t>
      </w:r>
      <w:r w:rsidRPr="00440CC1" w:rsidR="00BC764B">
        <w:rPr>
          <w:rFonts w:ascii="Times New Roman" w:eastAsia="Times New Roman" w:hAnsi="Times New Roman"/>
          <w:sz w:val="28"/>
          <w:szCs w:val="28"/>
        </w:rPr>
        <w:t>л.д</w:t>
      </w:r>
      <w:r w:rsidRPr="00440CC1" w:rsidR="00BC764B">
        <w:rPr>
          <w:rFonts w:ascii="Times New Roman" w:eastAsia="Times New Roman" w:hAnsi="Times New Roman"/>
          <w:sz w:val="28"/>
          <w:szCs w:val="28"/>
        </w:rPr>
        <w:t>.</w:t>
      </w:r>
      <w:r w:rsidR="002F73EB">
        <w:rPr>
          <w:rFonts w:ascii="Times New Roman" w:eastAsia="Times New Roman" w:hAnsi="Times New Roman"/>
          <w:sz w:val="28"/>
          <w:szCs w:val="28"/>
        </w:rPr>
        <w:t xml:space="preserve"> 158</w:t>
      </w:r>
      <w:r w:rsidRPr="00440CC1" w:rsidR="00BC764B">
        <w:rPr>
          <w:rFonts w:ascii="Times New Roman" w:eastAsia="Times New Roman" w:hAnsi="Times New Roman"/>
          <w:sz w:val="28"/>
          <w:szCs w:val="28"/>
        </w:rPr>
        <w:t>), по месту работы характеризуется положительно (л.д.</w:t>
      </w:r>
      <w:r w:rsidR="002F73EB">
        <w:rPr>
          <w:rFonts w:ascii="Times New Roman" w:eastAsia="Times New Roman" w:hAnsi="Times New Roman"/>
          <w:sz w:val="28"/>
          <w:szCs w:val="28"/>
        </w:rPr>
        <w:t>117</w:t>
      </w:r>
      <w:r w:rsidRPr="00440CC1" w:rsidR="00BC764B">
        <w:rPr>
          <w:rFonts w:ascii="Times New Roman" w:eastAsia="Times New Roman" w:hAnsi="Times New Roman"/>
          <w:sz w:val="28"/>
          <w:szCs w:val="28"/>
        </w:rPr>
        <w:t>)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совершил преступление против </w:t>
      </w:r>
      <w:r w:rsidRPr="00440CC1" w:rsidR="00BC764B">
        <w:rPr>
          <w:rFonts w:ascii="Times New Roman" w:eastAsia="Times New Roman" w:hAnsi="Times New Roman"/>
          <w:sz w:val="28"/>
          <w:szCs w:val="28"/>
          <w:lang w:eastAsia="ru-RU"/>
        </w:rPr>
        <w:t>жизни и здоровья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</w:t>
      </w:r>
      <w:r w:rsidRPr="00440CC1" w:rsidR="00BC764B">
        <w:rPr>
          <w:rFonts w:ascii="Times New Roman" w:eastAsia="Times New Roman" w:hAnsi="Times New Roman"/>
          <w:sz w:val="28"/>
          <w:szCs w:val="28"/>
          <w:lang w:eastAsia="ru-RU"/>
        </w:rPr>
        <w:t>условно-досрочного освобождения</w:t>
      </w:r>
      <w:r w:rsidRPr="00440CC1">
        <w:rPr>
          <w:rFonts w:ascii="Times New Roman" w:eastAsia="Times New Roman" w:hAnsi="Times New Roman"/>
          <w:sz w:val="28"/>
          <w:szCs w:val="28"/>
        </w:rPr>
        <w:t>.</w:t>
      </w:r>
    </w:p>
    <w:p w:rsidR="00EF0F1A" w:rsidRPr="00440CC1" w:rsidP="00EF0F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наказание </w:t>
      </w:r>
      <w:r w:rsidRPr="00440CC1" w:rsidR="00BC764B">
        <w:rPr>
          <w:rFonts w:ascii="Times New Roman" w:eastAsia="Times New Roman" w:hAnsi="Times New Roman"/>
          <w:sz w:val="28"/>
          <w:szCs w:val="28"/>
        </w:rPr>
        <w:t>Гусева И.Н.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признает в соответствии </w:t>
      </w:r>
      <w:r w:rsidR="00A34AA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п. «и» ч. 1 ст. 61 </w:t>
      </w:r>
      <w:r w:rsidRPr="00440CC1" w:rsidR="00CF6D61">
        <w:rPr>
          <w:rFonts w:ascii="Times New Roman" w:eastAsia="Times New Roman" w:hAnsi="Times New Roman"/>
          <w:sz w:val="28"/>
          <w:szCs w:val="28"/>
        </w:rPr>
        <w:t xml:space="preserve">Уголовного кодекса Российской Федерации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– явку с повинной (л.д. </w:t>
      </w:r>
      <w:r w:rsidRPr="00440CC1" w:rsidR="00BC764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7), активное способствование расследованию преступления, и в соответствии с ч. 2 ст. 61 </w:t>
      </w:r>
      <w:r w:rsidRPr="00440CC1" w:rsidR="00CF6D6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признание вины, раскаяние в содеянном</w:t>
      </w:r>
      <w:r w:rsidRPr="00440CC1" w:rsidR="006E0F1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40CC1" w:rsidR="00BC764B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наличие на иждивении нетрудоспособной матери </w:t>
      </w:r>
      <w:r w:rsidR="00EE53C0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EE53C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40CC1" w:rsidR="00BC764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E53C0" w:rsidR="00EE53C0">
        <w:rPr>
          <w:rFonts w:ascii="Times New Roman" w:eastAsia="Times New Roman" w:hAnsi="Times New Roman"/>
          <w:sz w:val="28"/>
          <w:szCs w:val="28"/>
        </w:rPr>
        <w:t>&lt;</w:t>
      </w:r>
      <w:r w:rsidR="00EE53C0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EE53C0" w:rsidR="00EE53C0">
        <w:rPr>
          <w:rFonts w:ascii="Times New Roman" w:eastAsia="Times New Roman" w:hAnsi="Times New Roman"/>
          <w:sz w:val="28"/>
          <w:szCs w:val="28"/>
        </w:rPr>
        <w:t>&gt;</w:t>
      </w:r>
      <w:r w:rsidRPr="00440CC1" w:rsidR="00BC764B">
        <w:rPr>
          <w:rFonts w:ascii="Times New Roman" w:eastAsia="Times New Roman" w:hAnsi="Times New Roman"/>
          <w:sz w:val="28"/>
          <w:szCs w:val="28"/>
          <w:lang w:eastAsia="ru-RU"/>
        </w:rPr>
        <w:t>, инвалида второй группы (</w:t>
      </w:r>
      <w:r w:rsidRPr="00440CC1" w:rsidR="00BC764B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440CC1" w:rsidR="00BC76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F73EB">
        <w:rPr>
          <w:rFonts w:ascii="Times New Roman" w:eastAsia="Times New Roman" w:hAnsi="Times New Roman"/>
          <w:sz w:val="28"/>
          <w:szCs w:val="28"/>
          <w:lang w:eastAsia="ru-RU"/>
        </w:rPr>
        <w:t xml:space="preserve"> 119,120</w:t>
      </w:r>
      <w:r w:rsidRPr="00440CC1" w:rsidR="00BC764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6E62" w:rsidRPr="00440CC1" w:rsidP="00356E6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отягчающим наказание подсудимого, </w:t>
      </w:r>
      <w:r w:rsidR="002F73E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 а) ч. 1 ст. 63 </w:t>
      </w:r>
      <w:r w:rsidRPr="00440CC1" w:rsidR="002F73EB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440CC1" w:rsidR="002F73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признает рецидив преступлений, поскольку </w:t>
      </w:r>
      <w:r w:rsidRPr="00440CC1">
        <w:rPr>
          <w:rFonts w:ascii="Times New Roman" w:eastAsia="Times New Roman" w:hAnsi="Times New Roman"/>
          <w:sz w:val="28"/>
          <w:szCs w:val="28"/>
        </w:rPr>
        <w:t>Гусев И.Н.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судимость за совершение умышленного преступления и вновь совершил умышленное преступление в период условно-досрочного освобождения.</w:t>
      </w:r>
      <w:r w:rsidR="002F73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учитывая </w:t>
      </w:r>
      <w:r w:rsidRPr="002F73EB">
        <w:rPr>
          <w:rFonts w:ascii="Times New Roman" w:eastAsia="Times New Roman" w:hAnsi="Times New Roman"/>
          <w:sz w:val="28"/>
          <w:szCs w:val="28"/>
          <w:lang w:eastAsia="ru-RU"/>
        </w:rPr>
        <w:t>характер и степен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2F73EB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опасности преступления, обстоятельств его совершения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C1D05">
        <w:rPr>
          <w:rFonts w:ascii="Times New Roman" w:eastAsia="Times New Roman" w:hAnsi="Times New Roman"/>
          <w:sz w:val="28"/>
          <w:szCs w:val="28"/>
          <w:lang w:eastAsia="ru-RU"/>
        </w:rPr>
        <w:t xml:space="preserve">влияние состояния опьянения на поведение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Гусева И.Н.</w:t>
      </w:r>
      <w:r w:rsidRPr="00CC1D0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совершении преступления</w:t>
      </w:r>
      <w:r w:rsidRPr="002F73EB">
        <w:rPr>
          <w:rFonts w:ascii="Times New Roman" w:eastAsia="Times New Roman" w:hAnsi="Times New Roman"/>
          <w:sz w:val="28"/>
          <w:szCs w:val="28"/>
          <w:lang w:eastAsia="ru-RU"/>
        </w:rPr>
        <w:t xml:space="preserve"> и личности виновного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ч. </w:t>
      </w:r>
      <w:r w:rsidRPr="002F73EB">
        <w:rPr>
          <w:rFonts w:ascii="Times New Roman" w:eastAsia="Times New Roman" w:hAnsi="Times New Roman"/>
          <w:sz w:val="28"/>
          <w:szCs w:val="28"/>
          <w:lang w:eastAsia="ru-RU"/>
        </w:rPr>
        <w:t>1.1 статьи 63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бстоятельством, отягчающим наказание подсудимого,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признает </w:t>
      </w:r>
      <w:r w:rsidRPr="002F73EB">
        <w:rPr>
          <w:rFonts w:ascii="Times New Roman" w:eastAsia="Times New Roman" w:hAnsi="Times New Roman"/>
          <w:sz w:val="28"/>
          <w:szCs w:val="28"/>
          <w:lang w:eastAsia="ru-RU"/>
        </w:rPr>
        <w:t>совершение преступления в состоянии опьянения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этом суд учитывает, что в силу разъяснений Пленума Верховного суда Российской Федерации </w:t>
      </w:r>
      <w:r w:rsidRPr="00CC1D05">
        <w:rPr>
          <w:rFonts w:ascii="Times New Roman" w:eastAsia="Times New Roman" w:hAnsi="Times New Roman"/>
          <w:sz w:val="28"/>
          <w:szCs w:val="28"/>
          <w:lang w:eastAsia="ru-RU"/>
        </w:rPr>
        <w:t xml:space="preserve">от 22 декабря 2015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CC1D05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практике назначения судами Российской Федерации уголовного наказания» </w:t>
      </w:r>
      <w:r w:rsidRPr="00CC1D05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состояние лица может быть подтверждено </w:t>
      </w:r>
      <w:r w:rsidRPr="00CC1D05">
        <w:rPr>
          <w:rFonts w:ascii="Times New Roman" w:eastAsia="Times New Roman" w:hAnsi="Times New Roman"/>
          <w:sz w:val="28"/>
          <w:szCs w:val="28"/>
          <w:lang w:eastAsia="ru-RU"/>
        </w:rPr>
        <w:t>как медицинскими документами, так и показаниями подсудимого, потерпевшего или иными доказательствами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6B93" w:rsidP="00B16B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731C6">
        <w:rPr>
          <w:rFonts w:ascii="Times New Roman" w:eastAsia="Times New Roman" w:hAnsi="Times New Roman"/>
          <w:sz w:val="28"/>
          <w:szCs w:val="28"/>
        </w:rPr>
        <w:t xml:space="preserve">При назначении подсудимому наказания, суд в соответствии со ст. 60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учитывает характер, степень общественной опасности совершенного преступления и личность виновного, в том числе обстоятельства, смягчающие и отягчающие наказание, влияние назначенного наказания на исправление </w:t>
      </w:r>
      <w:r w:rsidRPr="00440CC1">
        <w:rPr>
          <w:rFonts w:ascii="Times New Roman" w:eastAsia="Times New Roman" w:hAnsi="Times New Roman"/>
          <w:sz w:val="28"/>
          <w:szCs w:val="28"/>
        </w:rPr>
        <w:t>Гусева И.Н.</w:t>
      </w:r>
      <w:r w:rsidRPr="00D731C6">
        <w:rPr>
          <w:rFonts w:ascii="Times New Roman" w:eastAsia="Times New Roman" w:hAnsi="Times New Roman"/>
          <w:sz w:val="28"/>
          <w:szCs w:val="28"/>
        </w:rPr>
        <w:t>, а также на условия жизни его семьи.</w:t>
      </w:r>
      <w:r w:rsidR="00356E6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16B93" w:rsidP="00EF0F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16B93">
        <w:rPr>
          <w:rFonts w:ascii="Times New Roman" w:eastAsia="Times New Roman" w:hAnsi="Times New Roman"/>
          <w:sz w:val="28"/>
          <w:szCs w:val="28"/>
        </w:rPr>
        <w:t>Принимая во внимание обстоятельства и тяжесть совершенного преступления, учитывая наличие непогашенн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B16B93">
        <w:rPr>
          <w:rFonts w:ascii="Times New Roman" w:eastAsia="Times New Roman" w:hAnsi="Times New Roman"/>
          <w:sz w:val="28"/>
          <w:szCs w:val="28"/>
        </w:rPr>
        <w:t xml:space="preserve"> судимост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B16B93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40CC1" w:rsidR="00E01C7B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совершения преступления в период условно-досрочного освобождения от отбывания наказания, назначенного Гусеву И.Н. приговором </w:t>
      </w:r>
      <w:r w:rsidRPr="00440CC1" w:rsidR="00E01C7B">
        <w:rPr>
          <w:rFonts w:ascii="Times New Roman" w:eastAsia="Times New Roman" w:hAnsi="Times New Roman"/>
          <w:sz w:val="28"/>
          <w:szCs w:val="28"/>
        </w:rPr>
        <w:t>Центрального районного</w:t>
      </w:r>
      <w:r w:rsidR="00E01C7B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 w:rsidR="00E01C7B">
        <w:rPr>
          <w:rFonts w:ascii="Times New Roman" w:eastAsia="Times New Roman" w:hAnsi="Times New Roman"/>
          <w:sz w:val="28"/>
          <w:szCs w:val="28"/>
        </w:rPr>
        <w:t xml:space="preserve">суда </w:t>
      </w:r>
      <w:r w:rsidR="00E01C7B">
        <w:rPr>
          <w:rFonts w:ascii="Times New Roman" w:eastAsia="Times New Roman" w:hAnsi="Times New Roman"/>
          <w:sz w:val="28"/>
          <w:szCs w:val="28"/>
        </w:rPr>
        <w:t xml:space="preserve">г. Симферополя </w:t>
      </w:r>
      <w:r w:rsidRPr="00440CC1" w:rsidR="00E01C7B">
        <w:rPr>
          <w:rFonts w:ascii="Times New Roman" w:eastAsia="Times New Roman" w:hAnsi="Times New Roman"/>
          <w:sz w:val="28"/>
          <w:szCs w:val="28"/>
        </w:rPr>
        <w:t>АР Крым от 22 февраля 2013 года</w:t>
      </w:r>
      <w:r w:rsidRPr="00440CC1" w:rsidR="00E01C7B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преступлени</w:t>
      </w:r>
      <w:r w:rsidR="00E01C7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40CC1" w:rsidR="00E01C7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 жизни и здоровья, которое</w:t>
      </w:r>
      <w:r w:rsidR="00E01C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0CC1" w:rsidR="00E01C7B">
        <w:rPr>
          <w:rFonts w:ascii="Times New Roman" w:eastAsia="Times New Roman" w:hAnsi="Times New Roman"/>
          <w:sz w:val="28"/>
          <w:szCs w:val="28"/>
          <w:lang w:eastAsia="ru-RU"/>
        </w:rPr>
        <w:t>относится к категории тяжких</w:t>
      </w:r>
      <w:r w:rsidR="00E01C7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E11CC">
        <w:rPr>
          <w:rFonts w:ascii="Times New Roman" w:eastAsia="Times New Roman" w:hAnsi="Times New Roman"/>
          <w:sz w:val="28"/>
          <w:szCs w:val="28"/>
          <w:lang w:eastAsia="ru-RU"/>
        </w:rPr>
        <w:t>учитывая</w:t>
      </w:r>
      <w:r w:rsidR="00E01C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6B93">
        <w:rPr>
          <w:rFonts w:ascii="Times New Roman" w:eastAsia="Times New Roman" w:hAnsi="Times New Roman"/>
          <w:sz w:val="28"/>
          <w:szCs w:val="28"/>
        </w:rPr>
        <w:t>данны</w:t>
      </w:r>
      <w:r w:rsidR="000E11CC">
        <w:rPr>
          <w:rFonts w:ascii="Times New Roman" w:eastAsia="Times New Roman" w:hAnsi="Times New Roman"/>
          <w:sz w:val="28"/>
          <w:szCs w:val="28"/>
        </w:rPr>
        <w:t>е</w:t>
      </w:r>
      <w:r w:rsidRPr="00B16B93">
        <w:rPr>
          <w:rFonts w:ascii="Times New Roman" w:eastAsia="Times New Roman" w:hAnsi="Times New Roman"/>
          <w:sz w:val="28"/>
          <w:szCs w:val="28"/>
        </w:rPr>
        <w:t xml:space="preserve"> о личности подсудимого,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свидетельствующи</w:t>
      </w:r>
      <w:r w:rsidR="000E11C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 формировании у подсудимого стойкого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противоправного поведения, </w:t>
      </w:r>
      <w:r w:rsidR="00E01C7B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учитывая, что </w:t>
      </w:r>
      <w:r w:rsidRPr="00440CC1" w:rsidR="00E01C7B">
        <w:rPr>
          <w:rFonts w:ascii="Times New Roman" w:eastAsia="Times New Roman" w:hAnsi="Times New Roman"/>
          <w:sz w:val="28"/>
          <w:szCs w:val="28"/>
          <w:lang w:eastAsia="ru-RU"/>
        </w:rPr>
        <w:t>предыдущее наказание должного исправительного воздействия на Гусева И.Н. не оказало</w:t>
      </w:r>
      <w:r w:rsidR="00E01C7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16B93" w:rsidR="00E01C7B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6B93">
        <w:rPr>
          <w:rFonts w:ascii="Times New Roman" w:eastAsia="Times New Roman" w:hAnsi="Times New Roman"/>
          <w:sz w:val="28"/>
          <w:szCs w:val="28"/>
        </w:rPr>
        <w:t xml:space="preserve">суд приходит к выводу, что исправление </w:t>
      </w:r>
      <w:r w:rsidRPr="00440CC1">
        <w:rPr>
          <w:rFonts w:ascii="Times New Roman" w:eastAsia="Times New Roman" w:hAnsi="Times New Roman"/>
          <w:sz w:val="28"/>
          <w:szCs w:val="28"/>
        </w:rPr>
        <w:t>Гусева И.Н.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16B93">
        <w:rPr>
          <w:rFonts w:ascii="Times New Roman" w:eastAsia="Times New Roman" w:hAnsi="Times New Roman"/>
          <w:sz w:val="28"/>
          <w:szCs w:val="28"/>
        </w:rPr>
        <w:t xml:space="preserve">возможно только в условиях изоляции от общества, в связи с чем, а также в целях предупреждения совершения </w:t>
      </w:r>
      <w:r w:rsidRPr="00440CC1">
        <w:rPr>
          <w:rFonts w:ascii="Times New Roman" w:eastAsia="Times New Roman" w:hAnsi="Times New Roman"/>
          <w:sz w:val="28"/>
          <w:szCs w:val="28"/>
        </w:rPr>
        <w:t>Гусев</w:t>
      </w:r>
      <w:r>
        <w:rPr>
          <w:rFonts w:ascii="Times New Roman" w:eastAsia="Times New Roman" w:hAnsi="Times New Roman"/>
          <w:sz w:val="28"/>
          <w:szCs w:val="28"/>
        </w:rPr>
        <w:t>ым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И.Н.</w:t>
      </w:r>
      <w:r w:rsidRPr="00B16B93">
        <w:rPr>
          <w:rFonts w:ascii="Times New Roman" w:eastAsia="Times New Roman" w:hAnsi="Times New Roman"/>
          <w:sz w:val="28"/>
          <w:szCs w:val="28"/>
        </w:rPr>
        <w:t xml:space="preserve"> нов</w:t>
      </w:r>
      <w:r>
        <w:rPr>
          <w:rFonts w:ascii="Times New Roman" w:eastAsia="Times New Roman" w:hAnsi="Times New Roman"/>
          <w:sz w:val="28"/>
          <w:szCs w:val="28"/>
        </w:rPr>
        <w:t>ых преступлений</w:t>
      </w:r>
      <w:r w:rsidR="000E11CC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на основании ст</w:t>
      </w:r>
      <w:r w:rsidRPr="00B16B93">
        <w:rPr>
          <w:rFonts w:ascii="Times New Roman" w:eastAsia="Times New Roman" w:hAnsi="Times New Roman"/>
          <w:sz w:val="28"/>
          <w:szCs w:val="28"/>
        </w:rPr>
        <w:t xml:space="preserve">. 43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B16B93">
        <w:rPr>
          <w:rFonts w:ascii="Times New Roman" w:eastAsia="Times New Roman" w:hAnsi="Times New Roman"/>
          <w:sz w:val="28"/>
          <w:szCs w:val="28"/>
        </w:rPr>
        <w:t xml:space="preserve"> - назначает ему наказание в</w:t>
      </w:r>
      <w:r w:rsidRPr="00B16B9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6B93">
        <w:rPr>
          <w:rFonts w:ascii="Times New Roman" w:eastAsia="Times New Roman" w:hAnsi="Times New Roman"/>
          <w:sz w:val="28"/>
          <w:szCs w:val="28"/>
        </w:rPr>
        <w:t>виде</w:t>
      </w:r>
      <w:r w:rsidRPr="00B16B93">
        <w:rPr>
          <w:rFonts w:ascii="Times New Roman" w:eastAsia="Times New Roman" w:hAnsi="Times New Roman"/>
          <w:sz w:val="28"/>
          <w:szCs w:val="28"/>
        </w:rPr>
        <w:t xml:space="preserve"> реального лишения св</w:t>
      </w:r>
      <w:r>
        <w:rPr>
          <w:rFonts w:ascii="Times New Roman" w:eastAsia="Times New Roman" w:hAnsi="Times New Roman"/>
          <w:sz w:val="28"/>
          <w:szCs w:val="28"/>
        </w:rPr>
        <w:t>ободы в пределах санкции статьи</w:t>
      </w:r>
      <w:r w:rsidRPr="00B16B93">
        <w:rPr>
          <w:rFonts w:ascii="Times New Roman" w:eastAsia="Times New Roman" w:hAnsi="Times New Roman"/>
          <w:sz w:val="28"/>
          <w:szCs w:val="28"/>
        </w:rPr>
        <w:t>, по которой квалифицированы его дейст</w:t>
      </w:r>
      <w:r>
        <w:rPr>
          <w:rFonts w:ascii="Times New Roman" w:eastAsia="Times New Roman" w:hAnsi="Times New Roman"/>
          <w:sz w:val="28"/>
          <w:szCs w:val="28"/>
        </w:rPr>
        <w:t>вия, с учетом требований ч. 5 ст</w:t>
      </w:r>
      <w:r w:rsidRPr="00B16B93">
        <w:rPr>
          <w:rFonts w:ascii="Times New Roman" w:eastAsia="Times New Roman" w:hAnsi="Times New Roman"/>
          <w:sz w:val="28"/>
          <w:szCs w:val="28"/>
        </w:rPr>
        <w:t>. 62, ч.</w:t>
      </w:r>
      <w:r>
        <w:rPr>
          <w:rFonts w:ascii="Times New Roman" w:eastAsia="Times New Roman" w:hAnsi="Times New Roman"/>
          <w:sz w:val="28"/>
          <w:szCs w:val="28"/>
        </w:rPr>
        <w:t xml:space="preserve"> 2 ст</w:t>
      </w:r>
      <w:r w:rsidRPr="00B16B93">
        <w:rPr>
          <w:rFonts w:ascii="Times New Roman" w:eastAsia="Times New Roman" w:hAnsi="Times New Roman"/>
          <w:sz w:val="28"/>
          <w:szCs w:val="28"/>
        </w:rPr>
        <w:t xml:space="preserve">. 68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B16B93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F0F1A" w:rsidRPr="00440CC1" w:rsidP="00EF0F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применения при назначении наказания подсудимому правил ч. 6 ст. 15, ст. 64, </w:t>
      </w:r>
      <w:r w:rsidRPr="00440CC1" w:rsidR="00557986">
        <w:rPr>
          <w:rFonts w:ascii="Times New Roman" w:eastAsia="Times New Roman" w:hAnsi="Times New Roman"/>
          <w:sz w:val="28"/>
          <w:szCs w:val="28"/>
          <w:lang w:eastAsia="ru-RU"/>
        </w:rPr>
        <w:t xml:space="preserve">ч. 3 ст. 68, ст.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73 </w:t>
      </w:r>
      <w:r w:rsidRPr="00440CC1" w:rsidR="00CF6D61">
        <w:rPr>
          <w:rFonts w:ascii="Times New Roman" w:eastAsia="Times New Roman" w:hAnsi="Times New Roman"/>
          <w:sz w:val="28"/>
          <w:szCs w:val="28"/>
        </w:rPr>
        <w:t xml:space="preserve">Уголовного кодекса Российской Федерации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- не имеется.</w:t>
      </w:r>
    </w:p>
    <w:p w:rsidR="00EF0F1A" w:rsidRPr="00440CC1" w:rsidP="00EF0F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Учитывая рецидив преступлений, характер совершенного преступления, его общественную опасность, личность осужденного, совершения вновь преступлени</w:t>
      </w:r>
      <w:r w:rsidR="00E01C7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непродолжительное время после условно-досрочного освобождени</w:t>
      </w:r>
      <w:r w:rsidR="00E01C7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по мнению суда условно-досрочное освобождение Гусеву И.Н. подлежит отмене на основании п. «б» ч. 7 ст. 79 </w:t>
      </w:r>
      <w:r w:rsidRPr="00440CC1" w:rsidR="00E01C7B">
        <w:rPr>
          <w:rFonts w:ascii="Times New Roman" w:eastAsia="Times New Roman" w:hAnsi="Times New Roman"/>
          <w:sz w:val="28"/>
          <w:szCs w:val="28"/>
        </w:rPr>
        <w:t>Уголовного кодекса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а окончательное наказание подлежит назначению в соответствии со ст</w:t>
      </w:r>
      <w:r w:rsidRPr="00440CC1" w:rsidR="003D5F6C">
        <w:rPr>
          <w:rFonts w:ascii="Times New Roman" w:eastAsia="Times New Roman" w:hAnsi="Times New Roman"/>
          <w:sz w:val="28"/>
          <w:szCs w:val="28"/>
          <w:lang w:eastAsia="ru-RU"/>
        </w:rPr>
        <w:t xml:space="preserve">. 70 </w:t>
      </w:r>
      <w:r w:rsidRPr="00440CC1" w:rsidR="00CF6D6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57986" w:rsidRPr="00440CC1" w:rsidP="00EF0F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Согласно п. «в» ч.</w:t>
      </w:r>
      <w:r w:rsidRPr="00440CC1" w:rsidR="003D5F6C">
        <w:rPr>
          <w:rFonts w:ascii="Times New Roman" w:eastAsia="Times New Roman" w:hAnsi="Times New Roman"/>
          <w:sz w:val="28"/>
          <w:szCs w:val="28"/>
        </w:rPr>
        <w:t xml:space="preserve"> 1 ст</w:t>
      </w:r>
      <w:r w:rsidRPr="00440CC1">
        <w:rPr>
          <w:rFonts w:ascii="Times New Roman" w:eastAsia="Times New Roman" w:hAnsi="Times New Roman"/>
          <w:sz w:val="28"/>
          <w:szCs w:val="28"/>
        </w:rPr>
        <w:t>. 58 У</w:t>
      </w:r>
      <w:r w:rsidRPr="00440CC1" w:rsidR="00CF6D61">
        <w:rPr>
          <w:rFonts w:ascii="Times New Roman" w:eastAsia="Times New Roman" w:hAnsi="Times New Roman"/>
          <w:sz w:val="28"/>
          <w:szCs w:val="28"/>
        </w:rPr>
        <w:t>головного кодекса</w:t>
      </w:r>
      <w:r w:rsidR="000E11C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 w:rsidR="00CF6D61">
        <w:rPr>
          <w:rFonts w:ascii="Times New Roman" w:eastAsia="Times New Roman" w:hAnsi="Times New Roman"/>
          <w:sz w:val="28"/>
          <w:szCs w:val="28"/>
        </w:rPr>
        <w:t>Российской Федерации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отбывание лишения свободы назначается мужчинам при рецидиве преступлений, если осужденный ранее отбывал лишение свободы, - в исправительных колониях строгого режима. Таким образом, лишение свободы </w:t>
      </w:r>
      <w:r w:rsidRPr="00440CC1" w:rsidR="003D5F6C">
        <w:rPr>
          <w:rFonts w:ascii="Times New Roman" w:eastAsia="Times New Roman" w:hAnsi="Times New Roman"/>
          <w:sz w:val="28"/>
          <w:szCs w:val="28"/>
          <w:lang w:eastAsia="ru-RU"/>
        </w:rPr>
        <w:t>Гусеву И.Н.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следует отбывать в исправительной колонии строгого режима.</w:t>
      </w:r>
    </w:p>
    <w:p w:rsidR="00EF0F1A" w:rsidRPr="00440CC1" w:rsidP="00EF0F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 соответствии с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подсудимого не подлежат. </w:t>
      </w:r>
    </w:p>
    <w:p w:rsidR="00EF0F1A" w:rsidRPr="00440CC1" w:rsidP="00EF0F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Гражданский иск по делу не заявлен.</w:t>
      </w:r>
    </w:p>
    <w:p w:rsidR="00EF0F1A" w:rsidRPr="00440CC1" w:rsidP="00EF0F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</w:t>
      </w:r>
      <w:r w:rsidRPr="00440CC1" w:rsidR="00CF6D61">
        <w:rPr>
          <w:rFonts w:ascii="Times New Roman" w:eastAsia="Times New Roman" w:hAnsi="Times New Roman"/>
          <w:sz w:val="28"/>
          <w:szCs w:val="28"/>
        </w:rPr>
        <w:t>Уголовно-процессуального кодекса Российской Федерации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: </w:t>
      </w:r>
      <w:r w:rsidRPr="00440CC1" w:rsidR="003D5F6C">
        <w:rPr>
          <w:rFonts w:ascii="Times New Roman" w:eastAsia="Times New Roman" w:hAnsi="Times New Roman"/>
          <w:sz w:val="28"/>
          <w:szCs w:val="28"/>
        </w:rPr>
        <w:t xml:space="preserve">нож с рукояткой </w:t>
      </w:r>
      <w:r w:rsidRPr="00440CC1" w:rsidR="003D5F6C">
        <w:rPr>
          <w:rFonts w:ascii="Times New Roman" w:eastAsia="Times New Roman" w:hAnsi="Times New Roman"/>
          <w:sz w:val="28"/>
          <w:szCs w:val="28"/>
        </w:rPr>
        <w:t>из метала</w:t>
      </w:r>
      <w:r w:rsidRPr="00440CC1" w:rsidR="003D5F6C">
        <w:rPr>
          <w:rFonts w:ascii="Times New Roman" w:eastAsia="Times New Roman" w:hAnsi="Times New Roman"/>
          <w:sz w:val="28"/>
          <w:szCs w:val="28"/>
        </w:rPr>
        <w:t xml:space="preserve"> белого цвета уничтожить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F0F1A" w:rsidRPr="00440CC1" w:rsidP="00EF0F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На основании изложенного, руководствуясь ст. ст. 309, 316-317 </w:t>
      </w:r>
      <w:r w:rsidRPr="00440CC1" w:rsidR="00CF6D61">
        <w:rPr>
          <w:rFonts w:ascii="Times New Roman" w:eastAsia="Times New Roman" w:hAnsi="Times New Roman"/>
          <w:sz w:val="28"/>
          <w:szCs w:val="28"/>
        </w:rPr>
        <w:t>Уголовно-процессуального кодекса Российской Федерации</w:t>
      </w:r>
      <w:r w:rsidRPr="00440CC1">
        <w:rPr>
          <w:rFonts w:ascii="Times New Roman" w:eastAsia="Times New Roman" w:hAnsi="Times New Roman"/>
          <w:sz w:val="28"/>
          <w:szCs w:val="28"/>
        </w:rPr>
        <w:t>, суд,</w:t>
      </w:r>
    </w:p>
    <w:p w:rsidR="00EF0F1A" w:rsidRPr="00440CC1" w:rsidP="00EF0F1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EF0F1A" w:rsidRPr="00440CC1" w:rsidP="00440CC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Pr="00440CC1" w:rsidR="003D5F6C">
        <w:rPr>
          <w:rFonts w:ascii="Times New Roman" w:eastAsia="Times New Roman" w:hAnsi="Times New Roman"/>
          <w:sz w:val="28"/>
          <w:szCs w:val="28"/>
        </w:rPr>
        <w:t xml:space="preserve">Гусева </w:t>
      </w:r>
      <w:r w:rsidR="00EE53C0">
        <w:rPr>
          <w:rFonts w:ascii="Times New Roman" w:eastAsia="Times New Roman" w:hAnsi="Times New Roman"/>
          <w:sz w:val="28"/>
          <w:szCs w:val="28"/>
        </w:rPr>
        <w:t>И.Н.</w:t>
      </w:r>
      <w:r w:rsidRPr="00440CC1" w:rsidR="003D5F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виновным в совершении преступления, предусмотренного ч.1 ст. 1</w:t>
      </w:r>
      <w:r w:rsidRPr="00440CC1" w:rsidR="003D5F6C">
        <w:rPr>
          <w:rFonts w:ascii="Times New Roman" w:eastAsia="Times New Roman" w:hAnsi="Times New Roman"/>
          <w:sz w:val="28"/>
          <w:szCs w:val="28"/>
        </w:rPr>
        <w:t>19</w:t>
      </w:r>
      <w:r w:rsidR="00E01C7B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 w:rsidR="00CF6D6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440CC1" w:rsidR="00440CC1">
        <w:rPr>
          <w:rFonts w:ascii="Times New Roman" w:eastAsia="Times New Roman" w:hAnsi="Times New Roman"/>
          <w:sz w:val="28"/>
          <w:szCs w:val="28"/>
        </w:rPr>
        <w:t xml:space="preserve"> и назначить ему наказание в виде</w:t>
      </w:r>
      <w:r w:rsidRPr="00440CC1" w:rsidR="003D5F6C">
        <w:rPr>
          <w:rFonts w:ascii="Times New Roman" w:eastAsia="Times New Roman" w:hAnsi="Times New Roman"/>
          <w:sz w:val="28"/>
          <w:szCs w:val="28"/>
        </w:rPr>
        <w:t xml:space="preserve"> лишения свободы </w:t>
      </w:r>
      <w:r w:rsidR="00160556">
        <w:rPr>
          <w:rFonts w:ascii="Times New Roman" w:eastAsia="Times New Roman" w:hAnsi="Times New Roman"/>
          <w:sz w:val="28"/>
          <w:szCs w:val="28"/>
        </w:rPr>
        <w:t xml:space="preserve">сроком на </w:t>
      </w:r>
      <w:r w:rsidR="00E01C7B">
        <w:rPr>
          <w:rFonts w:ascii="Times New Roman" w:eastAsia="Times New Roman" w:hAnsi="Times New Roman"/>
          <w:sz w:val="28"/>
          <w:szCs w:val="28"/>
        </w:rPr>
        <w:t>1</w:t>
      </w:r>
      <w:r w:rsidR="00356E62">
        <w:rPr>
          <w:rFonts w:ascii="Times New Roman" w:eastAsia="Times New Roman" w:hAnsi="Times New Roman"/>
          <w:sz w:val="28"/>
          <w:szCs w:val="28"/>
        </w:rPr>
        <w:t>1</w:t>
      </w:r>
      <w:r w:rsidRPr="00440CC1" w:rsidR="00440CC1">
        <w:rPr>
          <w:rFonts w:ascii="Times New Roman" w:eastAsia="Times New Roman" w:hAnsi="Times New Roman"/>
          <w:sz w:val="28"/>
          <w:szCs w:val="28"/>
        </w:rPr>
        <w:t xml:space="preserve"> (</w:t>
      </w:r>
      <w:r w:rsidR="00356E62">
        <w:rPr>
          <w:rFonts w:ascii="Times New Roman" w:eastAsia="Times New Roman" w:hAnsi="Times New Roman"/>
          <w:sz w:val="28"/>
          <w:szCs w:val="28"/>
        </w:rPr>
        <w:t>одиннадцать</w:t>
      </w:r>
      <w:r w:rsidRPr="00440CC1" w:rsidR="00440CC1">
        <w:rPr>
          <w:rFonts w:ascii="Times New Roman" w:eastAsia="Times New Roman" w:hAnsi="Times New Roman"/>
          <w:sz w:val="28"/>
          <w:szCs w:val="28"/>
        </w:rPr>
        <w:t>) месяцев</w:t>
      </w:r>
      <w:r w:rsidRPr="00440CC1" w:rsidR="003D5F6C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F0F1A" w:rsidRPr="00440CC1" w:rsidP="00EF0F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 соответствии с п.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п. «б» ч. 7 ст. 79 </w:t>
      </w:r>
      <w:r w:rsidRPr="00440CC1" w:rsidR="00CF6D61">
        <w:rPr>
          <w:rFonts w:ascii="Times New Roman" w:eastAsia="Times New Roman" w:hAnsi="Times New Roman"/>
          <w:sz w:val="28"/>
          <w:szCs w:val="28"/>
        </w:rPr>
        <w:t xml:space="preserve">Уголовного кодекса Российской Федерации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условно-досрочное</w:t>
      </w:r>
      <w:r w:rsidRPr="00440CC1" w:rsidR="00126643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освобождение от отбывания наказания, назначенного по приговору </w:t>
      </w:r>
      <w:r w:rsidRPr="00440CC1" w:rsidR="00126643">
        <w:rPr>
          <w:rFonts w:ascii="Times New Roman" w:eastAsia="Times New Roman" w:hAnsi="Times New Roman"/>
          <w:sz w:val="28"/>
          <w:szCs w:val="28"/>
        </w:rPr>
        <w:t>Центрального районного суда г. Симферополя АР Крым от 22 февраля 2013 года, приведенного в соответствие с уголовным законодательством Российской Федерации постановлением Керченского городского суда Республики Крым от 23 июня 2014 года - отменить</w:t>
      </w:r>
      <w:r w:rsidRPr="00440CC1">
        <w:rPr>
          <w:rFonts w:ascii="Times New Roman" w:eastAsia="Times New Roman" w:hAnsi="Times New Roman"/>
          <w:sz w:val="28"/>
          <w:szCs w:val="28"/>
        </w:rPr>
        <w:t>.</w:t>
      </w:r>
    </w:p>
    <w:p w:rsidR="00126643" w:rsidRPr="00440CC1" w:rsidP="00EF0F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На основании ч. 1 ст. 70 </w:t>
      </w:r>
      <w:r w:rsidRPr="00440CC1" w:rsidR="00CF6D6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, по совокупности приговоров, к назначенному наказанию частично присоединить не отбытую часть наказания по приговору Центрального районного суда г. Симферополя АР Крым от 22 февраля 2013 года, приведенного в соответствие с уголовным законодательством Российской Федерации постановлением Керченского городского суда Республики Крым от 23 июня 2014 года, и окончательное наказание Гусеву </w:t>
      </w:r>
      <w:r w:rsidR="00EE53C0">
        <w:rPr>
          <w:rFonts w:ascii="Times New Roman" w:eastAsia="Times New Roman" w:hAnsi="Times New Roman"/>
          <w:sz w:val="28"/>
          <w:szCs w:val="28"/>
        </w:rPr>
        <w:t>И.</w:t>
      </w:r>
      <w:r w:rsidR="00EE53C0">
        <w:rPr>
          <w:rFonts w:ascii="Times New Roman" w:eastAsia="Times New Roman" w:hAnsi="Times New Roman"/>
          <w:sz w:val="28"/>
          <w:szCs w:val="28"/>
        </w:rPr>
        <w:t>Н.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назначить – 2 </w:t>
      </w:r>
      <w:r w:rsidR="00356E62">
        <w:rPr>
          <w:rFonts w:ascii="Times New Roman" w:eastAsia="Times New Roman" w:hAnsi="Times New Roman"/>
          <w:sz w:val="28"/>
          <w:szCs w:val="28"/>
        </w:rPr>
        <w:t xml:space="preserve">(два)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года 11 </w:t>
      </w:r>
      <w:r w:rsidR="00356E62">
        <w:rPr>
          <w:rFonts w:ascii="Times New Roman" w:eastAsia="Times New Roman" w:hAnsi="Times New Roman"/>
          <w:sz w:val="28"/>
          <w:szCs w:val="28"/>
        </w:rPr>
        <w:t xml:space="preserve">(одиннадцать) </w:t>
      </w:r>
      <w:r w:rsidRPr="00440CC1">
        <w:rPr>
          <w:rFonts w:ascii="Times New Roman" w:eastAsia="Times New Roman" w:hAnsi="Times New Roman"/>
          <w:sz w:val="28"/>
          <w:szCs w:val="28"/>
        </w:rPr>
        <w:t>месяцев лишения свободы с отбыванием наказание в исправительной колонии строгого режима</w:t>
      </w:r>
      <w:r w:rsidR="00440CC1">
        <w:rPr>
          <w:rFonts w:ascii="Times New Roman" w:eastAsia="Times New Roman" w:hAnsi="Times New Roman"/>
          <w:sz w:val="28"/>
          <w:szCs w:val="28"/>
        </w:rPr>
        <w:t>.</w:t>
      </w:r>
    </w:p>
    <w:p w:rsidR="00EF0F1A" w:rsidRPr="00440CC1" w:rsidP="00EF0F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Меру пресечения </w:t>
      </w:r>
      <w:r w:rsidRPr="00440CC1" w:rsidR="00126643">
        <w:rPr>
          <w:rFonts w:ascii="Times New Roman" w:eastAsia="Times New Roman" w:hAnsi="Times New Roman"/>
          <w:sz w:val="28"/>
          <w:szCs w:val="28"/>
        </w:rPr>
        <w:t xml:space="preserve">Гусеву </w:t>
      </w:r>
      <w:r w:rsidR="00EE53C0">
        <w:rPr>
          <w:rFonts w:ascii="Times New Roman" w:eastAsia="Times New Roman" w:hAnsi="Times New Roman"/>
          <w:sz w:val="28"/>
          <w:szCs w:val="28"/>
        </w:rPr>
        <w:t>И.Н.</w:t>
      </w:r>
      <w:r w:rsidRPr="00440CC1" w:rsidR="00126643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в виде подписки о невыезде и надлежащем поведении изменить с подписки о невыезде и надлежащем поведении на заключение под стражу, взяв его под стражу в зале суда.</w:t>
      </w:r>
    </w:p>
    <w:p w:rsidR="00EF0F1A" w:rsidRPr="00440CC1" w:rsidP="00EF0F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Срок отбытия наказания исчислять с</w:t>
      </w:r>
      <w:r w:rsidRPr="00440CC1" w:rsidR="00126643">
        <w:rPr>
          <w:rFonts w:ascii="Times New Roman" w:eastAsia="Times New Roman" w:hAnsi="Times New Roman"/>
          <w:sz w:val="28"/>
          <w:szCs w:val="28"/>
        </w:rPr>
        <w:t xml:space="preserve">о дня оглашения приговора </w:t>
      </w:r>
      <w:r w:rsidR="00E01C7B">
        <w:rPr>
          <w:rFonts w:ascii="Times New Roman" w:eastAsia="Times New Roman" w:hAnsi="Times New Roman"/>
          <w:sz w:val="28"/>
          <w:szCs w:val="28"/>
        </w:rPr>
        <w:t>–</w:t>
      </w:r>
      <w:r w:rsidRPr="00440CC1" w:rsidR="00126643">
        <w:rPr>
          <w:rFonts w:ascii="Times New Roman" w:eastAsia="Times New Roman" w:hAnsi="Times New Roman"/>
          <w:sz w:val="28"/>
          <w:szCs w:val="28"/>
        </w:rPr>
        <w:t xml:space="preserve"> с</w:t>
      </w:r>
      <w:r w:rsidR="00E01C7B">
        <w:rPr>
          <w:rFonts w:ascii="Times New Roman" w:eastAsia="Times New Roman" w:hAnsi="Times New Roman"/>
          <w:sz w:val="28"/>
          <w:szCs w:val="28"/>
        </w:rPr>
        <w:t xml:space="preserve"> </w:t>
      </w:r>
      <w:r w:rsidR="00A34AA1">
        <w:rPr>
          <w:rFonts w:ascii="Times New Roman" w:eastAsia="Times New Roman" w:hAnsi="Times New Roman"/>
          <w:sz w:val="28"/>
          <w:szCs w:val="28"/>
        </w:rPr>
        <w:t>14 июня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2017 года.  </w:t>
      </w:r>
    </w:p>
    <w:p w:rsidR="00EF0F1A" w:rsidRPr="00440CC1" w:rsidP="00EF0F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Вещественные доказательства: </w:t>
      </w:r>
      <w:r w:rsidRPr="00440CC1" w:rsidR="00126643">
        <w:rPr>
          <w:rFonts w:ascii="Times New Roman" w:eastAsia="Times New Roman" w:hAnsi="Times New Roman"/>
          <w:sz w:val="28"/>
          <w:szCs w:val="28"/>
        </w:rPr>
        <w:t xml:space="preserve">нож с рукояткой </w:t>
      </w:r>
      <w:r w:rsidRPr="00440CC1" w:rsidR="00126643">
        <w:rPr>
          <w:rFonts w:ascii="Times New Roman" w:eastAsia="Times New Roman" w:hAnsi="Times New Roman"/>
          <w:sz w:val="28"/>
          <w:szCs w:val="28"/>
        </w:rPr>
        <w:t>из метала</w:t>
      </w:r>
      <w:r w:rsidRPr="00440CC1" w:rsidR="00126643">
        <w:rPr>
          <w:rFonts w:ascii="Times New Roman" w:eastAsia="Times New Roman" w:hAnsi="Times New Roman"/>
          <w:sz w:val="28"/>
          <w:szCs w:val="28"/>
        </w:rPr>
        <w:t xml:space="preserve"> белого цвета уничтожить</w:t>
      </w:r>
      <w:r w:rsidRPr="00440CC1">
        <w:rPr>
          <w:rFonts w:ascii="Times New Roman" w:eastAsia="Times New Roman" w:hAnsi="Times New Roman"/>
          <w:sz w:val="28"/>
          <w:szCs w:val="28"/>
        </w:rPr>
        <w:t>.</w:t>
      </w:r>
    </w:p>
    <w:p w:rsidR="00EF0F1A" w:rsidRPr="00440CC1" w:rsidP="00EF0F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Приговор может быть обжалован в апелляционном порядке в Центральный районный суд г</w:t>
      </w:r>
      <w:r w:rsidR="00E01C7B">
        <w:rPr>
          <w:rFonts w:ascii="Times New Roman" w:eastAsia="Times New Roman" w:hAnsi="Times New Roman"/>
          <w:sz w:val="28"/>
          <w:szCs w:val="28"/>
        </w:rPr>
        <w:t>орода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Симферополя </w:t>
      </w:r>
      <w:r w:rsidR="00E01C7B">
        <w:rPr>
          <w:rFonts w:ascii="Times New Roman" w:eastAsia="Times New Roman" w:hAnsi="Times New Roman"/>
          <w:sz w:val="28"/>
          <w:szCs w:val="28"/>
        </w:rPr>
        <w:t xml:space="preserve">Республики Крым </w:t>
      </w:r>
      <w:r w:rsidRPr="00440CC1">
        <w:rPr>
          <w:rFonts w:ascii="Times New Roman" w:eastAsia="Times New Roman" w:hAnsi="Times New Roman"/>
          <w:sz w:val="28"/>
          <w:szCs w:val="28"/>
        </w:rPr>
        <w:t>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10 суток со дня его провозглашения, а осужденным, находящимся под стражей, в тот же срок, с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момента вручения ему копии приговора. </w:t>
      </w:r>
    </w:p>
    <w:p w:rsidR="00EF0F1A" w:rsidRPr="00440CC1" w:rsidP="00EF0F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Обжалование приговора возможно только в части:</w:t>
      </w:r>
    </w:p>
    <w:p w:rsidR="00EF0F1A" w:rsidRPr="00440CC1" w:rsidP="00EF0F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- нарушения уголовно-процессуального закона, </w:t>
      </w:r>
    </w:p>
    <w:p w:rsidR="00EF0F1A" w:rsidRPr="00440CC1" w:rsidP="00EF0F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- неправильности применения закона,</w:t>
      </w:r>
    </w:p>
    <w:p w:rsidR="00EF0F1A" w:rsidRPr="00440CC1" w:rsidP="00EF0F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- несправедливости приговора.</w:t>
      </w:r>
    </w:p>
    <w:p w:rsidR="00EF0F1A" w:rsidRPr="00440CC1" w:rsidP="00EF0F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EE53C0" w:rsidP="00B10F4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2C5A43" w:rsidP="00B10F4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Мировой судья                                                                 А.Л. </w:t>
      </w:r>
      <w:r w:rsidRPr="00440CC1">
        <w:rPr>
          <w:rFonts w:ascii="Times New Roman" w:eastAsia="Times New Roman" w:hAnsi="Times New Roman"/>
          <w:sz w:val="28"/>
          <w:szCs w:val="28"/>
        </w:rPr>
        <w:t>Тоскина</w:t>
      </w:r>
    </w:p>
    <w:p w:rsidR="00EE53C0" w:rsidP="00B10F4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AD1BBF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EE53C0" w:rsidRPr="00FB7333" w:rsidP="00AD1B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333">
              <w:rPr>
                <w:rFonts w:ascii="Times New Roman" w:hAnsi="Times New Roman"/>
                <w:b/>
                <w:sz w:val="24"/>
                <w:szCs w:val="24"/>
              </w:rPr>
              <w:t>ДЕПЕРСОНИФИКАЦИЮ</w:t>
            </w:r>
          </w:p>
        </w:tc>
      </w:tr>
      <w:tr w:rsidTr="00AD1BBF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EE53C0" w:rsidRPr="007B14F2" w:rsidP="00AD1BBF">
            <w:pPr>
              <w:rPr>
                <w:rFonts w:ascii="Times New Roman" w:hAnsi="Times New Roman"/>
                <w:sz w:val="18"/>
                <w:szCs w:val="18"/>
              </w:rPr>
            </w:pPr>
            <w:r w:rsidRPr="007B14F2">
              <w:rPr>
                <w:rFonts w:ascii="Times New Roman" w:hAnsi="Times New Roman"/>
                <w:sz w:val="18"/>
                <w:szCs w:val="18"/>
              </w:rPr>
              <w:t>Лингвистический контроль произвел</w:t>
            </w:r>
          </w:p>
        </w:tc>
      </w:tr>
      <w:tr w:rsidTr="00AD1BBF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EE53C0" w:rsidRPr="007B14F2" w:rsidP="00AD1B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помощник мирового судьи ____</w:t>
            </w:r>
            <w:r w:rsidRPr="007B14F2">
              <w:rPr>
                <w:rFonts w:ascii="Times New Roman" w:hAnsi="Times New Roman"/>
                <w:sz w:val="18"/>
                <w:szCs w:val="18"/>
              </w:rPr>
              <w:t>_____</w:t>
            </w:r>
            <w:r>
              <w:rPr>
                <w:rFonts w:ascii="Times New Roman" w:hAnsi="Times New Roman"/>
                <w:sz w:val="18"/>
                <w:szCs w:val="18"/>
              </w:rPr>
              <w:t>М.И.Николаева</w:t>
            </w:r>
          </w:p>
        </w:tc>
      </w:tr>
      <w:tr w:rsidTr="00AD1BBF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EE53C0" w:rsidRPr="00FB7333" w:rsidP="00AD1B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7333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</w:tc>
      </w:tr>
      <w:tr w:rsidTr="00AD1BBF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EE53C0" w:rsidRPr="00FB7333" w:rsidP="00AD1BBF">
            <w:pPr>
              <w:rPr>
                <w:rFonts w:ascii="Times New Roman" w:hAnsi="Times New Roman"/>
              </w:rPr>
            </w:pPr>
            <w:r w:rsidRPr="00FB7333">
              <w:rPr>
                <w:rFonts w:ascii="Times New Roman" w:hAnsi="Times New Roman"/>
              </w:rPr>
              <w:t xml:space="preserve">Мировой судья _____________ </w:t>
            </w:r>
            <w:r>
              <w:rPr>
                <w:rFonts w:ascii="Times New Roman" w:hAnsi="Times New Roman"/>
              </w:rPr>
              <w:t>А.Л.Тоскина</w:t>
            </w:r>
          </w:p>
        </w:tc>
      </w:tr>
      <w:tr w:rsidTr="00AD1BBF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EE53C0" w:rsidRPr="00FB7333" w:rsidP="00AD1BBF">
            <w:pPr>
              <w:rPr>
                <w:rFonts w:ascii="Times New Roman" w:hAnsi="Times New Roman"/>
              </w:rPr>
            </w:pPr>
            <w:r w:rsidRPr="00FB7333">
              <w:rPr>
                <w:rFonts w:ascii="Times New Roman" w:hAnsi="Times New Roman"/>
              </w:rPr>
              <w:t>«___» _________________________ 2017 г.</w:t>
            </w:r>
          </w:p>
        </w:tc>
      </w:tr>
    </w:tbl>
    <w:p w:rsidR="00EE53C0" w:rsidRPr="00440CC1" w:rsidP="00B10F49">
      <w:pPr>
        <w:spacing w:after="0" w:line="240" w:lineRule="auto"/>
        <w:ind w:right="-1" w:firstLine="851"/>
        <w:jc w:val="both"/>
      </w:pPr>
    </w:p>
    <w:sectPr w:rsidSect="00B10F49">
      <w:headerReference w:type="default" r:id="rId5"/>
      <w:pgSz w:w="11906" w:h="16838"/>
      <w:pgMar w:top="851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96911137"/>
      <w:docPartObj>
        <w:docPartGallery w:val="Page Numbers (Top of Page)"/>
        <w:docPartUnique/>
      </w:docPartObj>
    </w:sdtPr>
    <w:sdtContent>
      <w:p w:rsidR="00E856E6">
        <w:pPr>
          <w:pStyle w:val="Header"/>
          <w:jc w:val="right"/>
        </w:pPr>
        <w:r>
          <w:fldChar w:fldCharType="begin"/>
        </w:r>
        <w:r w:rsidR="00440CC1">
          <w:instrText>PAGE   \* MERGEFORMAT</w:instrText>
        </w:r>
        <w:r>
          <w:fldChar w:fldCharType="separate"/>
        </w:r>
        <w:r w:rsidR="00EE53C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856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F1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F0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F0F1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35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6E6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1D888-62BC-4931-84E1-AD406B5E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