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09" w:rsidRPr="003F5AFA" w:rsidP="00AC720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№01-00</w:t>
      </w:r>
      <w:r w:rsidRPr="003F5AFA">
        <w:rPr>
          <w:rFonts w:ascii="Times New Roman" w:eastAsia="Times New Roman" w:hAnsi="Times New Roman"/>
          <w:sz w:val="18"/>
          <w:szCs w:val="18"/>
        </w:rPr>
        <w:t>15</w:t>
      </w:r>
      <w:r w:rsidRPr="003F5AFA">
        <w:rPr>
          <w:rFonts w:ascii="Times New Roman" w:eastAsia="Times New Roman" w:hAnsi="Times New Roman"/>
          <w:sz w:val="18"/>
          <w:szCs w:val="18"/>
        </w:rPr>
        <w:t>/17/202</w:t>
      </w:r>
      <w:r w:rsidRPr="003F5AFA">
        <w:rPr>
          <w:rFonts w:ascii="Times New Roman" w:eastAsia="Times New Roman" w:hAnsi="Times New Roman"/>
          <w:sz w:val="18"/>
          <w:szCs w:val="18"/>
        </w:rPr>
        <w:t>2</w:t>
      </w:r>
    </w:p>
    <w:p w:rsidR="00AC7209" w:rsidRPr="003F5AFA" w:rsidP="00AC720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AC7209" w:rsidRPr="003F5AFA" w:rsidP="00AC720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AC7209" w:rsidRPr="003F5AFA" w:rsidP="00AC7209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3 </w:t>
      </w:r>
      <w:r w:rsidRPr="003F5AFA">
        <w:rPr>
          <w:rFonts w:ascii="Times New Roman" w:eastAsia="Times New Roman" w:hAnsi="Times New Roman"/>
          <w:sz w:val="18"/>
          <w:szCs w:val="18"/>
        </w:rPr>
        <w:t>июня 2022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      г. Симферополь</w:t>
      </w:r>
    </w:p>
    <w:p w:rsidR="00AC7209" w:rsidRPr="003F5AFA" w:rsidP="00AC72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при ве</w:t>
      </w:r>
      <w:r w:rsidRPr="003F5AFA">
        <w:rPr>
          <w:rFonts w:ascii="Times New Roman" w:eastAsia="Times New Roman" w:hAnsi="Times New Roman"/>
          <w:sz w:val="18"/>
          <w:szCs w:val="18"/>
        </w:rPr>
        <w:t>дении протокола судебного заседания и аудиопротоколирования помощником Музаффаровой Д.М.,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помощника прокурора Центрального района г. Симферополя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DD31F4">
        <w:rPr>
          <w:rFonts w:ascii="Times New Roman" w:eastAsia="Times New Roman" w:hAnsi="Times New Roman"/>
          <w:sz w:val="18"/>
          <w:szCs w:val="18"/>
        </w:rPr>
        <w:t>Туренко А.А.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подсудимого Унанян А.Л. и его защитника – адвоката Генер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аловой Ю.В.,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зале Центрального районного суда города Симферополя Республики Крым в особом порядке  уголовное дело  по обвинению</w:t>
      </w:r>
    </w:p>
    <w:p w:rsidR="00AC7209" w:rsidRPr="003F5AFA" w:rsidP="00A4204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Унанян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изъяты»,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3F5AFA" w:rsidR="00EA6AF4">
        <w:rPr>
          <w:rFonts w:ascii="Times New Roman" w:eastAsia="Times New Roman" w:hAnsi="Times New Roman"/>
          <w:sz w:val="18"/>
          <w:szCs w:val="18"/>
        </w:rPr>
        <w:t>я</w:t>
      </w:r>
      <w:r w:rsidRPr="003F5AFA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3F5AFA" w:rsidR="00EA6AF4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ч. 1 ст.</w:t>
      </w:r>
      <w:r w:rsidRPr="003F5AFA" w:rsidR="00EA6AF4">
        <w:rPr>
          <w:rFonts w:ascii="Times New Roman" w:eastAsia="Times New Roman" w:hAnsi="Times New Roman"/>
          <w:sz w:val="18"/>
          <w:szCs w:val="18"/>
        </w:rPr>
        <w:t xml:space="preserve"> 119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</w:t>
      </w:r>
      <w:r w:rsidRPr="003F5AFA">
        <w:rPr>
          <w:rFonts w:ascii="Times New Roman" w:eastAsia="Times New Roman" w:hAnsi="Times New Roman"/>
          <w:sz w:val="18"/>
          <w:szCs w:val="18"/>
        </w:rPr>
        <w:t>ии,</w:t>
      </w:r>
    </w:p>
    <w:p w:rsidR="00AC7209" w:rsidRPr="003F5AFA" w:rsidP="00AC720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AC7209" w:rsidRPr="003F5AFA" w:rsidP="00A4204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Унанян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изъяты»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>г</w:t>
      </w:r>
      <w:r w:rsidRPr="003F5AFA">
        <w:rPr>
          <w:rFonts w:ascii="Times New Roman" w:eastAsia="Times New Roman" w:hAnsi="Times New Roman"/>
          <w:sz w:val="18"/>
          <w:szCs w:val="18"/>
        </w:rPr>
        <w:t>ода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рождения, 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 xml:space="preserve">совершил </w:t>
      </w:r>
      <w:r w:rsidRPr="003F5AFA">
        <w:rPr>
          <w:rFonts w:ascii="Times New Roman" w:eastAsia="Times New Roman" w:hAnsi="Times New Roman"/>
          <w:sz w:val="18"/>
          <w:szCs w:val="18"/>
        </w:rPr>
        <w:t>угрозу убийством, при наличии у потерпевшей оснований опасаться осуществления этой угрозы, при следующих обстоятельствах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EA6AF4" w:rsidRPr="003F5AFA" w:rsidP="00EA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период времени с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действуя умышленно, осознавая преступный характер и общественную опасность своих действий, с целью создания для своей бывшей сожительницы </w:t>
      </w:r>
      <w:r w:rsidRPr="003F5AFA">
        <w:rPr>
          <w:rFonts w:ascii="Times New Roman" w:eastAsia="Times New Roman" w:hAnsi="Times New Roman"/>
          <w:sz w:val="18"/>
          <w:szCs w:val="18"/>
        </w:rPr>
        <w:t>Ланговой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И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изъяты»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>т</w:t>
      </w:r>
      <w:r w:rsidRPr="003F5AFA">
        <w:rPr>
          <w:rFonts w:ascii="Times New Roman" w:eastAsia="Times New Roman" w:hAnsi="Times New Roman"/>
          <w:sz w:val="18"/>
          <w:szCs w:val="18"/>
        </w:rPr>
        <w:t>ревожной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обстановки, страха за свою и своих близких жизнь, а также создания путем угрозы психотравмирующей ситуации, нарушающей душевное равновесие, на почве длительных неприязненных отношений, желая, чтобы эти угрозы были восприняты потерпевшей ре</w:t>
      </w:r>
      <w:r w:rsidRPr="003F5AFA">
        <w:rPr>
          <w:rFonts w:ascii="Times New Roman" w:eastAsia="Times New Roman" w:hAnsi="Times New Roman"/>
          <w:sz w:val="18"/>
          <w:szCs w:val="18"/>
        </w:rPr>
        <w:t>ально, угрожал Ланговой И.С. убийством, у которой имелись основания опасаться осуществления этой угрозы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EA6AF4" w:rsidRPr="003F5AFA" w:rsidP="00A4204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Так, </w:t>
      </w:r>
      <w:r w:rsidRPr="003F5AFA">
        <w:rPr>
          <w:rFonts w:ascii="Times New Roman" w:eastAsia="Times New Roman" w:hAnsi="Times New Roman"/>
          <w:sz w:val="18"/>
          <w:szCs w:val="18"/>
        </w:rPr>
        <w:t>Унанян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А.Л.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 течени</w:t>
      </w:r>
      <w:r w:rsidRPr="003F5AFA">
        <w:rPr>
          <w:rFonts w:ascii="Times New Roman" w:eastAsia="Times New Roman" w:hAnsi="Times New Roman"/>
          <w:sz w:val="18"/>
          <w:szCs w:val="18"/>
        </w:rPr>
        <w:t>е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всего дня, после осуществления неоднократных телефонных звонков на номер +79787206061 принадлежащий Ланговой И.С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., на которые последняя не отвечала, остерегаясь встреч с ним, с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посредством смс сообщений, неоднократно высказал в ее и адрес ее близких угрозы убийством с принадлежащих ему номеров телефонов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изъяты»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>В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э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тот же день, Унанян А.Л., около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где на тот момент находилась Ланговая И.С., и, подождав, когда </w:t>
      </w:r>
      <w:r w:rsidRPr="003F5AFA">
        <w:rPr>
          <w:rFonts w:ascii="Times New Roman" w:eastAsia="Times New Roman" w:hAnsi="Times New Roman"/>
          <w:sz w:val="18"/>
          <w:szCs w:val="18"/>
        </w:rPr>
        <w:t>последняя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выйдет из кафе на улицу, подошел к ней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продемонс</w:t>
      </w:r>
      <w:r w:rsidRPr="003F5AFA">
        <w:rPr>
          <w:rFonts w:ascii="Times New Roman" w:eastAsia="Times New Roman" w:hAnsi="Times New Roman"/>
          <w:sz w:val="18"/>
          <w:szCs w:val="18"/>
        </w:rPr>
        <w:t>трировав нож, который был прикреплен на поясе брюк Унанян А.Л., высказал в адрес Ланговой И.С. угрозы убийством, выразившиеся в словах: «Этот нож вонжу в тебя, как только выйдешь из кафе без свидетелей!», после чего умышленно нанес потерпевшей пощечину и с</w:t>
      </w:r>
      <w:r w:rsidRPr="003F5AFA">
        <w:rPr>
          <w:rFonts w:ascii="Times New Roman" w:eastAsia="Times New Roman" w:hAnsi="Times New Roman"/>
          <w:sz w:val="18"/>
          <w:szCs w:val="18"/>
        </w:rPr>
        <w:t>крылся с места совершения преступления.</w:t>
      </w:r>
    </w:p>
    <w:p w:rsidR="00EA6AF4" w:rsidRPr="003F5AFA" w:rsidP="00EA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Кроме того,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в вечернее время, Унанян А.Л., продолжая свой преступный умысел, направленный на создание у Ланговой И.С. чувство страха и опасения за свою жизнь, подождав потерпевшую у места ее работы, у д.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>«данные изъяты»,</w:t>
      </w:r>
      <w:r w:rsidRPr="003F5AFA">
        <w:rPr>
          <w:rFonts w:ascii="Times New Roman" w:eastAsia="Times New Roman" w:hAnsi="Times New Roman"/>
          <w:sz w:val="18"/>
          <w:szCs w:val="18"/>
        </w:rPr>
        <w:t>, у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мышленно, обвиняя </w:t>
      </w:r>
      <w:r w:rsidRPr="003F5AFA">
        <w:rPr>
          <w:rFonts w:ascii="Times New Roman" w:eastAsia="Times New Roman" w:hAnsi="Times New Roman"/>
          <w:sz w:val="18"/>
          <w:szCs w:val="18"/>
        </w:rPr>
        <w:t>Ланговую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И.С.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 том, что она избегает общения с ним, не отвечает на его телефонные звонки и смс сообщения</w:t>
      </w:r>
      <w:r w:rsidRPr="003F5AFA">
        <w:rPr>
          <w:rFonts w:ascii="Times New Roman" w:eastAsia="Times New Roman" w:hAnsi="Times New Roman"/>
          <w:sz w:val="18"/>
          <w:szCs w:val="18"/>
        </w:rPr>
        <w:t>, умышленно  нанес ей не менее двух пощечин по лицу, высказав в адрес Ланговой И.С. угр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озы убийством, после чего покинул место совершения преступления. </w:t>
      </w:r>
    </w:p>
    <w:p w:rsidR="00A42048" w:rsidRPr="003F5AFA" w:rsidP="00A4204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Кроме того, Унанян А.Л., продолжая реализовывать свой преступный умысел, направленный на создание у Ланговой И.С. тревожной обстановки, страха за свою и </w:t>
      </w:r>
      <w:r w:rsidRPr="003F5AFA">
        <w:rPr>
          <w:rFonts w:ascii="Times New Roman" w:eastAsia="Times New Roman" w:hAnsi="Times New Roman"/>
          <w:sz w:val="18"/>
          <w:szCs w:val="18"/>
        </w:rPr>
        <w:t>своих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близких жизнь, а также создания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путем угрозы психотравмирующей ситуации, нарушающей душевное равновесие, </w:t>
      </w:r>
      <w:r w:rsidRPr="003F5AFA">
        <w:rPr>
          <w:rFonts w:ascii="Times New Roman" w:eastAsia="Times New Roman" w:hAnsi="Times New Roman"/>
          <w:sz w:val="18"/>
          <w:szCs w:val="18"/>
        </w:rPr>
        <w:t>«данные изъяты»,</w:t>
      </w:r>
    </w:p>
    <w:p w:rsidR="006B7DDB" w:rsidRPr="003F5AFA" w:rsidP="00EA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 на номер, принадлежащий </w:t>
      </w:r>
      <w:r w:rsidRPr="003F5AFA">
        <w:rPr>
          <w:rFonts w:ascii="Times New Roman" w:eastAsia="Times New Roman" w:hAnsi="Times New Roman"/>
          <w:sz w:val="18"/>
          <w:szCs w:val="18"/>
        </w:rPr>
        <w:t>Ланговой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И.С.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A42048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направил смс сообщения с угрозами убийством и причинения ей и ее близким телесных повреждений, а также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3F5AFA">
        <w:rPr>
          <w:rFonts w:ascii="Times New Roman" w:eastAsia="Times New Roman" w:hAnsi="Times New Roman"/>
          <w:sz w:val="18"/>
          <w:szCs w:val="18"/>
        </w:rPr>
        <w:t>изъяты»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>н</w:t>
      </w:r>
      <w:r w:rsidRPr="003F5AFA">
        <w:rPr>
          <w:rFonts w:ascii="Times New Roman" w:eastAsia="Times New Roman" w:hAnsi="Times New Roman"/>
          <w:sz w:val="18"/>
          <w:szCs w:val="18"/>
        </w:rPr>
        <w:t>еоднократно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высказал в адрес потерпевшей и ее близких угрозы убийством и физи</w:t>
      </w:r>
      <w:r w:rsidRPr="003F5AFA">
        <w:rPr>
          <w:rFonts w:ascii="Times New Roman" w:eastAsia="Times New Roman" w:hAnsi="Times New Roman"/>
          <w:sz w:val="18"/>
          <w:szCs w:val="18"/>
        </w:rPr>
        <w:t>ческой расправы</w:t>
      </w:r>
      <w:r w:rsidRPr="003F5AFA" w:rsidR="00F312BA">
        <w:rPr>
          <w:rFonts w:ascii="Times New Roman" w:eastAsia="Times New Roman" w:hAnsi="Times New Roman"/>
          <w:sz w:val="18"/>
          <w:szCs w:val="18"/>
        </w:rPr>
        <w:t xml:space="preserve">, которая находилась на тот момент по адресу: </w:t>
      </w:r>
      <w:r w:rsidRPr="003F5AFA">
        <w:rPr>
          <w:rFonts w:ascii="Times New Roman" w:eastAsia="Times New Roman" w:hAnsi="Times New Roman"/>
          <w:sz w:val="18"/>
          <w:szCs w:val="18"/>
        </w:rPr>
        <w:t>«данные изъяты».</w:t>
      </w:r>
    </w:p>
    <w:p w:rsidR="00EA6AF4" w:rsidRPr="003F5AFA" w:rsidP="00EA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В результате своих преступных действий Унанян А.Л. породил у Ланговой И.С. чувство страха и опасения за свою жизнь и жизнь своих близких, так как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неоднократно применял в отношении Ланговой И.С. физическую силу, причиняя последней телесные повреждения – побои, за нанесение которых </w:t>
      </w:r>
      <w:r w:rsidRPr="003F5AFA" w:rsidR="006B7DDB">
        <w:rPr>
          <w:rFonts w:ascii="Times New Roman" w:eastAsia="Times New Roman" w:hAnsi="Times New Roman"/>
          <w:sz w:val="18"/>
          <w:szCs w:val="18"/>
        </w:rPr>
        <w:t>«данные изъяты»,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привлече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 к административной ответственности по ст.6.1.1 </w:t>
      </w:r>
      <w:r w:rsidRPr="003F5AFA">
        <w:rPr>
          <w:rFonts w:ascii="Times New Roman" w:eastAsia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к наказанию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 виде 10000 рублей штрафа, 20.10.2021 за повторное нанесение Ланговой И.С. побоев осужден Центральным районным судом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города </w:t>
      </w:r>
      <w:r w:rsidRPr="003F5AFA">
        <w:rPr>
          <w:rFonts w:ascii="Times New Roman" w:eastAsia="Times New Roman" w:hAnsi="Times New Roman"/>
          <w:sz w:val="18"/>
          <w:szCs w:val="18"/>
        </w:rPr>
        <w:t>Симф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ерополя Республики Крым по ст.116.1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 к «данные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изъяты»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</w:rPr>
        <w:t>с</w:t>
      </w:r>
      <w:r w:rsidRPr="003F5AFA">
        <w:rPr>
          <w:rFonts w:ascii="Times New Roman" w:eastAsia="Times New Roman" w:hAnsi="Times New Roman"/>
          <w:sz w:val="18"/>
          <w:szCs w:val="18"/>
        </w:rPr>
        <w:t>ам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обязательных работ, вследствие чего потерпевшая Ланговая И.С. реально воспринимала направленные со стороны Унанян А.Л. в ее адрес угрозы убийством и опасалась приведен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ия данных угроз в исполнение, имея на то все основания. </w:t>
      </w:r>
    </w:p>
    <w:p w:rsidR="00AC7209" w:rsidRPr="003F5AFA" w:rsidP="00EA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3F5AFA" w:rsidR="00EA6AF4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в присут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ствии защитника заявил ходатайство о рассмотрении дела в особом порядке без судебного разбирательства.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3F5AFA" w:rsidR="00EA6AF4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с обвинением согласился, вину признал в полном объеме, в содеянном раскаялся, обстоятельства, установленные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осознанно и добровольно, после предварительной консультации с защитником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убедился, что заявление о признании вины сделано подсудимым добровольно, п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осле консультации с защитником, с полным пониманием предъявленного ему обвинения, и последствий такого заявления. </w:t>
      </w:r>
    </w:p>
    <w:p w:rsidR="00FC2732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Защитник подсудимого не оспаривала законность и допустимость имеющихся в деле доказательств и не заявила о нарушении прав подсудимого в ходе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предварительного расследования, заявленное ходатайство подсудимого поддержала.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Государственный обвинитель в судебном заседании не возражал</w:t>
      </w:r>
      <w:r w:rsidRPr="003F5AFA" w:rsidR="00DD31F4">
        <w:rPr>
          <w:rFonts w:ascii="Times New Roman" w:eastAsia="Times New Roman" w:hAnsi="Times New Roman"/>
          <w:sz w:val="18"/>
          <w:szCs w:val="18"/>
        </w:rPr>
        <w:t>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против рассмотрения дела в особом порядке судебного разбирательства.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Потерпевшая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до начала судебного заседания подал</w:t>
      </w:r>
      <w:r w:rsidRPr="003F5AFA">
        <w:rPr>
          <w:rFonts w:ascii="Times New Roman" w:eastAsia="Times New Roman" w:hAnsi="Times New Roman"/>
          <w:sz w:val="18"/>
          <w:szCs w:val="18"/>
        </w:rPr>
        <w:t>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 суд заявления, согласно котор</w:t>
      </w:r>
      <w:r w:rsidRPr="003F5AFA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не возража</w:t>
      </w:r>
      <w:r w:rsidRPr="003F5AFA">
        <w:rPr>
          <w:rFonts w:ascii="Times New Roman" w:eastAsia="Times New Roman" w:hAnsi="Times New Roman"/>
          <w:sz w:val="18"/>
          <w:szCs w:val="18"/>
        </w:rPr>
        <w:t>ла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против применения в отношении подсудимого особого порядка принятия решения по делу, также просил</w:t>
      </w:r>
      <w:r w:rsidRPr="003F5AFA" w:rsidR="00F312BA">
        <w:rPr>
          <w:rFonts w:ascii="Times New Roman" w:eastAsia="Times New Roman" w:hAnsi="Times New Roman"/>
          <w:sz w:val="18"/>
          <w:szCs w:val="18"/>
        </w:rPr>
        <w:t>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рассмотреть уголовное дело </w:t>
      </w:r>
      <w:r w:rsidRPr="003F5AFA">
        <w:rPr>
          <w:rFonts w:ascii="Times New Roman" w:eastAsia="Times New Roman" w:hAnsi="Times New Roman"/>
          <w:sz w:val="18"/>
          <w:szCs w:val="18"/>
        </w:rPr>
        <w:t>в ее отсутствие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FC2732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</w:t>
      </w:r>
      <w:r w:rsidRPr="003F5AFA">
        <w:rPr>
          <w:rFonts w:ascii="Times New Roman" w:eastAsia="Times New Roman" w:hAnsi="Times New Roman"/>
          <w:sz w:val="18"/>
          <w:szCs w:val="18"/>
        </w:rPr>
        <w:t>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</w:t>
      </w:r>
      <w:r w:rsidRPr="003F5AFA" w:rsidR="00DD31F4">
        <w:rPr>
          <w:rFonts w:ascii="Times New Roman" w:eastAsia="Times New Roman" w:hAnsi="Times New Roman"/>
          <w:sz w:val="18"/>
          <w:szCs w:val="18"/>
        </w:rPr>
        <w:t>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(</w:t>
      </w:r>
      <w:r w:rsidRPr="003F5AFA">
        <w:rPr>
          <w:rFonts w:ascii="Times New Roman" w:eastAsia="Times New Roman" w:hAnsi="Times New Roman"/>
          <w:sz w:val="18"/>
          <w:szCs w:val="18"/>
        </w:rPr>
        <w:t>согласно заявления</w:t>
      </w:r>
      <w:r w:rsidRPr="003F5AFA">
        <w:rPr>
          <w:rFonts w:ascii="Times New Roman" w:eastAsia="Times New Roman" w:hAnsi="Times New Roman"/>
          <w:sz w:val="18"/>
          <w:szCs w:val="18"/>
        </w:rPr>
        <w:t>), защитника, подсудимого, суд полагает возможным рассмотреть да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нное уголовное дело в особом порядке.  </w:t>
      </w:r>
    </w:p>
    <w:p w:rsidR="00FC2732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3F5AFA">
        <w:rPr>
          <w:rFonts w:ascii="Times New Roman" w:eastAsia="Times New Roman" w:hAnsi="Times New Roman"/>
          <w:sz w:val="18"/>
          <w:szCs w:val="18"/>
        </w:rPr>
        <w:t>Унанян А.Л.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подтверждается собранными по делу доказательствами, приведенными в обвинительном акте,</w:t>
      </w:r>
      <w:r w:rsidRPr="003F5AFA">
        <w:rPr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и квалифицирует де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йствия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Унанян Артура Лендрушовича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по ч. 1 ст.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119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Уголовного кодекса Российской Федерации как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угроз</w:t>
      </w:r>
      <w:r w:rsidRPr="003F5AFA" w:rsidR="00DD31F4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убийством, при наличии у потерпевшей оснований опасаться осуществления этой угрозы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и отягчающие наказание, состояние здоровья подсудимого, влияние назначенного наказания на исправление </w:t>
      </w:r>
      <w:r w:rsidRPr="003F5AFA" w:rsidR="00FC2732">
        <w:rPr>
          <w:rFonts w:ascii="Times New Roman" w:eastAsia="Times New Roman" w:hAnsi="Times New Roman"/>
          <w:sz w:val="18"/>
          <w:szCs w:val="18"/>
        </w:rPr>
        <w:t>Унанян А.Л.</w:t>
      </w:r>
      <w:r w:rsidRPr="003F5AFA">
        <w:rPr>
          <w:rFonts w:ascii="Times New Roman" w:eastAsia="Times New Roman" w:hAnsi="Times New Roman"/>
          <w:sz w:val="18"/>
          <w:szCs w:val="18"/>
        </w:rPr>
        <w:t>, а также на условия жизни его семьи.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Преступления, совершенные подсудимым 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Унанян А.Л.</w:t>
      </w:r>
      <w:r w:rsidRPr="003F5AFA">
        <w:rPr>
          <w:rFonts w:ascii="Times New Roman" w:eastAsia="Times New Roman" w:hAnsi="Times New Roman"/>
          <w:sz w:val="18"/>
          <w:szCs w:val="18"/>
        </w:rPr>
        <w:t>,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3F5AFA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и, относятся к категории небольшой тяжести, направленные против 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>личности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судом установлено, что он</w:t>
      </w:r>
      <w:r w:rsidRPr="003F5AFA" w:rsidR="001A1F0E">
        <w:rPr>
          <w:rFonts w:ascii="Times New Roman" w:eastAsia="Times New Roman" w:hAnsi="Times New Roman"/>
          <w:sz w:val="18"/>
          <w:szCs w:val="18"/>
          <w:lang w:eastAsia="ru-RU"/>
        </w:rPr>
        <w:t xml:space="preserve"> ранее судим за совершение преступления против личности</w:t>
      </w:r>
      <w:r w:rsidRPr="003F5AFA" w:rsidR="00DD31F4">
        <w:rPr>
          <w:rFonts w:ascii="Times New Roman" w:eastAsia="Times New Roman" w:hAnsi="Times New Roman"/>
          <w:sz w:val="18"/>
          <w:szCs w:val="18"/>
          <w:lang w:eastAsia="ru-RU"/>
        </w:rPr>
        <w:t xml:space="preserve"> (потерпевшей по делу)</w:t>
      </w:r>
      <w:r w:rsidRPr="003F5AFA" w:rsidR="001A1F0E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учете у врача-нарколога, врача-психиатра не состоит,  по месту жительства характеризуется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посредственно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суд призн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>ает в соответствии с п. п. «г»</w:t>
      </w:r>
      <w:r w:rsidRPr="003F5AFA" w:rsidR="00FE2684">
        <w:rPr>
          <w:rFonts w:ascii="Times New Roman" w:eastAsia="Times New Roman" w:hAnsi="Times New Roman"/>
          <w:sz w:val="18"/>
          <w:szCs w:val="18"/>
          <w:lang w:eastAsia="ru-RU"/>
        </w:rPr>
        <w:t>, «к»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3F5AFA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и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– наличие малолетнего ребенка у виновного,</w:t>
      </w:r>
      <w:r w:rsidRPr="003F5AFA" w:rsidR="00FE2684">
        <w:rPr>
          <w:rFonts w:ascii="Times New Roman" w:eastAsia="Times New Roman" w:hAnsi="Times New Roman"/>
          <w:sz w:val="18"/>
          <w:szCs w:val="18"/>
          <w:lang w:eastAsia="ru-RU"/>
        </w:rPr>
        <w:t xml:space="preserve"> добровольное возмещение причинённого потерпевшей морального вреда в сумме 10000 рублей, 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соответствии с ч. 2 ст. 61 </w:t>
      </w:r>
      <w:r w:rsidRPr="003F5AFA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-  признание вины, раскаяние в содеянном.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Обстоятельс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тв, отягчающ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>их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подсудимого</w:t>
      </w:r>
      <w:r w:rsidRPr="003F5AFA" w:rsidR="00BC025B">
        <w:rPr>
          <w:rFonts w:ascii="Times New Roman" w:eastAsia="Times New Roman" w:hAnsi="Times New Roman"/>
          <w:sz w:val="18"/>
          <w:szCs w:val="18"/>
          <w:lang w:eastAsia="ru-RU"/>
        </w:rPr>
        <w:t>, по делу не установлено</w:t>
      </w:r>
      <w:r w:rsidRPr="003F5AFA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</w:t>
      </w:r>
      <w:r w:rsidRPr="003F5AFA">
        <w:rPr>
          <w:rFonts w:ascii="Times New Roman" w:eastAsia="Times New Roman" w:hAnsi="Times New Roman"/>
          <w:sz w:val="18"/>
          <w:szCs w:val="18"/>
        </w:rPr>
        <w:t>е совершения ими новых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е</w:t>
      </w:r>
      <w:r w:rsidRPr="003F5AFA">
        <w:rPr>
          <w:rFonts w:ascii="Times New Roman" w:eastAsia="Times New Roman" w:hAnsi="Times New Roman"/>
          <w:sz w:val="18"/>
          <w:szCs w:val="18"/>
        </w:rPr>
        <w:t>е наказан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ие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должного исправительного воздействия на 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>не оказал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о</w:t>
      </w:r>
      <w:r w:rsidRPr="003F5AFA">
        <w:rPr>
          <w:rFonts w:ascii="Times New Roman" w:eastAsia="Times New Roman" w:hAnsi="Times New Roman"/>
          <w:sz w:val="18"/>
          <w:szCs w:val="18"/>
        </w:rPr>
        <w:t>, наличие непогашенн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судимост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и</w:t>
      </w:r>
      <w:r w:rsidRPr="003F5AFA">
        <w:rPr>
          <w:rFonts w:ascii="Times New Roman" w:eastAsia="Times New Roman" w:hAnsi="Times New Roman"/>
          <w:sz w:val="18"/>
          <w:szCs w:val="18"/>
        </w:rPr>
        <w:t>, суд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приходит к выводу, что исправление 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Унанян А.Л.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новых преступлений, назначает </w:t>
      </w:r>
      <w:r w:rsidRPr="003F5AFA">
        <w:rPr>
          <w:rFonts w:ascii="Times New Roman" w:eastAsia="Times New Roman" w:hAnsi="Times New Roman"/>
          <w:sz w:val="18"/>
          <w:szCs w:val="18"/>
        </w:rPr>
        <w:t>ему наказание в виде реального лишения свободы в пределах санкции статьи, по котор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квалифицирован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ы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его действия, с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 xml:space="preserve"> учетом требований ч. 5 ст. 62 </w:t>
      </w:r>
      <w:r w:rsidRPr="003F5AFA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С учетом данных о личности подсудимого, фактических обстоятельств со</w:t>
      </w:r>
      <w:r w:rsidRPr="003F5AFA">
        <w:rPr>
          <w:rFonts w:ascii="Times New Roman" w:eastAsia="Times New Roman" w:hAnsi="Times New Roman"/>
          <w:sz w:val="18"/>
          <w:szCs w:val="18"/>
        </w:rPr>
        <w:t>вершенн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преступлени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суд не находит оснований, для применения правил ст. 64 Уголовного кодекса Российской Федерации, для назначения более мягкого наказания поскольку в ходе судебного разбирательства каких-либо исключительных обстоятельств, существенно </w:t>
      </w:r>
      <w:r w:rsidRPr="003F5AFA">
        <w:rPr>
          <w:rFonts w:ascii="Times New Roman" w:eastAsia="Times New Roman" w:hAnsi="Times New Roman"/>
          <w:sz w:val="18"/>
          <w:szCs w:val="18"/>
        </w:rPr>
        <w:t>уменьшающих степень общественной опасности совершенн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>преступлени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я</w:t>
      </w:r>
      <w:r w:rsidRPr="003F5AFA">
        <w:rPr>
          <w:rFonts w:ascii="Times New Roman" w:eastAsia="Times New Roman" w:hAnsi="Times New Roman"/>
          <w:sz w:val="18"/>
          <w:szCs w:val="18"/>
        </w:rPr>
        <w:t>, установлено не было, при этом смягчающие наказание обстоятельства существенным образом не снижают опасность содеянного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и не являются исключительными, как по отдельности, так </w:t>
      </w:r>
      <w:r w:rsidRPr="003F5AFA">
        <w:rPr>
          <w:rFonts w:ascii="Times New Roman" w:eastAsia="Times New Roman" w:hAnsi="Times New Roman"/>
          <w:sz w:val="18"/>
          <w:szCs w:val="18"/>
        </w:rPr>
        <w:t>и в совокупности, и учтены судом при определении вида и размера наказания.</w:t>
      </w:r>
    </w:p>
    <w:p w:rsidR="00BC025B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Основа</w:t>
      </w:r>
      <w:r w:rsidRPr="003F5AFA">
        <w:rPr>
          <w:rFonts w:ascii="Times New Roman" w:eastAsia="Times New Roman" w:hAnsi="Times New Roman"/>
          <w:sz w:val="18"/>
          <w:szCs w:val="18"/>
        </w:rPr>
        <w:t>ний для применения при назначении наказания подсудимому правил ст. 53.1, ст. 73 Уголовного кодекса Российской Федерации, исходя из обстоятельств дела и личности виновного, не имеется.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Судом установлено, что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изъяты»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,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д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>ня</w:t>
      </w:r>
      <w:r w:rsidRPr="003F5AFA" w:rsidR="00BC025B">
        <w:rPr>
          <w:rFonts w:ascii="Times New Roman" w:eastAsia="Times New Roman" w:hAnsi="Times New Roman"/>
          <w:sz w:val="18"/>
          <w:szCs w:val="18"/>
        </w:rPr>
        <w:t xml:space="preserve"> с отбыванием наказания в колонии-поселении; наказание не отбыто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234A43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Поскольку уголовное наказание отбывает лишь осужденный, содержание лица под стражей с момента задержания или избрания меры пресечения в виде заключения под стражу отбыванием наказания не является.</w:t>
      </w:r>
    </w:p>
    <w:p w:rsidR="00BC025B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 силу п. 54</w:t>
      </w:r>
      <w:r w:rsidRPr="003F5AFA">
        <w:rPr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3F5AFA">
        <w:rPr>
          <w:rFonts w:ascii="Times New Roman" w:eastAsia="Times New Roman" w:hAnsi="Times New Roman"/>
          <w:sz w:val="18"/>
          <w:szCs w:val="18"/>
        </w:rPr>
        <w:t>я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Пленума Верховного Суда </w:t>
      </w:r>
      <w:r w:rsidRPr="003F5AFA">
        <w:rPr>
          <w:rFonts w:ascii="Times New Roman" w:eastAsia="Times New Roman" w:hAnsi="Times New Roman"/>
          <w:sz w:val="18"/>
          <w:szCs w:val="18"/>
        </w:rPr>
        <w:t>Российской Федерации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от 22.12.2015 </w:t>
      </w:r>
      <w:r w:rsidRPr="003F5AFA">
        <w:rPr>
          <w:rFonts w:ascii="Times New Roman" w:eastAsia="Times New Roman" w:hAnsi="Times New Roman"/>
          <w:sz w:val="18"/>
          <w:szCs w:val="18"/>
        </w:rPr>
        <w:t>№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58 </w:t>
      </w:r>
      <w:r w:rsidRPr="003F5AFA">
        <w:rPr>
          <w:rFonts w:ascii="Times New Roman" w:eastAsia="Times New Roman" w:hAnsi="Times New Roman"/>
          <w:sz w:val="18"/>
          <w:szCs w:val="18"/>
        </w:rPr>
        <w:t>«</w:t>
      </w:r>
      <w:r w:rsidRPr="003F5AFA">
        <w:rPr>
          <w:rFonts w:ascii="Times New Roman" w:eastAsia="Times New Roman" w:hAnsi="Times New Roman"/>
          <w:sz w:val="18"/>
          <w:szCs w:val="18"/>
        </w:rPr>
        <w:t>О практике назначения судами Российской Федерации уголовного наказания</w:t>
      </w:r>
      <w:r w:rsidRPr="003F5AFA">
        <w:rPr>
          <w:rFonts w:ascii="Times New Roman" w:eastAsia="Times New Roman" w:hAnsi="Times New Roman"/>
          <w:sz w:val="18"/>
          <w:szCs w:val="18"/>
        </w:rPr>
        <w:t>»</w:t>
      </w:r>
      <w:r w:rsidRPr="003F5AFA">
        <w:rPr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п</w:t>
      </w:r>
      <w:r w:rsidRPr="003F5AFA">
        <w:rPr>
          <w:rFonts w:ascii="Times New Roman" w:eastAsia="Times New Roman" w:hAnsi="Times New Roman"/>
          <w:sz w:val="18"/>
          <w:szCs w:val="18"/>
        </w:rPr>
        <w:t>ри осуждении лица за длящееся или продолжаемое преступление, которое началось до и продолжалось после вынесения приговора, по которому это лицо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осуждено и не отбыло наказание, за совершение длящегося или продолжаемого преступления по второму приговору суд должен назначить наказание по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правилам статьи 70 УК РФ.</w:t>
      </w:r>
    </w:p>
    <w:p w:rsidR="00AC7209" w:rsidRPr="003F5AFA" w:rsidP="003F5AF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Учитывая изложенное,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окончательное наказание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>следует назначить в соответств</w:t>
      </w:r>
      <w:r w:rsidRPr="003F5AFA">
        <w:rPr>
          <w:rFonts w:ascii="Times New Roman" w:eastAsia="Times New Roman" w:hAnsi="Times New Roman"/>
          <w:sz w:val="18"/>
          <w:szCs w:val="18"/>
        </w:rPr>
        <w:t>ии с ч. 1 ст. 70 Уголовного кодекса Российской Федерации по совокупности приговоров путем частичного присоединения к назначенному наказанию по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настоящему делу </w:t>
      </w:r>
      <w:r w:rsidRPr="003F5AFA">
        <w:rPr>
          <w:rFonts w:ascii="Times New Roman" w:eastAsia="Times New Roman" w:hAnsi="Times New Roman"/>
          <w:sz w:val="18"/>
          <w:szCs w:val="18"/>
        </w:rPr>
        <w:t>неотбыт</w:t>
      </w:r>
      <w:r w:rsidRPr="003F5AFA">
        <w:rPr>
          <w:rFonts w:ascii="Times New Roman" w:eastAsia="Times New Roman" w:hAnsi="Times New Roman"/>
          <w:sz w:val="18"/>
          <w:szCs w:val="18"/>
        </w:rPr>
        <w:t>ой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част</w:t>
      </w:r>
      <w:r w:rsidRPr="003F5AFA">
        <w:rPr>
          <w:rFonts w:ascii="Times New Roman" w:eastAsia="Times New Roman" w:hAnsi="Times New Roman"/>
          <w:sz w:val="18"/>
          <w:szCs w:val="18"/>
        </w:rPr>
        <w:t>и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наказания </w:t>
      </w:r>
      <w:r w:rsidRPr="003F5AFA">
        <w:rPr>
          <w:rFonts w:ascii="Times New Roman" w:eastAsia="Times New Roman" w:hAnsi="Times New Roman"/>
          <w:sz w:val="18"/>
          <w:szCs w:val="18"/>
        </w:rPr>
        <w:t>по приговору</w:t>
      </w:r>
      <w:r w:rsidRPr="003F5AFA">
        <w:rPr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Центрального районного суда города Симферополь Республики </w:t>
      </w:r>
      <w:r w:rsidRPr="003F5AFA">
        <w:rPr>
          <w:rFonts w:ascii="Times New Roman" w:eastAsia="Times New Roman" w:hAnsi="Times New Roman"/>
          <w:sz w:val="18"/>
          <w:szCs w:val="18"/>
        </w:rPr>
        <w:t>Крым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от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«данные изъяты».</w:t>
      </w:r>
    </w:p>
    <w:p w:rsidR="00234A43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Согласно п. «а» ч.1 ст. 58 Уголовного кодекса Российской Федерации отбывание лишения свободы назначается лицам, осужденным за преступле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ния, совершенные по неосторожности, а также лицам, осужденным к лишению свободы за совершение умышленных преступлений небольшой и средней тяжести, ранее не отбывавшим лишение свободы, - в колониях-поселениях. Таким образом, лишение свободы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>след</w:t>
      </w:r>
      <w:r w:rsidRPr="003F5AFA">
        <w:rPr>
          <w:rFonts w:ascii="Times New Roman" w:eastAsia="Times New Roman" w:hAnsi="Times New Roman"/>
          <w:sz w:val="18"/>
          <w:szCs w:val="18"/>
        </w:rPr>
        <w:t>ует отбывать в колонии - поселении.</w:t>
      </w:r>
    </w:p>
    <w:p w:rsidR="00234A43" w:rsidRPr="003F5AFA" w:rsidP="00234A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 силу ч. 4 ст. 75.1 Уголовно-исполнительного кодекса Российской Федерации, по решению суда осужденный может быть заключен под стражу и направлен в колонию-поселение под конвоем в порядке, предусмотренном статьями 75 и 7</w:t>
      </w:r>
      <w:r w:rsidRPr="003F5AFA">
        <w:rPr>
          <w:rFonts w:ascii="Times New Roman" w:eastAsia="Times New Roman" w:hAnsi="Times New Roman"/>
          <w:sz w:val="18"/>
          <w:szCs w:val="18"/>
        </w:rPr>
        <w:t>6 настоящего Кодекса, в случаях уклонения его от следствия или суда, нарушения им меры пресечения или отсутствия у него постоянного места жительства на территории Российской Федерации.</w:t>
      </w:r>
    </w:p>
    <w:p w:rsidR="00234A43" w:rsidRPr="003F5AFA" w:rsidP="00234A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Учитывая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отсутствия у подсудимого постоянного места жительства на территории Российской Федерации</w:t>
      </w:r>
      <w:r w:rsidRPr="003F5AFA">
        <w:rPr>
          <w:rFonts w:ascii="Times New Roman" w:eastAsia="Times New Roman" w:hAnsi="Times New Roman"/>
          <w:sz w:val="18"/>
          <w:szCs w:val="18"/>
        </w:rPr>
        <w:t>, суд считает необходимым в соответствии с ч. 4 ст. 75.1 Уголовно-исполнительного кодекса Российской Федерации направить подсудим</w:t>
      </w:r>
      <w:r w:rsidRPr="003F5AFA" w:rsidR="00DD31F4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в колонию-поселение под конвоем в порядке, предусмотренном </w:t>
      </w:r>
      <w:r w:rsidRPr="003F5AFA">
        <w:rPr>
          <w:rFonts w:ascii="Times New Roman" w:eastAsia="Times New Roman" w:hAnsi="Times New Roman"/>
          <w:sz w:val="18"/>
          <w:szCs w:val="18"/>
        </w:rPr>
        <w:t>статьями 75 и 76 Уголовно-исполнительного кодекса Российской Федерации.</w:t>
      </w:r>
    </w:p>
    <w:p w:rsidR="00AC7209" w:rsidRPr="003F5AFA" w:rsidP="00234A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В связи с тем, что суд пришел к выводу о назначении наказания </w:t>
      </w:r>
      <w:r w:rsidRPr="003F5AFA" w:rsidR="00234A43">
        <w:rPr>
          <w:rFonts w:ascii="Times New Roman" w:eastAsia="Times New Roman" w:hAnsi="Times New Roman"/>
          <w:sz w:val="18"/>
          <w:szCs w:val="18"/>
        </w:rPr>
        <w:t xml:space="preserve">Унанян А.Л. </w:t>
      </w:r>
      <w:r w:rsidRPr="003F5AFA">
        <w:rPr>
          <w:rFonts w:ascii="Times New Roman" w:eastAsia="Times New Roman" w:hAnsi="Times New Roman"/>
          <w:sz w:val="18"/>
          <w:szCs w:val="18"/>
        </w:rPr>
        <w:t>в виде лишения свободы, с целью исполнения процессуальных решений, суд считает необходимым до вступления приго</w:t>
      </w:r>
      <w:r w:rsidRPr="003F5AFA">
        <w:rPr>
          <w:rFonts w:ascii="Times New Roman" w:eastAsia="Times New Roman" w:hAnsi="Times New Roman"/>
          <w:sz w:val="18"/>
          <w:szCs w:val="18"/>
        </w:rPr>
        <w:t>вора в законную силу меру пресечения в виде содержания под стражей оставить без изменения.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Гражданский иск по делу не заявлен.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 распорядиться в соответствии со ст. 81 Уголовно-процессуального кодекса Российской Федера</w:t>
      </w:r>
      <w:r w:rsidRPr="003F5AFA">
        <w:rPr>
          <w:rFonts w:ascii="Times New Roman" w:eastAsia="Times New Roman" w:hAnsi="Times New Roman"/>
          <w:sz w:val="18"/>
          <w:szCs w:val="18"/>
        </w:rPr>
        <w:t>ции.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AC7209" w:rsidRPr="003F5AFA" w:rsidP="00AC720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виновным в совершении преступлени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я</w:t>
      </w:r>
      <w:r w:rsidRPr="003F5AFA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ого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ч. 1 ст.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119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Уголовного </w:t>
      </w:r>
      <w:r w:rsidRPr="003F5AFA">
        <w:rPr>
          <w:rFonts w:ascii="Times New Roman" w:eastAsia="Times New Roman" w:hAnsi="Times New Roman"/>
          <w:sz w:val="18"/>
          <w:szCs w:val="18"/>
        </w:rPr>
        <w:t>кодекса Российской Федерации, и назначить ему наказание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в виде 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10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(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десяти</w:t>
      </w:r>
      <w:r w:rsidRPr="003F5AFA" w:rsidR="000B55E0">
        <w:rPr>
          <w:rFonts w:ascii="Times New Roman" w:eastAsia="Times New Roman" w:hAnsi="Times New Roman"/>
          <w:sz w:val="18"/>
          <w:szCs w:val="18"/>
        </w:rPr>
        <w:t>)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месяце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в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лишения свободы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.</w:t>
      </w:r>
    </w:p>
    <w:p w:rsidR="00AC7209" w:rsidRPr="003F5AFA" w:rsidP="003F5AF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На основании ч. 1 ст. 70 Уголовного кодекса Российской Федерации по совокупности приговоров к назначенному наказанию частично присоединить неотбытую часть 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аказания по приговору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Центрального районного суда города Симферополь Республики Крым от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 w:rsidR="00E5074E">
        <w:rPr>
          <w:rFonts w:ascii="Times New Roman" w:eastAsia="Times New Roman" w:hAnsi="Times New Roman"/>
          <w:sz w:val="18"/>
          <w:szCs w:val="18"/>
        </w:rPr>
        <w:t>,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с учетом постановления Центрального районного суда города Симферополь Республики Крым от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, окончательно назначить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наказание в виде 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10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(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десяти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) месяцев 10 (десяти) дней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лишения свободы с отбыванием наказания в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колонии-поселении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Срок отбывания наказания 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>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5D4076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исчислять со дня вступления приговора в законную силу.</w:t>
      </w:r>
    </w:p>
    <w:p w:rsidR="00AC7209" w:rsidRPr="003F5AFA" w:rsidP="003F5AF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На основании п. «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в</w:t>
      </w:r>
      <w:r w:rsidRPr="003F5AFA">
        <w:rPr>
          <w:rFonts w:ascii="Times New Roman" w:eastAsia="Times New Roman" w:hAnsi="Times New Roman"/>
          <w:sz w:val="18"/>
          <w:szCs w:val="18"/>
        </w:rPr>
        <w:t>» ч. 3.1 ст. 72 У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головного кодекса Российской Федерации время задержания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.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с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а также время содержания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под стражей с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3F5AFA">
        <w:rPr>
          <w:rFonts w:ascii="Times New Roman" w:eastAsia="Times New Roman" w:hAnsi="Times New Roman"/>
          <w:sz w:val="18"/>
          <w:szCs w:val="18"/>
        </w:rPr>
        <w:t>до дня вступления приговора в законную силу зачесть в срок лишения свободы из расч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ета один день за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два дня отбывания наказания в колонии-поселении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Унанян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 xml:space="preserve">. </w:t>
      </w:r>
      <w:r w:rsidRPr="003F5AFA">
        <w:rPr>
          <w:rFonts w:ascii="Times New Roman" w:eastAsia="Times New Roman" w:hAnsi="Times New Roman"/>
          <w:sz w:val="18"/>
          <w:szCs w:val="18"/>
        </w:rPr>
        <w:t>до вступления приговора в законную силу оставить прежн</w:t>
      </w:r>
      <w:r w:rsidRPr="003F5AFA" w:rsidR="001A1F0E">
        <w:rPr>
          <w:rFonts w:ascii="Times New Roman" w:eastAsia="Times New Roman" w:hAnsi="Times New Roman"/>
          <w:sz w:val="18"/>
          <w:szCs w:val="18"/>
        </w:rPr>
        <w:t>ей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- в виде содержания под стражей. </w:t>
      </w:r>
    </w:p>
    <w:p w:rsidR="00B72FAB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К месту отбывания наказания </w:t>
      </w:r>
      <w:r w:rsidRPr="003F5AFA">
        <w:rPr>
          <w:rFonts w:ascii="Times New Roman" w:eastAsia="Times New Roman" w:hAnsi="Times New Roman"/>
          <w:sz w:val="18"/>
          <w:szCs w:val="18"/>
        </w:rPr>
        <w:t>Унанян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>
        <w:rPr>
          <w:rFonts w:ascii="Times New Roman" w:eastAsia="Times New Roman" w:hAnsi="Times New Roman"/>
          <w:sz w:val="18"/>
          <w:szCs w:val="18"/>
        </w:rPr>
        <w:t>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подлежит направлению под конвоем в порядке, предусмотренном статьями 75.1 и 76 Уголовно-исполнительного кодекса Российской Федерации.</w:t>
      </w:r>
    </w:p>
    <w:p w:rsidR="00AC7209" w:rsidRPr="003F5AFA" w:rsidP="003F5AF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 распорядиться в соответствии со ст. 81 Уголовно-процессуального кодекс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а Российской Федерации: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DVD-RW диск белого цвета с в ауди и текстовыми файлами, помещенный в прозрачный файл; сопроводительное письмо №26/273 от 29.03.2022; постановление №26/270 о предоставлении результатов оперативно-розыскной деятельности в ОП №3 «Центральный» УМВД России по г. Симферополь; постановление №26/253 от 21.03.2022 о рассекречивании сведений, составляющих государственную тайну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,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и их носителей;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постановление  №26/252 от 21.03.2022 о рассекречивании сведений, составляющих государственную тайну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,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и их носителей;  проведении оперативно-розыскных мероприятий «снятие информации с технических каналов связи» и «прослушивание телефонных переговоров»; постановление №202с о проведении оперативно-розыскных мероприятий «прослушивание телефонных переговоров» и «снятие информации с технических каналов связи»; постановление №854 от 21.03.2022 о вынесении судебного решения о рассекречивании постановления о проведении оперативно-розыскных мероприятий;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постановление №855 от 21.03.2022 о вынесении судебного решения о рассекречивании постановления о проведении оперативно-розыскных мероприятий; справка по результатам проведения ОТМ «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п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рослушивание телефонных переговоров» (перевод согласно полученных результатов) в отношении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Унаняна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Л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.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, использовавшего сим-карту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«данные изъяты»,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; ответ на запрос 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№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58/3127 от 21.03.2021, характеристика на Унаняна А.Л., ответ на запрос;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ответ из БТИ; адресная справка; DVD диск БСТМ; сопроводительное письмо №26/207 от 09.03.2022; опись; постановление №26/1376 о предоставлении результатов оперативно-розыскной деятельности в ОП №3 «Центральный» УМВД России по г. Симферополь; постановление о проведении оперативно-розыскных мероприятий «снятие информации с технических каналов связи» и «прослушивание телефонных переговоров»; постановление №26/1375 от 22.12.2021 о рассекречивании сведений, составляющих государственную тайну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,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и их носителей; постановление №26/1374 от 22.12.2021 о рассекречивании сведений, составляющих государственную тайну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,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и их носителей; постановление о вынесении судебного решения о рассекречивании постановления о проведении оперативно-розыскных мероприятий от 27.12.2021; DVD диск-носитель информации вх.26/37 от 07.12.2021; 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справка по результатам проведения ОТМ «прослушивания телефонных переговоров» в отношении гражданина </w:t>
      </w:r>
      <w:r w:rsidRPr="003F5AFA" w:rsidR="003F5AFA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>, сопроводительное письмо заместителя начальника подполковника полиции Д.А. Банникова, характеристика на Унанян А.Л., сопроводительное письмо начальника ОРЧ ОГЗ УМВД России по Амурской области подполковника полиции А.В. Колесова; объяснение Гарипова Е.А.; сопроводительное письмо МВД по Республики Крым ОМВД по РФ по Белогорскому району;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 характеристика на Унаняна А.Л.; запрос в ГБУЗ РК «КНПЦН»; запрос в ГБУЗ РК «КРКПБ №1» им. Балабана</w:t>
      </w:r>
      <w:r w:rsidRPr="003F5AFA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оставить в материалах дела в течение все</w:t>
      </w:r>
      <w:r w:rsidRPr="003F5AFA">
        <w:rPr>
          <w:rFonts w:ascii="Times New Roman" w:eastAsia="Times New Roman" w:hAnsi="Times New Roman"/>
          <w:sz w:val="18"/>
          <w:szCs w:val="18"/>
        </w:rPr>
        <w:t>го срока хр</w:t>
      </w:r>
      <w:r w:rsidRPr="003F5AFA">
        <w:rPr>
          <w:rFonts w:ascii="Times New Roman" w:eastAsia="Times New Roman" w:hAnsi="Times New Roman"/>
          <w:sz w:val="18"/>
          <w:szCs w:val="18"/>
        </w:rPr>
        <w:t>анения последнего</w:t>
      </w:r>
      <w:r w:rsidRPr="003F5AFA" w:rsidR="00B72FAB">
        <w:rPr>
          <w:rFonts w:ascii="Times New Roman" w:eastAsia="Times New Roman" w:hAnsi="Times New Roman"/>
          <w:sz w:val="18"/>
          <w:szCs w:val="18"/>
        </w:rPr>
        <w:t xml:space="preserve">; </w:t>
      </w:r>
      <w:r w:rsidRPr="003F5AFA" w:rsidR="00EB46DD">
        <w:rPr>
          <w:rFonts w:ascii="Times New Roman" w:eastAsia="Times New Roman" w:hAnsi="Times New Roman"/>
          <w:sz w:val="18"/>
          <w:szCs w:val="18"/>
        </w:rPr>
        <w:t>мобильный телефон марки «Samsung А51» в корпусе бирюзового цвета, переданный на ответственное хранение потерпевшей Ланговой И.С., после вступления приговора в законную силу оставить последней по принадлежности</w:t>
      </w:r>
      <w:r w:rsidRPr="003F5AFA">
        <w:rPr>
          <w:rFonts w:ascii="Times New Roman" w:eastAsia="Times New Roman" w:hAnsi="Times New Roman"/>
          <w:sz w:val="18"/>
          <w:szCs w:val="18"/>
        </w:rPr>
        <w:t>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Приговор может быть обжало</w:t>
      </w:r>
      <w:r w:rsidRPr="003F5AFA">
        <w:rPr>
          <w:rFonts w:ascii="Times New Roman" w:eastAsia="Times New Roman" w:hAnsi="Times New Roman"/>
          <w:sz w:val="18"/>
          <w:szCs w:val="18"/>
        </w:rPr>
        <w:t>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</w:t>
      </w:r>
      <w:r w:rsidRPr="003F5AFA">
        <w:rPr>
          <w:rFonts w:ascii="Times New Roman" w:eastAsia="Times New Roman" w:hAnsi="Times New Roman"/>
          <w:sz w:val="18"/>
          <w:szCs w:val="18"/>
        </w:rPr>
        <w:t>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</w:t>
      </w:r>
      <w:r w:rsidRPr="003F5AFA">
        <w:rPr>
          <w:rFonts w:ascii="Times New Roman" w:eastAsia="Times New Roman" w:hAnsi="Times New Roman"/>
          <w:sz w:val="18"/>
          <w:szCs w:val="18"/>
        </w:rPr>
        <w:t>о в части: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</w:t>
      </w:r>
      <w:r w:rsidRPr="003F5AFA">
        <w:rPr>
          <w:rFonts w:ascii="Times New Roman" w:eastAsia="Times New Roman" w:hAnsi="Times New Roman"/>
          <w:sz w:val="18"/>
          <w:szCs w:val="18"/>
        </w:rPr>
        <w:t>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</w:t>
      </w:r>
      <w:r w:rsidRPr="003F5AFA">
        <w:rPr>
          <w:rFonts w:ascii="Times New Roman" w:eastAsia="Times New Roman" w:hAnsi="Times New Roman"/>
          <w:sz w:val="18"/>
          <w:szCs w:val="18"/>
        </w:rPr>
        <w:t>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</w:t>
      </w:r>
      <w:r w:rsidRPr="003F5AFA">
        <w:rPr>
          <w:rFonts w:ascii="Times New Roman" w:eastAsia="Times New Roman" w:hAnsi="Times New Roman"/>
          <w:sz w:val="18"/>
          <w:szCs w:val="18"/>
        </w:rPr>
        <w:t>опии апелляционной жалобы, представления других участников процесса.</w:t>
      </w:r>
    </w:p>
    <w:p w:rsidR="00AC7209" w:rsidRPr="003F5AFA" w:rsidP="00AC72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AC7209" w:rsidRPr="003F5AFA" w:rsidP="00AC7209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3F5AFA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</w:t>
      </w:r>
      <w:r w:rsidRPr="003F5AFA" w:rsidR="00383402">
        <w:rPr>
          <w:rFonts w:ascii="Times New Roman" w:eastAsia="Times New Roman" w:hAnsi="Times New Roman"/>
          <w:sz w:val="18"/>
          <w:szCs w:val="18"/>
        </w:rPr>
        <w:t xml:space="preserve">                     </w:t>
      </w:r>
      <w:r w:rsidRPr="003F5AFA">
        <w:rPr>
          <w:rFonts w:ascii="Times New Roman" w:eastAsia="Times New Roman" w:hAnsi="Times New Roman"/>
          <w:sz w:val="18"/>
          <w:szCs w:val="18"/>
        </w:rPr>
        <w:t xml:space="preserve">      А.Л. Тоскина</w:t>
      </w:r>
    </w:p>
    <w:p w:rsidR="00BF6725" w:rsidRPr="003F5AFA">
      <w:pPr>
        <w:rPr>
          <w:sz w:val="18"/>
          <w:szCs w:val="18"/>
        </w:rPr>
      </w:pPr>
    </w:p>
    <w:sectPr w:rsidSect="004E7216">
      <w:footerReference w:type="default" r:id="rId5"/>
      <w:pgSz w:w="11906" w:h="16838"/>
      <w:pgMar w:top="709" w:right="849" w:bottom="709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09"/>
    <w:rsid w:val="00091D65"/>
    <w:rsid w:val="000B55E0"/>
    <w:rsid w:val="000F0FD9"/>
    <w:rsid w:val="001A1F0E"/>
    <w:rsid w:val="00230D0F"/>
    <w:rsid w:val="00234A43"/>
    <w:rsid w:val="002E746E"/>
    <w:rsid w:val="00317953"/>
    <w:rsid w:val="00383402"/>
    <w:rsid w:val="003F5AFA"/>
    <w:rsid w:val="0057620C"/>
    <w:rsid w:val="00583B3C"/>
    <w:rsid w:val="005D4076"/>
    <w:rsid w:val="006B7DDB"/>
    <w:rsid w:val="00A42048"/>
    <w:rsid w:val="00AC7209"/>
    <w:rsid w:val="00B72FAB"/>
    <w:rsid w:val="00BC025B"/>
    <w:rsid w:val="00BC1D00"/>
    <w:rsid w:val="00BC68A7"/>
    <w:rsid w:val="00BF6725"/>
    <w:rsid w:val="00DD31F4"/>
    <w:rsid w:val="00E5074E"/>
    <w:rsid w:val="00EA6AF4"/>
    <w:rsid w:val="00EB46DD"/>
    <w:rsid w:val="00F312BA"/>
    <w:rsid w:val="00FC2732"/>
    <w:rsid w:val="00FE2684"/>
    <w:rsid w:val="00FE4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C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C72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5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07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BE57-961D-4F2E-9678-96DFFF45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