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7AA" w:rsidRPr="004C29CA" w:rsidP="004907AA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Дело №01-00</w:t>
      </w:r>
      <w:r w:rsidRPr="004C29CA">
        <w:rPr>
          <w:rFonts w:ascii="Times New Roman" w:eastAsia="Times New Roman" w:hAnsi="Times New Roman"/>
          <w:sz w:val="20"/>
          <w:szCs w:val="20"/>
        </w:rPr>
        <w:t>1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7</w:t>
      </w:r>
      <w:r w:rsidRPr="004C29CA">
        <w:rPr>
          <w:rFonts w:ascii="Times New Roman" w:eastAsia="Times New Roman" w:hAnsi="Times New Roman"/>
          <w:sz w:val="20"/>
          <w:szCs w:val="20"/>
        </w:rPr>
        <w:t>/17/20</w:t>
      </w:r>
      <w:r w:rsidRPr="004C29CA">
        <w:rPr>
          <w:rFonts w:ascii="Times New Roman" w:eastAsia="Times New Roman" w:hAnsi="Times New Roman"/>
          <w:sz w:val="20"/>
          <w:szCs w:val="20"/>
        </w:rPr>
        <w:t>2</w:t>
      </w:r>
      <w:r w:rsidRPr="004C29CA">
        <w:rPr>
          <w:rFonts w:ascii="Times New Roman" w:eastAsia="Times New Roman" w:hAnsi="Times New Roman"/>
          <w:sz w:val="20"/>
          <w:szCs w:val="20"/>
        </w:rPr>
        <w:t>3</w:t>
      </w:r>
    </w:p>
    <w:p w:rsidR="004907AA" w:rsidRPr="004C29C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ПОСТАНОВЛЕНИЕ</w:t>
      </w:r>
    </w:p>
    <w:p w:rsidR="004907AA" w:rsidRPr="004C29CA" w:rsidP="004907AA">
      <w:pPr>
        <w:spacing w:after="0" w:line="240" w:lineRule="auto"/>
        <w:ind w:right="-1" w:firstLine="851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31 мая 2023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года                                                          г. Симферополь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 Тоскина А.Л.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 xml:space="preserve">при ведении протокола судебного заседания и аудиопротоколирования 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помощником судьи 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Приходько М.С.</w:t>
      </w:r>
      <w:r w:rsidRPr="004C29CA" w:rsidR="009C0EF9">
        <w:rPr>
          <w:rFonts w:ascii="Times New Roman" w:eastAsia="Times New Roman" w:hAnsi="Times New Roman"/>
          <w:sz w:val="20"/>
          <w:szCs w:val="20"/>
        </w:rPr>
        <w:t>,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с участием государственного обвинителя –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помощника 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прокурора Центрального района </w:t>
      </w:r>
      <w:r w:rsidRPr="004C29CA" w:rsidR="009C0EF9">
        <w:rPr>
          <w:rFonts w:ascii="Times New Roman" w:eastAsia="Times New Roman" w:hAnsi="Times New Roman"/>
          <w:sz w:val="20"/>
          <w:szCs w:val="20"/>
        </w:rPr>
        <w:t>города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Симферополя Республики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Крым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Кабаковой А.А.,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потерпевш</w:t>
      </w:r>
      <w:r w:rsidRPr="004C29CA">
        <w:rPr>
          <w:rFonts w:ascii="Times New Roman" w:eastAsia="Times New Roman" w:hAnsi="Times New Roman"/>
          <w:sz w:val="20"/>
          <w:szCs w:val="20"/>
        </w:rPr>
        <w:t>е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 xml:space="preserve">й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–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подсудимо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го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Бондаренко И.В.</w:t>
      </w:r>
      <w:r w:rsidRPr="004C29CA" w:rsidR="009C0EF9">
        <w:rPr>
          <w:rFonts w:ascii="Times New Roman" w:eastAsia="Times New Roman" w:hAnsi="Times New Roman"/>
          <w:sz w:val="20"/>
          <w:szCs w:val="20"/>
        </w:rPr>
        <w:t xml:space="preserve"> и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е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го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защитника – адвоката 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>Берновской Е.В.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 </w:t>
      </w:r>
      <w:r w:rsidRPr="004C29CA">
        <w:rPr>
          <w:rFonts w:ascii="Times New Roman" w:eastAsia="Times New Roman" w:hAnsi="Times New Roman"/>
          <w:sz w:val="20"/>
          <w:szCs w:val="20"/>
        </w:rPr>
        <w:t>(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),       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 xml:space="preserve">рассмотрев в открытом судебном заседании </w:t>
      </w:r>
      <w:r w:rsidRPr="004C29CA" w:rsidR="00F90EBA">
        <w:rPr>
          <w:rFonts w:ascii="Times New Roman" w:eastAsia="Times New Roman" w:hAnsi="Times New Roman"/>
          <w:sz w:val="20"/>
          <w:szCs w:val="20"/>
        </w:rPr>
        <w:t xml:space="preserve">в особом порядке </w:t>
      </w:r>
      <w:r w:rsidRPr="004C29CA">
        <w:rPr>
          <w:rFonts w:ascii="Times New Roman" w:eastAsia="Times New Roman" w:hAnsi="Times New Roman"/>
          <w:sz w:val="20"/>
          <w:szCs w:val="20"/>
        </w:rPr>
        <w:t>уголовное дело по обвинению:</w:t>
      </w:r>
    </w:p>
    <w:p w:rsidR="004907AA" w:rsidRPr="004C29CA" w:rsidP="004907AA">
      <w:pPr>
        <w:spacing w:after="0" w:line="240" w:lineRule="auto"/>
        <w:ind w:left="1418" w:right="-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Бондаренко И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.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.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,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4C29CA">
        <w:rPr>
          <w:rFonts w:ascii="Times New Roman" w:eastAsia="Times New Roman" w:hAnsi="Times New Roman"/>
          <w:sz w:val="20"/>
          <w:szCs w:val="20"/>
        </w:rPr>
        <w:t>,</w:t>
      </w:r>
    </w:p>
    <w:p w:rsidR="004907AA" w:rsidRPr="004C29CA" w:rsidP="004907A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в совершении преступлени</w:t>
      </w:r>
      <w:r w:rsidRPr="004C29CA">
        <w:rPr>
          <w:rFonts w:ascii="Times New Roman" w:eastAsia="Times New Roman" w:hAnsi="Times New Roman"/>
          <w:sz w:val="20"/>
          <w:szCs w:val="20"/>
        </w:rPr>
        <w:t>я</w:t>
      </w:r>
      <w:r w:rsidRPr="004C29CA">
        <w:rPr>
          <w:rFonts w:ascii="Times New Roman" w:eastAsia="Times New Roman" w:hAnsi="Times New Roman"/>
          <w:sz w:val="20"/>
          <w:szCs w:val="20"/>
        </w:rPr>
        <w:t>, предусмотренн</w:t>
      </w:r>
      <w:r w:rsidRPr="004C29CA">
        <w:rPr>
          <w:rFonts w:ascii="Times New Roman" w:eastAsia="Times New Roman" w:hAnsi="Times New Roman"/>
          <w:sz w:val="20"/>
          <w:szCs w:val="20"/>
        </w:rPr>
        <w:t>ого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ч. 1 ст. 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158 </w:t>
      </w:r>
      <w:r w:rsidRPr="004C29CA">
        <w:rPr>
          <w:rFonts w:ascii="Times New Roman" w:eastAsia="Times New Roman" w:hAnsi="Times New Roman"/>
          <w:sz w:val="20"/>
          <w:szCs w:val="20"/>
        </w:rPr>
        <w:t>Уголовного кодекса Российской Федерации,</w:t>
      </w:r>
    </w:p>
    <w:p w:rsidR="004907AA" w:rsidRPr="004C29CA" w:rsidP="004907AA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УСТАНОВИЛ: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eastAsia="Times New Roman" w:hAnsi="Times New Roman"/>
          <w:sz w:val="20"/>
          <w:szCs w:val="20"/>
        </w:rPr>
        <w:t>Бондаренко И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.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В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.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,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>
        <w:rPr>
          <w:rFonts w:ascii="Times New Roman" w:eastAsia="Times New Roman" w:hAnsi="Times New Roman"/>
          <w:sz w:val="20"/>
          <w:szCs w:val="20"/>
        </w:rPr>
        <w:t xml:space="preserve"> года рождения,</w:t>
      </w:r>
      <w:r w:rsidRPr="004C29CA">
        <w:rPr>
          <w:rFonts w:ascii="Times New Roman" w:hAnsi="Times New Roman"/>
          <w:sz w:val="20"/>
          <w:szCs w:val="20"/>
        </w:rPr>
        <w:t xml:space="preserve">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Бондаренко И.В.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>
        <w:rPr>
          <w:rFonts w:ascii="Times New Roman" w:hAnsi="Times New Roman"/>
          <w:sz w:val="20"/>
          <w:szCs w:val="20"/>
        </w:rPr>
        <w:t>, находясь в общественном месте у магазина «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>
        <w:rPr>
          <w:rFonts w:ascii="Times New Roman" w:hAnsi="Times New Roman"/>
          <w:sz w:val="20"/>
          <w:szCs w:val="20"/>
        </w:rPr>
        <w:t>», расположенн</w:t>
      </w:r>
      <w:r w:rsidRPr="004C29CA">
        <w:rPr>
          <w:rFonts w:ascii="Times New Roman" w:hAnsi="Times New Roman"/>
          <w:sz w:val="20"/>
          <w:szCs w:val="20"/>
        </w:rPr>
        <w:t xml:space="preserve">ого по адресу: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>
        <w:rPr>
          <w:rFonts w:ascii="Times New Roman" w:hAnsi="Times New Roman"/>
          <w:sz w:val="20"/>
          <w:szCs w:val="20"/>
        </w:rPr>
        <w:t>, реализуя свой внезапно возникший преступный умысел</w:t>
      </w:r>
      <w:r w:rsidRPr="004C29CA" w:rsidR="009C0EF9">
        <w:rPr>
          <w:rFonts w:ascii="Times New Roman" w:hAnsi="Times New Roman"/>
          <w:sz w:val="20"/>
          <w:szCs w:val="20"/>
        </w:rPr>
        <w:t>, направленный</w:t>
      </w:r>
      <w:r w:rsidRPr="004C29CA" w:rsidR="00DA4B4B">
        <w:rPr>
          <w:rFonts w:ascii="Times New Roman" w:hAnsi="Times New Roman"/>
          <w:sz w:val="20"/>
          <w:szCs w:val="20"/>
        </w:rPr>
        <w:t xml:space="preserve"> на тайное хищение чужого имущества, убедившись, что за его действиями никто не наблюдает, тайно, путем свободного доступа, с подоконника, расположенного у входа в помещение указанного магазина, похитил принадлежащий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данные изъяты»</w:t>
      </w:r>
      <w:r w:rsidRPr="004C29CA" w:rsidR="00DA4B4B">
        <w:rPr>
          <w:rFonts w:ascii="Times New Roman" w:hAnsi="Times New Roman"/>
          <w:sz w:val="20"/>
          <w:szCs w:val="20"/>
        </w:rPr>
        <w:t>, портмоне фирмы «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 w:rsidR="00DA4B4B">
        <w:rPr>
          <w:rFonts w:ascii="Times New Roman" w:hAnsi="Times New Roman"/>
          <w:sz w:val="20"/>
          <w:szCs w:val="20"/>
        </w:rPr>
        <w:t>», выполненный</w:t>
      </w:r>
      <w:r w:rsidRPr="004C29CA" w:rsidR="00DA4B4B">
        <w:rPr>
          <w:rFonts w:ascii="Times New Roman" w:hAnsi="Times New Roman"/>
          <w:sz w:val="20"/>
          <w:szCs w:val="20"/>
        </w:rPr>
        <w:t xml:space="preserve"> из кожи черного цвета, стоимостью 3000 рублей. С места совершения преступления Бондаренко И.В. скрылся, похищенным распорядился по собственному усмотрению, причинив, тем самым,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 w:rsidR="00DA4B4B">
        <w:rPr>
          <w:rFonts w:ascii="Times New Roman" w:hAnsi="Times New Roman"/>
          <w:sz w:val="20"/>
          <w:szCs w:val="20"/>
        </w:rPr>
        <w:t xml:space="preserve"> материальный ущерб на указанную сумму.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4C29CA">
        <w:rPr>
          <w:rFonts w:ascii="Times New Roman" w:eastAsia="Times New Roman" w:hAnsi="Times New Roman"/>
          <w:color w:val="000000"/>
          <w:sz w:val="20"/>
          <w:szCs w:val="20"/>
        </w:rPr>
        <w:t xml:space="preserve">Указанные действия </w:t>
      </w:r>
      <w:r w:rsidRPr="004C29CA" w:rsidR="00DA4B4B">
        <w:rPr>
          <w:rFonts w:ascii="Times New Roman" w:eastAsia="Times New Roman" w:hAnsi="Times New Roman"/>
          <w:color w:val="000000"/>
          <w:sz w:val="20"/>
          <w:szCs w:val="20"/>
        </w:rPr>
        <w:t xml:space="preserve">Бондаренко И.В. </w:t>
      </w:r>
      <w:r w:rsidRPr="004C29CA">
        <w:rPr>
          <w:rFonts w:ascii="Times New Roman" w:eastAsia="Times New Roman" w:hAnsi="Times New Roman"/>
          <w:color w:val="000000"/>
          <w:sz w:val="20"/>
          <w:szCs w:val="20"/>
        </w:rPr>
        <w:t>квалифицированы органом предварительного расследования по признакам соста</w:t>
      </w:r>
      <w:r w:rsidRPr="004C29CA">
        <w:rPr>
          <w:rFonts w:ascii="Times New Roman" w:eastAsia="Times New Roman" w:hAnsi="Times New Roman"/>
          <w:color w:val="000000"/>
          <w:sz w:val="20"/>
          <w:szCs w:val="20"/>
        </w:rPr>
        <w:t>ва преступления, предусмотренного ч. 1 ст. 158 Уголовного кодекса Российской Федерации.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В ходе рассмотрения уголовного дела в судебном заседании </w:t>
      </w:r>
      <w:r w:rsidRPr="004C29CA" w:rsidR="00DA4B4B">
        <w:rPr>
          <w:rFonts w:ascii="Times New Roman" w:hAnsi="Times New Roman"/>
          <w:sz w:val="20"/>
          <w:szCs w:val="20"/>
        </w:rPr>
        <w:t>потерпевшая</w:t>
      </w:r>
      <w:r w:rsidRPr="004C29CA">
        <w:rPr>
          <w:rFonts w:ascii="Times New Roman" w:hAnsi="Times New Roman"/>
          <w:sz w:val="20"/>
          <w:szCs w:val="20"/>
        </w:rPr>
        <w:t xml:space="preserve"> заявила ходатайство о прекращении уголовного дела в отношении подсудимо</w:t>
      </w:r>
      <w:r w:rsidRPr="004C29CA" w:rsidR="00DA4B4B">
        <w:rPr>
          <w:rFonts w:ascii="Times New Roman" w:hAnsi="Times New Roman"/>
          <w:sz w:val="20"/>
          <w:szCs w:val="20"/>
        </w:rPr>
        <w:t>го</w:t>
      </w:r>
      <w:r w:rsidRPr="004C29CA">
        <w:rPr>
          <w:rFonts w:ascii="Times New Roman" w:hAnsi="Times New Roman"/>
          <w:sz w:val="20"/>
          <w:szCs w:val="20"/>
        </w:rPr>
        <w:t xml:space="preserve">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</w:t>
      </w:r>
      <w:r w:rsidRPr="004C29CA" w:rsidR="00DA4B4B">
        <w:rPr>
          <w:rFonts w:ascii="Times New Roman" w:hAnsi="Times New Roman"/>
          <w:sz w:val="20"/>
          <w:szCs w:val="20"/>
        </w:rPr>
        <w:t>ым</w:t>
      </w:r>
      <w:r w:rsidRPr="004C29CA">
        <w:rPr>
          <w:rFonts w:ascii="Times New Roman" w:hAnsi="Times New Roman"/>
          <w:sz w:val="20"/>
          <w:szCs w:val="20"/>
        </w:rPr>
        <w:t xml:space="preserve"> причиненного потерпевше</w:t>
      </w:r>
      <w:r w:rsidRPr="004C29CA" w:rsidR="00DA4B4B">
        <w:rPr>
          <w:rFonts w:ascii="Times New Roman" w:hAnsi="Times New Roman"/>
          <w:sz w:val="20"/>
          <w:szCs w:val="20"/>
        </w:rPr>
        <w:t>й</w:t>
      </w:r>
      <w:r w:rsidRPr="004C29CA">
        <w:rPr>
          <w:rFonts w:ascii="Times New Roman" w:hAnsi="Times New Roman"/>
          <w:sz w:val="20"/>
          <w:szCs w:val="20"/>
        </w:rPr>
        <w:t xml:space="preserve"> вреда. </w:t>
      </w:r>
      <w:r w:rsidRPr="004C29CA">
        <w:rPr>
          <w:rFonts w:ascii="Times New Roman" w:hAnsi="Times New Roman"/>
          <w:sz w:val="20"/>
          <w:szCs w:val="20"/>
        </w:rPr>
        <w:t>Подсудим</w:t>
      </w:r>
      <w:r w:rsidRPr="004C29CA" w:rsidR="00DA4B4B">
        <w:rPr>
          <w:rFonts w:ascii="Times New Roman" w:hAnsi="Times New Roman"/>
          <w:sz w:val="20"/>
          <w:szCs w:val="20"/>
        </w:rPr>
        <w:t>ый</w:t>
      </w:r>
      <w:r w:rsidRPr="004C29CA">
        <w:rPr>
          <w:rFonts w:ascii="Times New Roman" w:hAnsi="Times New Roman"/>
          <w:sz w:val="20"/>
          <w:szCs w:val="20"/>
        </w:rPr>
        <w:t xml:space="preserve"> ходатайство </w:t>
      </w:r>
      <w:r w:rsidRPr="004C29CA" w:rsidR="00DA4B4B">
        <w:rPr>
          <w:rFonts w:ascii="Times New Roman" w:hAnsi="Times New Roman"/>
          <w:sz w:val="20"/>
          <w:szCs w:val="20"/>
        </w:rPr>
        <w:t>потерпевшей</w:t>
      </w:r>
      <w:r w:rsidRPr="004C29CA">
        <w:rPr>
          <w:sz w:val="20"/>
          <w:szCs w:val="20"/>
        </w:rPr>
        <w:t xml:space="preserve"> </w:t>
      </w:r>
      <w:r w:rsidRPr="004C29CA" w:rsidR="00DA4B4B">
        <w:rPr>
          <w:rFonts w:ascii="Times New Roman" w:hAnsi="Times New Roman"/>
          <w:sz w:val="20"/>
          <w:szCs w:val="20"/>
        </w:rPr>
        <w:t>поддержал</w:t>
      </w:r>
      <w:r w:rsidRPr="004C29CA">
        <w:rPr>
          <w:rFonts w:ascii="Times New Roman" w:hAnsi="Times New Roman"/>
          <w:sz w:val="20"/>
          <w:szCs w:val="20"/>
        </w:rPr>
        <w:t>, просил прекратить уголовное дело в связи с примирением сторон и заглаживанием причиненного вреда, указав, что вину в совершении преступления он признает, в содеянном чистосердечно раскаивается, обстоятельства, установленные в ходе предварительного р</w:t>
      </w:r>
      <w:r w:rsidRPr="004C29CA">
        <w:rPr>
          <w:rFonts w:ascii="Times New Roman" w:hAnsi="Times New Roman"/>
          <w:sz w:val="20"/>
          <w:szCs w:val="20"/>
        </w:rPr>
        <w:t>асследования, не оспаривает, е</w:t>
      </w:r>
      <w:r w:rsidRPr="004C29CA" w:rsidR="00DA4B4B">
        <w:rPr>
          <w:rFonts w:ascii="Times New Roman" w:hAnsi="Times New Roman"/>
          <w:sz w:val="20"/>
          <w:szCs w:val="20"/>
        </w:rPr>
        <w:t>му</w:t>
      </w:r>
      <w:r w:rsidRPr="004C29CA">
        <w:rPr>
          <w:rFonts w:ascii="Times New Roman" w:hAnsi="Times New Roman"/>
          <w:sz w:val="20"/>
          <w:szCs w:val="20"/>
        </w:rPr>
        <w:t xml:space="preserve"> понятно основание и последствия прекращения уголовного дела в связи с примирением сторон, которое не является реабилитирующим.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Защитник просил</w:t>
      </w:r>
      <w:r w:rsidRPr="004C29CA" w:rsidR="00DA4B4B">
        <w:rPr>
          <w:rFonts w:ascii="Times New Roman" w:hAnsi="Times New Roman"/>
          <w:sz w:val="20"/>
          <w:szCs w:val="20"/>
        </w:rPr>
        <w:t>а</w:t>
      </w:r>
      <w:r w:rsidRPr="004C29CA">
        <w:rPr>
          <w:rFonts w:ascii="Times New Roman" w:hAnsi="Times New Roman"/>
          <w:sz w:val="20"/>
          <w:szCs w:val="20"/>
        </w:rPr>
        <w:t xml:space="preserve"> заявленное ходатайство </w:t>
      </w:r>
      <w:r w:rsidRPr="004C29CA" w:rsidR="00DA4B4B">
        <w:rPr>
          <w:rFonts w:ascii="Times New Roman" w:hAnsi="Times New Roman"/>
          <w:sz w:val="20"/>
          <w:szCs w:val="20"/>
        </w:rPr>
        <w:t>потерпевшей</w:t>
      </w:r>
      <w:r w:rsidRPr="004C29CA">
        <w:rPr>
          <w:rFonts w:ascii="Times New Roman" w:hAnsi="Times New Roman"/>
          <w:sz w:val="20"/>
          <w:szCs w:val="20"/>
        </w:rPr>
        <w:t xml:space="preserve"> удовлетворить, производство по уголовному делу прекратить в связи с примирением сторон.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Государственный обвинитель не возражал</w:t>
      </w:r>
      <w:r w:rsidRPr="004C29CA" w:rsidR="00DA4B4B">
        <w:rPr>
          <w:rFonts w:ascii="Times New Roman" w:hAnsi="Times New Roman"/>
          <w:sz w:val="20"/>
          <w:szCs w:val="20"/>
        </w:rPr>
        <w:t>а</w:t>
      </w:r>
      <w:r w:rsidRPr="004C29CA">
        <w:rPr>
          <w:rFonts w:ascii="Times New Roman" w:hAnsi="Times New Roman"/>
          <w:sz w:val="20"/>
          <w:szCs w:val="20"/>
        </w:rPr>
        <w:t xml:space="preserve"> против удовлетворения ходатайства </w:t>
      </w:r>
      <w:r w:rsidRPr="004C29CA" w:rsidR="00DA4B4B">
        <w:rPr>
          <w:rFonts w:ascii="Times New Roman" w:hAnsi="Times New Roman"/>
          <w:sz w:val="20"/>
          <w:szCs w:val="20"/>
        </w:rPr>
        <w:t>потерпевшей</w:t>
      </w:r>
      <w:r w:rsidRPr="004C29CA">
        <w:rPr>
          <w:rFonts w:ascii="Times New Roman" w:hAnsi="Times New Roman"/>
          <w:sz w:val="20"/>
          <w:szCs w:val="20"/>
        </w:rPr>
        <w:t xml:space="preserve"> и прекращения уголовного дела в связи с примирением сторон.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Выслушав участников п</w:t>
      </w:r>
      <w:r w:rsidRPr="004C29CA">
        <w:rPr>
          <w:rFonts w:ascii="Times New Roman" w:hAnsi="Times New Roman"/>
          <w:sz w:val="20"/>
          <w:szCs w:val="20"/>
        </w:rPr>
        <w:t>роцесса, обозрев материалы дела, суд приходит к следующему.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прекратить уголовное дело в отношении лица, обвиняемого в совершении </w:t>
      </w:r>
      <w:r w:rsidRPr="004C29CA">
        <w:rPr>
          <w:rFonts w:ascii="Times New Roman" w:hAnsi="Times New Roman"/>
          <w:sz w:val="20"/>
          <w:szCs w:val="20"/>
        </w:rPr>
        <w:t>преступления небольшой или средней тяжести, в случаях, предусмотренных ст. 76 Уголовного кодекса Российской Федерации.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В силу ст. 76 Уголовного кодекса Российской Федерации, лицо, впервые совершившее преступление небольшой или средней тяжести, может быть о</w:t>
      </w:r>
      <w:r w:rsidRPr="004C29CA">
        <w:rPr>
          <w:rFonts w:ascii="Times New Roman" w:hAnsi="Times New Roman"/>
          <w:sz w:val="20"/>
          <w:szCs w:val="20"/>
        </w:rPr>
        <w:t>свобождено от уголовной ответственности, если оно примирилось с потерпевшим и загладило причиненный потерпевшему вред.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Судом установлено, что </w:t>
      </w:r>
      <w:r w:rsidRPr="004C29CA" w:rsidR="00DA4B4B">
        <w:rPr>
          <w:rFonts w:ascii="Times New Roman" w:hAnsi="Times New Roman"/>
          <w:sz w:val="20"/>
          <w:szCs w:val="20"/>
        </w:rPr>
        <w:t xml:space="preserve">Бондаренко И.В. </w:t>
      </w:r>
      <w:r w:rsidRPr="004C29CA">
        <w:rPr>
          <w:rFonts w:ascii="Times New Roman" w:hAnsi="Times New Roman"/>
          <w:sz w:val="20"/>
          <w:szCs w:val="20"/>
        </w:rPr>
        <w:t xml:space="preserve">обвиняется в совершении преступления, предусмотренного ч. 1 ст. 158 Уголовного кодекса Российской </w:t>
      </w:r>
      <w:r w:rsidRPr="004C29CA">
        <w:rPr>
          <w:rFonts w:ascii="Times New Roman" w:hAnsi="Times New Roman"/>
          <w:sz w:val="20"/>
          <w:szCs w:val="20"/>
        </w:rPr>
        <w:t>Федерации, относящегося к преступным деяниям небольшой тяжести, ранее не судим.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Согласно п. 9 Постановление Пленума Верховного Суда Российской Федерации от 27.06.2013 №19 «О применении судами законодательства, регламентирующего основания и порядок освобожд</w:t>
      </w:r>
      <w:r w:rsidRPr="004C29CA">
        <w:rPr>
          <w:rFonts w:ascii="Times New Roman" w:hAnsi="Times New Roman"/>
          <w:sz w:val="20"/>
          <w:szCs w:val="20"/>
        </w:rPr>
        <w:t>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</w:t>
      </w:r>
      <w:r w:rsidRPr="004C29CA">
        <w:rPr>
          <w:rFonts w:ascii="Times New Roman" w:hAnsi="Times New Roman"/>
          <w:sz w:val="20"/>
          <w:szCs w:val="20"/>
        </w:rPr>
        <w:t>ия причиненного ему вреда.</w:t>
      </w:r>
      <w:r w:rsidRPr="004C29CA">
        <w:rPr>
          <w:rFonts w:ascii="Times New Roman" w:hAnsi="Times New Roman"/>
          <w:sz w:val="20"/>
          <w:szCs w:val="20"/>
        </w:rPr>
        <w:t xml:space="preserve"> </w:t>
      </w:r>
      <w:r w:rsidRPr="004C29CA">
        <w:rPr>
          <w:rFonts w:ascii="Times New Roman" w:hAnsi="Times New Roman"/>
          <w:sz w:val="20"/>
          <w:szCs w:val="20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</w:t>
      </w:r>
      <w:r w:rsidRPr="004C29CA">
        <w:rPr>
          <w:rFonts w:ascii="Times New Roman" w:hAnsi="Times New Roman"/>
          <w:sz w:val="20"/>
          <w:szCs w:val="20"/>
        </w:rPr>
        <w:t>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</w:t>
      </w:r>
      <w:r w:rsidRPr="004C29CA">
        <w:rPr>
          <w:rFonts w:ascii="Times New Roman" w:hAnsi="Times New Roman"/>
          <w:sz w:val="20"/>
          <w:szCs w:val="20"/>
        </w:rPr>
        <w:t>зание.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</w:t>
      </w:r>
      <w:r w:rsidRPr="004C29CA">
        <w:rPr>
          <w:rFonts w:ascii="Times New Roman" w:hAnsi="Times New Roman"/>
          <w:sz w:val="20"/>
          <w:szCs w:val="20"/>
        </w:rPr>
        <w:t>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Из положений уголовного закона в их системном единстве следует, что под заглаживанием вреда, причи</w:t>
      </w:r>
      <w:r w:rsidRPr="004C29CA">
        <w:rPr>
          <w:rFonts w:ascii="Times New Roman" w:hAnsi="Times New Roman"/>
          <w:sz w:val="20"/>
          <w:szCs w:val="20"/>
        </w:rPr>
        <w:t xml:space="preserve">ненного преступлением, понимается </w:t>
      </w:r>
      <w:r w:rsidRPr="004C29CA" w:rsidR="00DA4B4B">
        <w:rPr>
          <w:rFonts w:ascii="Times New Roman" w:hAnsi="Times New Roman"/>
          <w:sz w:val="20"/>
          <w:szCs w:val="20"/>
        </w:rPr>
        <w:t xml:space="preserve">возмещение причиненного имущественного ущерба, </w:t>
      </w:r>
      <w:r w:rsidRPr="004C29CA">
        <w:rPr>
          <w:rFonts w:ascii="Times New Roman" w:hAnsi="Times New Roman"/>
          <w:sz w:val="20"/>
          <w:szCs w:val="20"/>
        </w:rPr>
        <w:t>компенсация морального вреда, принесение извинений</w:t>
      </w:r>
      <w:r w:rsidRPr="004C29CA" w:rsidR="00DA4B4B">
        <w:rPr>
          <w:rFonts w:ascii="Times New Roman" w:hAnsi="Times New Roman"/>
          <w:sz w:val="20"/>
          <w:szCs w:val="20"/>
        </w:rPr>
        <w:t xml:space="preserve"> потерпевшему</w:t>
      </w:r>
      <w:r w:rsidRPr="004C29CA">
        <w:rPr>
          <w:rFonts w:ascii="Times New Roman" w:hAnsi="Times New Roman"/>
          <w:sz w:val="20"/>
          <w:szCs w:val="20"/>
        </w:rPr>
        <w:t>, а также принятие иных мер, направленных на восстановление нарушенных в результате преступления прав потерпевше</w:t>
      </w:r>
      <w:r w:rsidRPr="004C29CA">
        <w:rPr>
          <w:rFonts w:ascii="Times New Roman" w:hAnsi="Times New Roman"/>
          <w:sz w:val="20"/>
          <w:szCs w:val="20"/>
        </w:rPr>
        <w:t xml:space="preserve">го, законных интересов личности, общества и государства.  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Материалы дела свидетельствуют, что причиненный потерпевше</w:t>
      </w:r>
      <w:r w:rsidRPr="004C29CA" w:rsidR="00DA4B4B">
        <w:rPr>
          <w:rFonts w:ascii="Times New Roman" w:hAnsi="Times New Roman"/>
          <w:sz w:val="20"/>
          <w:szCs w:val="20"/>
        </w:rPr>
        <w:t>й</w:t>
      </w:r>
      <w:r w:rsidRPr="004C29CA">
        <w:rPr>
          <w:rFonts w:ascii="Times New Roman" w:hAnsi="Times New Roman"/>
          <w:sz w:val="20"/>
          <w:szCs w:val="20"/>
        </w:rPr>
        <w:t xml:space="preserve"> вред подсудим</w:t>
      </w:r>
      <w:r w:rsidRPr="004C29CA" w:rsidR="00DA4B4B">
        <w:rPr>
          <w:rFonts w:ascii="Times New Roman" w:hAnsi="Times New Roman"/>
          <w:sz w:val="20"/>
          <w:szCs w:val="20"/>
        </w:rPr>
        <w:t>ым</w:t>
      </w:r>
      <w:r w:rsidRPr="004C29CA">
        <w:rPr>
          <w:rFonts w:ascii="Times New Roman" w:hAnsi="Times New Roman"/>
          <w:sz w:val="20"/>
          <w:szCs w:val="20"/>
        </w:rPr>
        <w:t xml:space="preserve"> заглажен, что подтверждается ходатайством </w:t>
      </w:r>
      <w:r w:rsidRPr="004C29CA" w:rsidR="00DA4B4B">
        <w:rPr>
          <w:rFonts w:ascii="Times New Roman" w:hAnsi="Times New Roman"/>
          <w:sz w:val="20"/>
          <w:szCs w:val="20"/>
        </w:rPr>
        <w:t>потерпевшей</w:t>
      </w:r>
      <w:r w:rsidRPr="004C29CA">
        <w:rPr>
          <w:rFonts w:ascii="Times New Roman" w:hAnsi="Times New Roman"/>
          <w:sz w:val="20"/>
          <w:szCs w:val="20"/>
        </w:rPr>
        <w:t>, а также пояснениями, данными последней в судебном заседании, котор</w:t>
      </w:r>
      <w:r w:rsidRPr="004C29CA">
        <w:rPr>
          <w:rFonts w:ascii="Times New Roman" w:hAnsi="Times New Roman"/>
          <w:sz w:val="20"/>
          <w:szCs w:val="20"/>
        </w:rPr>
        <w:t>ая пояснила, что имущественный ущерб подсудим</w:t>
      </w:r>
      <w:r w:rsidRPr="004C29CA" w:rsidR="00DA4B4B">
        <w:rPr>
          <w:rFonts w:ascii="Times New Roman" w:hAnsi="Times New Roman"/>
          <w:sz w:val="20"/>
          <w:szCs w:val="20"/>
        </w:rPr>
        <w:t>ым</w:t>
      </w:r>
      <w:r w:rsidRPr="004C29CA">
        <w:rPr>
          <w:rFonts w:ascii="Times New Roman" w:hAnsi="Times New Roman"/>
          <w:sz w:val="20"/>
          <w:szCs w:val="20"/>
        </w:rPr>
        <w:t xml:space="preserve"> возмещен</w:t>
      </w:r>
      <w:r w:rsidRPr="004C29CA" w:rsidR="00DA4B4B">
        <w:rPr>
          <w:rFonts w:ascii="Times New Roman" w:hAnsi="Times New Roman"/>
          <w:sz w:val="20"/>
          <w:szCs w:val="20"/>
        </w:rPr>
        <w:t xml:space="preserve"> в полном объеме</w:t>
      </w:r>
      <w:r w:rsidRPr="004C29CA">
        <w:rPr>
          <w:rFonts w:ascii="Times New Roman" w:hAnsi="Times New Roman"/>
          <w:sz w:val="20"/>
          <w:szCs w:val="20"/>
        </w:rPr>
        <w:t>, последн</w:t>
      </w:r>
      <w:r w:rsidRPr="004C29CA" w:rsidR="00DA4B4B">
        <w:rPr>
          <w:rFonts w:ascii="Times New Roman" w:hAnsi="Times New Roman"/>
          <w:sz w:val="20"/>
          <w:szCs w:val="20"/>
        </w:rPr>
        <w:t>ий</w:t>
      </w:r>
      <w:r w:rsidRPr="004C29CA">
        <w:rPr>
          <w:rFonts w:ascii="Times New Roman" w:hAnsi="Times New Roman"/>
          <w:sz w:val="20"/>
          <w:szCs w:val="20"/>
        </w:rPr>
        <w:t xml:space="preserve"> загладил причинённый вред, </w:t>
      </w:r>
      <w:r w:rsidRPr="004C29CA" w:rsidR="009C0EF9">
        <w:rPr>
          <w:rFonts w:ascii="Times New Roman" w:hAnsi="Times New Roman"/>
          <w:sz w:val="20"/>
          <w:szCs w:val="20"/>
        </w:rPr>
        <w:t xml:space="preserve">принес извинения, претензий материального характера она не имеет, </w:t>
      </w:r>
      <w:r w:rsidRPr="004C29CA">
        <w:rPr>
          <w:rFonts w:ascii="Times New Roman" w:hAnsi="Times New Roman"/>
          <w:sz w:val="20"/>
          <w:szCs w:val="20"/>
        </w:rPr>
        <w:t xml:space="preserve">стороны примирились. 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В силу ч. 2 ст. 239 Уголовно-процессуального кодекса Росс</w:t>
      </w:r>
      <w:r w:rsidRPr="004C29CA">
        <w:rPr>
          <w:rFonts w:ascii="Times New Roman" w:hAnsi="Times New Roman"/>
          <w:sz w:val="20"/>
          <w:szCs w:val="20"/>
        </w:rPr>
        <w:t xml:space="preserve">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Согласно п. 2 ч. 1 ст. 254 Уголовно-процессуального кодекса Российской Федерации, суд</w:t>
      </w:r>
      <w:r w:rsidRPr="004C29CA">
        <w:rPr>
          <w:rFonts w:ascii="Times New Roman" w:hAnsi="Times New Roman"/>
          <w:sz w:val="20"/>
          <w:szCs w:val="20"/>
        </w:rPr>
        <w:t xml:space="preserve"> прекращает уголовное дело в судебном заседании в случаях, предусмотренных статьями 25 и 28 настоящего Кодекса.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</w:t>
      </w:r>
      <w:r w:rsidRPr="004C29CA">
        <w:rPr>
          <w:rFonts w:ascii="Times New Roman" w:hAnsi="Times New Roman"/>
          <w:sz w:val="20"/>
          <w:szCs w:val="20"/>
        </w:rPr>
        <w:t xml:space="preserve">имание установленные по делу обстоятельства, включая особенности объекта преступного посягательства, наличие свободно выраженного волеизъявления </w:t>
      </w:r>
      <w:r w:rsidRPr="004C29CA" w:rsidR="00DA4B4B">
        <w:rPr>
          <w:rFonts w:ascii="Times New Roman" w:hAnsi="Times New Roman"/>
          <w:sz w:val="20"/>
          <w:szCs w:val="20"/>
        </w:rPr>
        <w:t>потерпевшей</w:t>
      </w:r>
      <w:r w:rsidRPr="004C29CA">
        <w:rPr>
          <w:rFonts w:ascii="Times New Roman" w:hAnsi="Times New Roman"/>
          <w:sz w:val="20"/>
          <w:szCs w:val="20"/>
        </w:rPr>
        <w:t xml:space="preserve"> в части заглаживания подсудим</w:t>
      </w:r>
      <w:r w:rsidRPr="004C29CA" w:rsidR="00DA4B4B">
        <w:rPr>
          <w:rFonts w:ascii="Times New Roman" w:hAnsi="Times New Roman"/>
          <w:sz w:val="20"/>
          <w:szCs w:val="20"/>
        </w:rPr>
        <w:t>ым</w:t>
      </w:r>
      <w:r w:rsidRPr="004C29CA">
        <w:rPr>
          <w:rFonts w:ascii="Times New Roman" w:hAnsi="Times New Roman"/>
          <w:sz w:val="20"/>
          <w:szCs w:val="20"/>
        </w:rPr>
        <w:t xml:space="preserve"> причиненного вреда и примирения с подсудим</w:t>
      </w:r>
      <w:r w:rsidRPr="004C29CA" w:rsidR="00DA4B4B">
        <w:rPr>
          <w:rFonts w:ascii="Times New Roman" w:hAnsi="Times New Roman"/>
          <w:sz w:val="20"/>
          <w:szCs w:val="20"/>
        </w:rPr>
        <w:t>ым</w:t>
      </w:r>
      <w:r w:rsidRPr="004C29CA">
        <w:rPr>
          <w:rFonts w:ascii="Times New Roman" w:hAnsi="Times New Roman"/>
          <w:sz w:val="20"/>
          <w:szCs w:val="20"/>
        </w:rPr>
        <w:t>,</w:t>
      </w:r>
      <w:r w:rsidRPr="004C29CA">
        <w:rPr>
          <w:sz w:val="20"/>
          <w:szCs w:val="20"/>
        </w:rPr>
        <w:t xml:space="preserve"> </w:t>
      </w:r>
      <w:r w:rsidRPr="004C29CA">
        <w:rPr>
          <w:rFonts w:ascii="Times New Roman" w:hAnsi="Times New Roman"/>
          <w:sz w:val="20"/>
          <w:szCs w:val="20"/>
        </w:rPr>
        <w:t>изменение степени общ</w:t>
      </w:r>
      <w:r w:rsidRPr="004C29CA">
        <w:rPr>
          <w:rFonts w:ascii="Times New Roman" w:hAnsi="Times New Roman"/>
          <w:sz w:val="20"/>
          <w:szCs w:val="20"/>
        </w:rPr>
        <w:t>ественной опасности лица, совершившего преступление, после заглаживания вреда и примирения с потерпевш</w:t>
      </w:r>
      <w:r w:rsidRPr="004C29CA" w:rsidR="00DA4B4B">
        <w:rPr>
          <w:rFonts w:ascii="Times New Roman" w:hAnsi="Times New Roman"/>
          <w:sz w:val="20"/>
          <w:szCs w:val="20"/>
        </w:rPr>
        <w:t>ей</w:t>
      </w:r>
      <w:r w:rsidRPr="004C29CA">
        <w:rPr>
          <w:rFonts w:ascii="Times New Roman" w:hAnsi="Times New Roman"/>
          <w:sz w:val="20"/>
          <w:szCs w:val="20"/>
        </w:rPr>
        <w:t>, наличие смягчающих наказание обстоятельств</w:t>
      </w:r>
      <w:r w:rsidRPr="004C29CA">
        <w:rPr>
          <w:rFonts w:ascii="Times New Roman" w:hAnsi="Times New Roman"/>
          <w:sz w:val="20"/>
          <w:szCs w:val="20"/>
        </w:rPr>
        <w:t xml:space="preserve">: </w:t>
      </w:r>
      <w:r w:rsidRPr="004C29CA">
        <w:rPr>
          <w:rFonts w:ascii="Times New Roman" w:hAnsi="Times New Roman"/>
          <w:sz w:val="20"/>
          <w:szCs w:val="20"/>
        </w:rPr>
        <w:t>явка с повинной, активное способствование раскрытию и расследованию преступления, признание вины, раскаяни</w:t>
      </w:r>
      <w:r w:rsidRPr="004C29CA">
        <w:rPr>
          <w:rFonts w:ascii="Times New Roman" w:hAnsi="Times New Roman"/>
          <w:sz w:val="20"/>
          <w:szCs w:val="20"/>
        </w:rPr>
        <w:t xml:space="preserve">е в содеянном, </w:t>
      </w:r>
      <w:r w:rsidRPr="004C29CA" w:rsidR="00BA1459">
        <w:rPr>
          <w:rFonts w:ascii="Times New Roman" w:hAnsi="Times New Roman"/>
          <w:sz w:val="20"/>
          <w:szCs w:val="20"/>
        </w:rPr>
        <w:t xml:space="preserve">возмещение ущерба, причиненного преступлением, </w:t>
      </w:r>
      <w:r w:rsidRPr="004C29CA">
        <w:rPr>
          <w:rFonts w:ascii="Times New Roman" w:hAnsi="Times New Roman"/>
          <w:sz w:val="20"/>
          <w:szCs w:val="20"/>
        </w:rPr>
        <w:t xml:space="preserve">отсутствие отягчающих наказание обстоятельств, то обстоятельство, что </w:t>
      </w:r>
      <w:r w:rsidRPr="004C29CA" w:rsidR="00DA4B4B">
        <w:rPr>
          <w:rFonts w:ascii="Times New Roman" w:eastAsia="Times New Roman" w:hAnsi="Times New Roman"/>
          <w:sz w:val="20"/>
          <w:szCs w:val="20"/>
        </w:rPr>
        <w:t xml:space="preserve">Бондаренко И.В. </w:t>
      </w:r>
      <w:r w:rsidRPr="004C29CA">
        <w:rPr>
          <w:rFonts w:ascii="Times New Roman" w:hAnsi="Times New Roman"/>
          <w:sz w:val="20"/>
          <w:szCs w:val="20"/>
        </w:rPr>
        <w:t xml:space="preserve">ранее не судим, на учете у врача-психиатра, врача-нарколога не состоит, характеризуется </w:t>
      </w:r>
      <w:r w:rsidRPr="004C29CA" w:rsidR="00DA4B4B">
        <w:rPr>
          <w:rFonts w:ascii="Times New Roman" w:hAnsi="Times New Roman"/>
          <w:sz w:val="20"/>
          <w:szCs w:val="20"/>
        </w:rPr>
        <w:t>удовлетворительно</w:t>
      </w:r>
      <w:r w:rsidRPr="004C29CA" w:rsidR="009C0EF9">
        <w:rPr>
          <w:rFonts w:ascii="Times New Roman" w:hAnsi="Times New Roman"/>
          <w:sz w:val="20"/>
          <w:szCs w:val="20"/>
        </w:rPr>
        <w:t>, имеет ряд благодарностей, награжден памятной медалью «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 w:rsidR="009C0EF9">
        <w:rPr>
          <w:rFonts w:ascii="Times New Roman" w:hAnsi="Times New Roman"/>
          <w:sz w:val="20"/>
          <w:szCs w:val="20"/>
        </w:rPr>
        <w:t>»</w:t>
      </w:r>
      <w:r w:rsidRPr="004C29CA">
        <w:rPr>
          <w:rFonts w:ascii="Times New Roman" w:hAnsi="Times New Roman"/>
          <w:sz w:val="20"/>
          <w:szCs w:val="20"/>
        </w:rPr>
        <w:t>, обвиняется в совершении преступления небольшой тяжести, загладил причиненный преступлением потерпевше</w:t>
      </w:r>
      <w:r w:rsidRPr="004C29CA" w:rsidR="009C0EF9">
        <w:rPr>
          <w:rFonts w:ascii="Times New Roman" w:hAnsi="Times New Roman"/>
          <w:sz w:val="20"/>
          <w:szCs w:val="20"/>
        </w:rPr>
        <w:t>й</w:t>
      </w:r>
      <w:r w:rsidRPr="004C29CA">
        <w:rPr>
          <w:rFonts w:ascii="Times New Roman" w:hAnsi="Times New Roman"/>
          <w:sz w:val="20"/>
          <w:szCs w:val="20"/>
        </w:rPr>
        <w:t xml:space="preserve"> вред, против</w:t>
      </w:r>
      <w:r w:rsidRPr="004C29CA">
        <w:rPr>
          <w:rFonts w:ascii="Times New Roman" w:hAnsi="Times New Roman"/>
          <w:sz w:val="20"/>
          <w:szCs w:val="20"/>
        </w:rPr>
        <w:t xml:space="preserve"> </w:t>
      </w:r>
      <w:r w:rsidRPr="004C29CA">
        <w:rPr>
          <w:rFonts w:ascii="Times New Roman" w:hAnsi="Times New Roman"/>
          <w:sz w:val="20"/>
          <w:szCs w:val="20"/>
        </w:rPr>
        <w:t>прекращения уголовного дела в связи с</w:t>
      </w:r>
      <w:r w:rsidRPr="004C29CA" w:rsidR="009C0EF9">
        <w:rPr>
          <w:rFonts w:ascii="Times New Roman" w:hAnsi="Times New Roman"/>
          <w:sz w:val="20"/>
          <w:szCs w:val="20"/>
        </w:rPr>
        <w:t xml:space="preserve"> примирением сторон не возражал</w:t>
      </w:r>
      <w:r w:rsidRPr="004C29CA">
        <w:rPr>
          <w:rFonts w:ascii="Times New Roman" w:hAnsi="Times New Roman"/>
          <w:sz w:val="20"/>
          <w:szCs w:val="20"/>
        </w:rPr>
        <w:t>, е</w:t>
      </w:r>
      <w:r w:rsidRPr="004C29CA" w:rsidR="009C0EF9">
        <w:rPr>
          <w:rFonts w:ascii="Times New Roman" w:hAnsi="Times New Roman"/>
          <w:sz w:val="20"/>
          <w:szCs w:val="20"/>
        </w:rPr>
        <w:t>му</w:t>
      </w:r>
      <w:r w:rsidRPr="004C29CA">
        <w:rPr>
          <w:rFonts w:ascii="Times New Roman" w:hAnsi="Times New Roman"/>
          <w:sz w:val="20"/>
          <w:szCs w:val="20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4C29CA" w:rsidR="009C0EF9">
        <w:rPr>
          <w:rFonts w:ascii="Times New Roman" w:hAnsi="Times New Roman"/>
          <w:sz w:val="20"/>
          <w:szCs w:val="20"/>
        </w:rPr>
        <w:t xml:space="preserve">Бондаренко И.В. </w:t>
      </w:r>
      <w:r w:rsidRPr="004C29CA">
        <w:rPr>
          <w:rFonts w:ascii="Times New Roman" w:hAnsi="Times New Roman"/>
          <w:sz w:val="20"/>
          <w:szCs w:val="20"/>
        </w:rPr>
        <w:t>в силу ст. 25 Уголовно-процессуального кодекса Российской Федера</w:t>
      </w:r>
      <w:r w:rsidRPr="004C29CA">
        <w:rPr>
          <w:rFonts w:ascii="Times New Roman" w:hAnsi="Times New Roman"/>
          <w:sz w:val="20"/>
          <w:szCs w:val="20"/>
        </w:rPr>
        <w:t xml:space="preserve">ции, в связи с примирением сторон, с освобождением </w:t>
      </w:r>
      <w:r w:rsidRPr="004C29CA" w:rsidR="009C0EF9">
        <w:rPr>
          <w:rFonts w:ascii="Times New Roman" w:hAnsi="Times New Roman"/>
          <w:sz w:val="20"/>
          <w:szCs w:val="20"/>
        </w:rPr>
        <w:t xml:space="preserve">Бондаренко И.В. </w:t>
      </w:r>
      <w:r w:rsidRPr="004C29CA">
        <w:rPr>
          <w:rFonts w:ascii="Times New Roman" w:hAnsi="Times New Roman"/>
          <w:sz w:val="20"/>
          <w:szCs w:val="20"/>
        </w:rPr>
        <w:t>от уголовной ответственности на основании ст</w:t>
      </w:r>
      <w:r w:rsidRPr="004C29CA">
        <w:rPr>
          <w:rFonts w:ascii="Times New Roman" w:hAnsi="Times New Roman"/>
          <w:sz w:val="20"/>
          <w:szCs w:val="20"/>
        </w:rPr>
        <w:t>. 76 Уголовного кодекса Российской Федерации, поскольку обстоятельств, препятствующих этому, не имеется.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Оснований для прекращения уголовного дел</w:t>
      </w:r>
      <w:r w:rsidRPr="004C29CA">
        <w:rPr>
          <w:rFonts w:ascii="Times New Roman" w:hAnsi="Times New Roman"/>
          <w:sz w:val="20"/>
          <w:szCs w:val="20"/>
        </w:rPr>
        <w:t>а по иным основаниям по делу не установлено.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Вещественные доказательства по делу надлежит распорядиться в соответствии со ст. 81 Уголовно-процессуального кодекса Российской Федерации. 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Руководствуясь ст.76 Уголовного кодекса Российской Федерации, ст.ст. 25</w:t>
      </w:r>
      <w:r w:rsidRPr="004C29CA">
        <w:rPr>
          <w:rFonts w:ascii="Times New Roman" w:hAnsi="Times New Roman"/>
          <w:sz w:val="20"/>
          <w:szCs w:val="20"/>
        </w:rPr>
        <w:t>, 254 Уголовно-процессуального кодекса Российской Федерации, суд -</w:t>
      </w:r>
    </w:p>
    <w:p w:rsidR="00F90EBA" w:rsidRPr="004C29CA" w:rsidP="00F90EBA">
      <w:pPr>
        <w:spacing w:after="0" w:line="240" w:lineRule="auto"/>
        <w:ind w:right="-1"/>
        <w:jc w:val="center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ПОСТАНОВИЛ: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Уголовное дело в отношении </w:t>
      </w:r>
      <w:r w:rsidRPr="004C29CA" w:rsidR="009C0EF9">
        <w:rPr>
          <w:rFonts w:ascii="Times New Roman" w:hAnsi="Times New Roman"/>
          <w:sz w:val="20"/>
          <w:szCs w:val="20"/>
        </w:rPr>
        <w:t>Бондаренко И</w:t>
      </w:r>
      <w:r w:rsidRPr="004C29CA" w:rsidR="004C29CA">
        <w:rPr>
          <w:rFonts w:ascii="Times New Roman" w:hAnsi="Times New Roman"/>
          <w:sz w:val="20"/>
          <w:szCs w:val="20"/>
        </w:rPr>
        <w:t>.</w:t>
      </w:r>
      <w:r w:rsidRPr="004C29CA" w:rsidR="009C0EF9">
        <w:rPr>
          <w:rFonts w:ascii="Times New Roman" w:hAnsi="Times New Roman"/>
          <w:sz w:val="20"/>
          <w:szCs w:val="20"/>
        </w:rPr>
        <w:t xml:space="preserve"> В</w:t>
      </w:r>
      <w:r w:rsidRPr="004C29CA" w:rsidR="004C29CA">
        <w:rPr>
          <w:rFonts w:ascii="Times New Roman" w:hAnsi="Times New Roman"/>
          <w:sz w:val="20"/>
          <w:szCs w:val="20"/>
        </w:rPr>
        <w:t>.</w:t>
      </w:r>
      <w:r w:rsidRPr="004C29CA">
        <w:rPr>
          <w:rFonts w:ascii="Times New Roman" w:hAnsi="Times New Roman"/>
          <w:sz w:val="20"/>
          <w:szCs w:val="20"/>
        </w:rPr>
        <w:t>, обвиняемо</w:t>
      </w:r>
      <w:r w:rsidRPr="004C29CA" w:rsidR="009C0EF9">
        <w:rPr>
          <w:rFonts w:ascii="Times New Roman" w:hAnsi="Times New Roman"/>
          <w:sz w:val="20"/>
          <w:szCs w:val="20"/>
        </w:rPr>
        <w:t>го</w:t>
      </w:r>
      <w:r w:rsidRPr="004C29CA">
        <w:rPr>
          <w:rFonts w:ascii="Times New Roman" w:hAnsi="Times New Roman"/>
          <w:sz w:val="20"/>
          <w:szCs w:val="20"/>
        </w:rPr>
        <w:t xml:space="preserve"> в совершении преступления, предусмотренного  ч. 1 ст. 158 Уголовного кодекса Российской Федерации,  прекрати</w:t>
      </w:r>
      <w:r w:rsidRPr="004C29CA">
        <w:rPr>
          <w:rFonts w:ascii="Times New Roman" w:hAnsi="Times New Roman"/>
          <w:sz w:val="20"/>
          <w:szCs w:val="20"/>
        </w:rPr>
        <w:t>ть на основании ст. 25 Уголовно-процессуального кодекса Российской Федерации в связи с примирением сторон.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На основании ст. 76 Уголовного кодекса Российской Федерации </w:t>
      </w:r>
      <w:r w:rsidRPr="004C29CA" w:rsidR="009C0EF9">
        <w:rPr>
          <w:rFonts w:ascii="Times New Roman" w:hAnsi="Times New Roman"/>
          <w:sz w:val="20"/>
          <w:szCs w:val="20"/>
        </w:rPr>
        <w:t>Бондаренко И</w:t>
      </w:r>
      <w:r w:rsidRPr="004C29CA" w:rsidR="004C29CA">
        <w:rPr>
          <w:rFonts w:ascii="Times New Roman" w:hAnsi="Times New Roman"/>
          <w:sz w:val="20"/>
          <w:szCs w:val="20"/>
        </w:rPr>
        <w:t>.</w:t>
      </w:r>
      <w:r w:rsidRPr="004C29CA" w:rsidR="009C0EF9">
        <w:rPr>
          <w:rFonts w:ascii="Times New Roman" w:hAnsi="Times New Roman"/>
          <w:sz w:val="20"/>
          <w:szCs w:val="20"/>
        </w:rPr>
        <w:t xml:space="preserve"> В</w:t>
      </w:r>
      <w:r w:rsidRPr="004C29CA" w:rsidR="004C29CA">
        <w:rPr>
          <w:rFonts w:ascii="Times New Roman" w:hAnsi="Times New Roman"/>
          <w:sz w:val="20"/>
          <w:szCs w:val="20"/>
        </w:rPr>
        <w:t xml:space="preserve">. </w:t>
      </w:r>
      <w:r w:rsidRPr="004C29CA">
        <w:rPr>
          <w:rFonts w:ascii="Times New Roman" w:hAnsi="Times New Roman"/>
          <w:sz w:val="20"/>
          <w:szCs w:val="20"/>
        </w:rPr>
        <w:t xml:space="preserve">освободить от уголовной ответственности. 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Меру пресечения</w:t>
      </w:r>
      <w:r w:rsidRPr="004C29CA" w:rsidR="009C0EF9">
        <w:rPr>
          <w:rFonts w:ascii="Times New Roman" w:hAnsi="Times New Roman"/>
          <w:sz w:val="20"/>
          <w:szCs w:val="20"/>
        </w:rPr>
        <w:t>, избранную в отношении</w:t>
      </w:r>
      <w:r w:rsidRPr="004C29CA">
        <w:rPr>
          <w:rFonts w:ascii="Times New Roman" w:hAnsi="Times New Roman"/>
          <w:sz w:val="20"/>
          <w:szCs w:val="20"/>
        </w:rPr>
        <w:t xml:space="preserve"> </w:t>
      </w:r>
      <w:r w:rsidRPr="004C29CA" w:rsidR="009C0EF9">
        <w:rPr>
          <w:rFonts w:ascii="Times New Roman" w:hAnsi="Times New Roman"/>
          <w:sz w:val="20"/>
          <w:szCs w:val="20"/>
        </w:rPr>
        <w:t>Бондаренко И</w:t>
      </w:r>
      <w:r w:rsidRPr="004C29CA" w:rsidR="004C29CA">
        <w:rPr>
          <w:rFonts w:ascii="Times New Roman" w:hAnsi="Times New Roman"/>
          <w:sz w:val="20"/>
          <w:szCs w:val="20"/>
        </w:rPr>
        <w:t>.</w:t>
      </w:r>
      <w:r w:rsidRPr="004C29CA" w:rsidR="009C0EF9">
        <w:rPr>
          <w:rFonts w:ascii="Times New Roman" w:hAnsi="Times New Roman"/>
          <w:sz w:val="20"/>
          <w:szCs w:val="20"/>
        </w:rPr>
        <w:t xml:space="preserve"> В</w:t>
      </w:r>
      <w:r w:rsidRPr="004C29CA" w:rsidR="004C29CA">
        <w:rPr>
          <w:rFonts w:ascii="Times New Roman" w:hAnsi="Times New Roman"/>
          <w:sz w:val="20"/>
          <w:szCs w:val="20"/>
        </w:rPr>
        <w:t>.</w:t>
      </w:r>
      <w:r w:rsidRPr="004C29CA" w:rsidR="009C0EF9">
        <w:rPr>
          <w:rFonts w:ascii="Times New Roman" w:hAnsi="Times New Roman"/>
          <w:sz w:val="20"/>
          <w:szCs w:val="20"/>
        </w:rPr>
        <w:t xml:space="preserve">, </w:t>
      </w:r>
      <w:r w:rsidRPr="004C29CA">
        <w:rPr>
          <w:rFonts w:ascii="Times New Roman" w:hAnsi="Times New Roman"/>
          <w:sz w:val="20"/>
          <w:szCs w:val="20"/>
        </w:rPr>
        <w:t>в виде подписки о невыезде и надлежащем поведении –  отменить.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Pr="004C29CA" w:rsidR="009C0EF9">
        <w:rPr>
          <w:rFonts w:ascii="Times New Roman" w:hAnsi="Times New Roman"/>
          <w:sz w:val="20"/>
          <w:szCs w:val="20"/>
        </w:rPr>
        <w:t>портмоне фирмы «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,</w:t>
      </w:r>
      <w:r w:rsidRPr="004C29CA" w:rsidR="009C0EF9">
        <w:rPr>
          <w:rFonts w:ascii="Times New Roman" w:hAnsi="Times New Roman"/>
          <w:sz w:val="20"/>
          <w:szCs w:val="20"/>
        </w:rPr>
        <w:t>»</w:t>
      </w:r>
      <w:r w:rsidRPr="004C29CA" w:rsidR="009C0EF9">
        <w:rPr>
          <w:rFonts w:ascii="Times New Roman" w:hAnsi="Times New Roman"/>
          <w:sz w:val="20"/>
          <w:szCs w:val="20"/>
        </w:rPr>
        <w:t>, выполненный из кожи черного цвета</w:t>
      </w:r>
      <w:r w:rsidRPr="004C29CA">
        <w:rPr>
          <w:rFonts w:ascii="Times New Roman" w:hAnsi="Times New Roman"/>
          <w:sz w:val="20"/>
          <w:szCs w:val="20"/>
        </w:rPr>
        <w:t xml:space="preserve">, </w:t>
      </w:r>
      <w:r w:rsidRPr="004C29CA" w:rsidR="009C0EF9">
        <w:rPr>
          <w:rFonts w:ascii="Times New Roman" w:hAnsi="Times New Roman"/>
          <w:sz w:val="20"/>
          <w:szCs w:val="20"/>
        </w:rPr>
        <w:t xml:space="preserve">переданный на ответственное хранение потерпевшей </w:t>
      </w:r>
      <w:r w:rsidRPr="004C29CA" w:rsidR="004C29CA">
        <w:rPr>
          <w:rFonts w:ascii="Times New Roman" w:eastAsia="Times New Roman" w:hAnsi="Times New Roman"/>
          <w:sz w:val="20"/>
          <w:szCs w:val="20"/>
        </w:rPr>
        <w:t>«данные изъяты»,</w:t>
      </w:r>
      <w:r w:rsidRPr="004C29CA" w:rsidR="009C0EF9">
        <w:rPr>
          <w:rFonts w:ascii="Times New Roman" w:hAnsi="Times New Roman"/>
          <w:sz w:val="20"/>
          <w:szCs w:val="20"/>
        </w:rPr>
        <w:t xml:space="preserve">, </w:t>
      </w:r>
      <w:r w:rsidRPr="004C29CA">
        <w:rPr>
          <w:rFonts w:ascii="Times New Roman" w:hAnsi="Times New Roman"/>
          <w:sz w:val="20"/>
          <w:szCs w:val="20"/>
        </w:rPr>
        <w:t xml:space="preserve">после вступления постановления в законную силу – оставить </w:t>
      </w:r>
      <w:r w:rsidRPr="004C29CA" w:rsidR="009C0EF9">
        <w:rPr>
          <w:rFonts w:ascii="Times New Roman" w:hAnsi="Times New Roman"/>
          <w:sz w:val="20"/>
          <w:szCs w:val="20"/>
        </w:rPr>
        <w:t>последней по принадлежности</w:t>
      </w:r>
      <w:r w:rsidRPr="004C29CA">
        <w:rPr>
          <w:rFonts w:ascii="Times New Roman" w:hAnsi="Times New Roman"/>
          <w:sz w:val="20"/>
          <w:szCs w:val="20"/>
        </w:rPr>
        <w:t>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>Постановление может быть обжа</w:t>
      </w:r>
      <w:r w:rsidRPr="004C29CA">
        <w:rPr>
          <w:rFonts w:ascii="Times New Roman" w:hAnsi="Times New Roman"/>
          <w:sz w:val="20"/>
          <w:szCs w:val="20"/>
        </w:rPr>
        <w:t>ловано в Центральный 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4C29CA" w:rsidR="009C0EF9">
        <w:rPr>
          <w:rFonts w:ascii="Times New Roman" w:hAnsi="Times New Roman"/>
          <w:sz w:val="20"/>
          <w:szCs w:val="20"/>
        </w:rPr>
        <w:t>5</w:t>
      </w:r>
      <w:r w:rsidRPr="004C29CA">
        <w:rPr>
          <w:rFonts w:ascii="Times New Roman" w:hAnsi="Times New Roman"/>
          <w:sz w:val="20"/>
          <w:szCs w:val="20"/>
        </w:rPr>
        <w:t xml:space="preserve"> суток со дня ег</w:t>
      </w:r>
      <w:r w:rsidRPr="004C29CA">
        <w:rPr>
          <w:rFonts w:ascii="Times New Roman" w:hAnsi="Times New Roman"/>
          <w:sz w:val="20"/>
          <w:szCs w:val="20"/>
        </w:rPr>
        <w:t>о вынесения.</w:t>
      </w:r>
    </w:p>
    <w:p w:rsidR="00F90EBA" w:rsidRPr="004C29CA" w:rsidP="00F90EBA">
      <w:pPr>
        <w:spacing w:after="0" w:line="240" w:lineRule="auto"/>
        <w:ind w:right="-1" w:firstLine="851"/>
        <w:jc w:val="both"/>
        <w:rPr>
          <w:rFonts w:ascii="Times New Roman" w:hAnsi="Times New Roman"/>
          <w:sz w:val="20"/>
          <w:szCs w:val="20"/>
        </w:rPr>
      </w:pPr>
    </w:p>
    <w:p w:rsidR="00EA773B" w:rsidRPr="004C29CA" w:rsidP="00F90EBA">
      <w:pPr>
        <w:spacing w:after="0" w:line="240" w:lineRule="auto"/>
        <w:ind w:right="-1" w:firstLine="851"/>
        <w:jc w:val="both"/>
        <w:rPr>
          <w:sz w:val="20"/>
          <w:szCs w:val="20"/>
        </w:rPr>
      </w:pPr>
      <w:r w:rsidRPr="004C29CA">
        <w:rPr>
          <w:rFonts w:ascii="Times New Roman" w:hAnsi="Times New Roman"/>
          <w:sz w:val="20"/>
          <w:szCs w:val="20"/>
        </w:rPr>
        <w:t xml:space="preserve">Мировой судья               </w:t>
      </w:r>
      <w:r w:rsidRPr="004C29CA">
        <w:rPr>
          <w:rFonts w:ascii="Times New Roman" w:hAnsi="Times New Roman"/>
          <w:i/>
          <w:sz w:val="20"/>
          <w:szCs w:val="20"/>
        </w:rPr>
        <w:t xml:space="preserve">   </w:t>
      </w:r>
      <w:r w:rsidRPr="004C29CA">
        <w:rPr>
          <w:rFonts w:ascii="Times New Roman" w:hAnsi="Times New Roman"/>
          <w:sz w:val="20"/>
          <w:szCs w:val="20"/>
        </w:rPr>
        <w:t xml:space="preserve">                                 А.Л. Тоскина</w:t>
      </w:r>
    </w:p>
    <w:sectPr w:rsidSect="009C0EF9">
      <w:footerReference w:type="default" r:id="rId4"/>
      <w:pgSz w:w="11906" w:h="16838"/>
      <w:pgMar w:top="1134" w:right="850" w:bottom="709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9CA">
          <w:rPr>
            <w:noProof/>
          </w:rPr>
          <w:t>2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AA"/>
    <w:rsid w:val="0002331C"/>
    <w:rsid w:val="004907AA"/>
    <w:rsid w:val="004C29CA"/>
    <w:rsid w:val="005134F6"/>
    <w:rsid w:val="008F4A5A"/>
    <w:rsid w:val="00944850"/>
    <w:rsid w:val="009C0EF9"/>
    <w:rsid w:val="00BA1459"/>
    <w:rsid w:val="00D0401F"/>
    <w:rsid w:val="00DA4B4B"/>
    <w:rsid w:val="00EA773B"/>
    <w:rsid w:val="00F05854"/>
    <w:rsid w:val="00F90E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7A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907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907A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