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481" w:rsidRPr="00696540" w:rsidP="002D648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696540">
        <w:rPr>
          <w:rFonts w:ascii="Times New Roman" w:eastAsia="Times New Roman" w:hAnsi="Times New Roman"/>
          <w:sz w:val="18"/>
          <w:szCs w:val="18"/>
        </w:rPr>
        <w:t>Дело №01-00</w:t>
      </w:r>
      <w:r w:rsidRPr="00696540">
        <w:rPr>
          <w:rFonts w:ascii="Times New Roman" w:eastAsia="Times New Roman" w:hAnsi="Times New Roman"/>
          <w:sz w:val="18"/>
          <w:szCs w:val="18"/>
        </w:rPr>
        <w:t>19</w:t>
      </w:r>
      <w:r w:rsidRPr="00696540">
        <w:rPr>
          <w:rFonts w:ascii="Times New Roman" w:eastAsia="Times New Roman" w:hAnsi="Times New Roman"/>
          <w:sz w:val="18"/>
          <w:szCs w:val="18"/>
        </w:rPr>
        <w:t>/17/20</w:t>
      </w:r>
      <w:r w:rsidRPr="00696540">
        <w:rPr>
          <w:rFonts w:ascii="Times New Roman" w:eastAsia="Times New Roman" w:hAnsi="Times New Roman"/>
          <w:sz w:val="18"/>
          <w:szCs w:val="18"/>
        </w:rPr>
        <w:t>21</w:t>
      </w:r>
    </w:p>
    <w:p w:rsidR="002D6481" w:rsidRPr="00696540" w:rsidP="002D648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696540">
        <w:rPr>
          <w:rFonts w:ascii="Times New Roman" w:eastAsia="Times New Roman" w:hAnsi="Times New Roman"/>
          <w:sz w:val="18"/>
          <w:szCs w:val="18"/>
        </w:rPr>
        <w:t>ПОСТАНОВЛЕНИЕ</w:t>
      </w:r>
    </w:p>
    <w:p w:rsidR="002D6481" w:rsidRPr="00696540" w:rsidP="002D6481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696540">
        <w:rPr>
          <w:rFonts w:ascii="Times New Roman" w:eastAsia="Times New Roman" w:hAnsi="Times New Roman"/>
          <w:sz w:val="18"/>
          <w:szCs w:val="18"/>
        </w:rPr>
        <w:t>1</w:t>
      </w:r>
      <w:r w:rsidRPr="00696540" w:rsidR="00A351A7">
        <w:rPr>
          <w:rFonts w:ascii="Times New Roman" w:eastAsia="Times New Roman" w:hAnsi="Times New Roman"/>
          <w:sz w:val="18"/>
          <w:szCs w:val="18"/>
        </w:rPr>
        <w:t>7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 июня </w:t>
      </w:r>
      <w:r w:rsidRPr="00696540">
        <w:rPr>
          <w:rFonts w:ascii="Times New Roman" w:eastAsia="Times New Roman" w:hAnsi="Times New Roman"/>
          <w:sz w:val="18"/>
          <w:szCs w:val="18"/>
        </w:rPr>
        <w:t>20</w:t>
      </w:r>
      <w:r w:rsidRPr="00696540">
        <w:rPr>
          <w:rFonts w:ascii="Times New Roman" w:eastAsia="Times New Roman" w:hAnsi="Times New Roman"/>
          <w:sz w:val="18"/>
          <w:szCs w:val="18"/>
        </w:rPr>
        <w:t>21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                   г. Симферополь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6540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6540">
        <w:rPr>
          <w:rFonts w:ascii="Times New Roman" w:eastAsia="Times New Roman" w:hAnsi="Times New Roman"/>
          <w:sz w:val="18"/>
          <w:szCs w:val="18"/>
        </w:rPr>
        <w:t xml:space="preserve">при ведении протокола судебного заседания и аудиопротоколирования </w:t>
      </w:r>
      <w:r w:rsidRPr="00696540" w:rsidR="00CB46CB">
        <w:rPr>
          <w:rFonts w:ascii="Times New Roman" w:eastAsia="Times New Roman" w:hAnsi="Times New Roman"/>
          <w:sz w:val="18"/>
          <w:szCs w:val="18"/>
        </w:rPr>
        <w:t>помощника Музаффаровой Д.М.</w:t>
      </w:r>
      <w:r w:rsidRPr="00696540">
        <w:rPr>
          <w:rFonts w:ascii="Times New Roman" w:eastAsia="Times New Roman" w:hAnsi="Times New Roman"/>
          <w:sz w:val="18"/>
          <w:szCs w:val="18"/>
        </w:rPr>
        <w:t>,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6540">
        <w:rPr>
          <w:rFonts w:ascii="Times New Roman" w:eastAsia="Times New Roman" w:hAnsi="Times New Roman"/>
          <w:sz w:val="18"/>
          <w:szCs w:val="18"/>
        </w:rPr>
        <w:t>с участием государственного обвинителя –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 </w:t>
      </w:r>
      <w:r w:rsidRPr="00696540" w:rsidR="00A351A7">
        <w:rPr>
          <w:rFonts w:ascii="Times New Roman" w:eastAsia="Times New Roman" w:hAnsi="Times New Roman"/>
          <w:sz w:val="18"/>
          <w:szCs w:val="18"/>
        </w:rPr>
        <w:t xml:space="preserve">старшего 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помощника прокурора Центрального района г. Симферополя Республики Крым </w:t>
      </w:r>
      <w:r w:rsidRPr="00696540" w:rsidR="00A351A7">
        <w:rPr>
          <w:rFonts w:ascii="Times New Roman" w:eastAsia="Times New Roman" w:hAnsi="Times New Roman"/>
          <w:sz w:val="18"/>
          <w:szCs w:val="18"/>
        </w:rPr>
        <w:t>Виноградова С.В.</w:t>
      </w:r>
      <w:r w:rsidRPr="00696540">
        <w:rPr>
          <w:rFonts w:ascii="Times New Roman" w:eastAsia="Times New Roman" w:hAnsi="Times New Roman"/>
          <w:sz w:val="18"/>
          <w:szCs w:val="18"/>
        </w:rPr>
        <w:t>,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6540">
        <w:rPr>
          <w:rFonts w:ascii="Times New Roman" w:eastAsia="Times New Roman" w:hAnsi="Times New Roman"/>
          <w:sz w:val="18"/>
          <w:szCs w:val="18"/>
        </w:rPr>
        <w:t xml:space="preserve">представителя </w:t>
      </w:r>
      <w:r w:rsidRPr="00696540">
        <w:rPr>
          <w:rFonts w:ascii="Times New Roman" w:eastAsia="Times New Roman" w:hAnsi="Times New Roman"/>
          <w:sz w:val="18"/>
          <w:szCs w:val="18"/>
        </w:rPr>
        <w:t>потерпевш</w:t>
      </w:r>
      <w:r w:rsidRPr="00696540">
        <w:rPr>
          <w:rFonts w:ascii="Times New Roman" w:eastAsia="Times New Roman" w:hAnsi="Times New Roman"/>
          <w:sz w:val="18"/>
          <w:szCs w:val="18"/>
        </w:rPr>
        <w:t>его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 –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 Брагинцева Б.Е.,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6540">
        <w:rPr>
          <w:rFonts w:ascii="Times New Roman" w:eastAsia="Times New Roman" w:hAnsi="Times New Roman"/>
          <w:sz w:val="18"/>
          <w:szCs w:val="18"/>
        </w:rPr>
        <w:t xml:space="preserve">несовершеннолетнего 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подсудимого </w:t>
      </w:r>
      <w:r w:rsidRPr="00696540">
        <w:rPr>
          <w:rFonts w:ascii="Times New Roman" w:eastAsia="Times New Roman" w:hAnsi="Times New Roman"/>
          <w:sz w:val="18"/>
          <w:szCs w:val="18"/>
        </w:rPr>
        <w:t>Полевого Я.С.,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 его защитника – адво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ката 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Тютюник Л.П. </w:t>
      </w:r>
      <w:r w:rsidRPr="00696540">
        <w:rPr>
          <w:rFonts w:ascii="Times New Roman" w:eastAsia="Times New Roman" w:hAnsi="Times New Roman"/>
          <w:sz w:val="18"/>
          <w:szCs w:val="18"/>
        </w:rPr>
        <w:t>(удостоверение №</w:t>
      </w:r>
      <w:r w:rsidRPr="00696540">
        <w:rPr>
          <w:rFonts w:ascii="Times New Roman" w:eastAsia="Times New Roman" w:hAnsi="Times New Roman"/>
          <w:sz w:val="18"/>
          <w:szCs w:val="18"/>
        </w:rPr>
        <w:t>1363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696540">
        <w:rPr>
          <w:rFonts w:ascii="Times New Roman" w:eastAsia="Times New Roman" w:hAnsi="Times New Roman"/>
          <w:sz w:val="18"/>
          <w:szCs w:val="18"/>
        </w:rPr>
        <w:t>15.01.2016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, </w:t>
      </w:r>
      <w:r w:rsidRPr="00696540" w:rsidR="002F041E">
        <w:rPr>
          <w:rFonts w:ascii="Times New Roman" w:eastAsia="Times New Roman" w:hAnsi="Times New Roman"/>
          <w:sz w:val="18"/>
          <w:szCs w:val="18"/>
        </w:rPr>
        <w:t>ордер №42 от 10.06.2021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), 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6540">
        <w:rPr>
          <w:rFonts w:ascii="Times New Roman" w:eastAsia="Times New Roman" w:hAnsi="Times New Roman"/>
          <w:sz w:val="18"/>
          <w:szCs w:val="18"/>
        </w:rPr>
        <w:t>законного представителя несовершеннолетнего подсудимого Манушиной Е.В.,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      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6540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уголовное дело по обвинению:</w:t>
      </w:r>
    </w:p>
    <w:p w:rsidR="002D6481" w:rsidRPr="00696540" w:rsidP="002D6481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696540">
        <w:rPr>
          <w:rFonts w:ascii="Times New Roman" w:eastAsia="Times New Roman" w:hAnsi="Times New Roman"/>
          <w:sz w:val="18"/>
          <w:szCs w:val="18"/>
        </w:rPr>
        <w:t>Полевого Я.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 </w:t>
      </w:r>
      <w:r w:rsidRPr="00696540">
        <w:rPr>
          <w:rFonts w:ascii="Times New Roman" w:eastAsia="Times New Roman" w:hAnsi="Times New Roman"/>
          <w:sz w:val="18"/>
          <w:szCs w:val="18"/>
        </w:rPr>
        <w:t>С.</w:t>
      </w:r>
      <w:r w:rsidRPr="00696540">
        <w:rPr>
          <w:rFonts w:ascii="Times New Roman" w:eastAsia="Times New Roman" w:hAnsi="Times New Roman"/>
          <w:sz w:val="18"/>
          <w:szCs w:val="18"/>
        </w:rPr>
        <w:t>, «данные изъяты»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6540">
        <w:rPr>
          <w:rFonts w:ascii="Times New Roman" w:eastAsia="Times New Roman" w:hAnsi="Times New Roman"/>
          <w:sz w:val="18"/>
          <w:szCs w:val="18"/>
        </w:rPr>
        <w:t>в совершении преступлени</w:t>
      </w:r>
      <w:r w:rsidRPr="00696540">
        <w:rPr>
          <w:rFonts w:ascii="Times New Roman" w:eastAsia="Times New Roman" w:hAnsi="Times New Roman"/>
          <w:sz w:val="18"/>
          <w:szCs w:val="18"/>
        </w:rPr>
        <w:t>я</w:t>
      </w:r>
      <w:r w:rsidRPr="00696540">
        <w:rPr>
          <w:rFonts w:ascii="Times New Roman" w:eastAsia="Times New Roman" w:hAnsi="Times New Roman"/>
          <w:sz w:val="18"/>
          <w:szCs w:val="18"/>
        </w:rPr>
        <w:t>, предусмотренн</w:t>
      </w:r>
      <w:r w:rsidRPr="00696540">
        <w:rPr>
          <w:rFonts w:ascii="Times New Roman" w:eastAsia="Times New Roman" w:hAnsi="Times New Roman"/>
          <w:sz w:val="18"/>
          <w:szCs w:val="18"/>
        </w:rPr>
        <w:t>ых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 ч. 1 ст. 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158 </w:t>
      </w:r>
      <w:r w:rsidRPr="00696540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Федерации,</w:t>
      </w:r>
    </w:p>
    <w:p w:rsidR="002D6481" w:rsidRPr="00696540" w:rsidP="002D648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696540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6540">
        <w:rPr>
          <w:rFonts w:ascii="Times New Roman" w:eastAsia="Times New Roman" w:hAnsi="Times New Roman"/>
          <w:sz w:val="18"/>
          <w:szCs w:val="18"/>
        </w:rPr>
        <w:t>Полево</w:t>
      </w:r>
      <w:r w:rsidRPr="00696540">
        <w:rPr>
          <w:rFonts w:ascii="Times New Roman" w:eastAsia="Times New Roman" w:hAnsi="Times New Roman"/>
          <w:sz w:val="18"/>
          <w:szCs w:val="18"/>
        </w:rPr>
        <w:t>й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 Я.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 С.</w:t>
      </w:r>
      <w:r w:rsidRPr="00696540">
        <w:rPr>
          <w:rFonts w:ascii="Times New Roman" w:eastAsia="Times New Roman" w:hAnsi="Times New Roman"/>
          <w:sz w:val="18"/>
          <w:szCs w:val="18"/>
        </w:rPr>
        <w:t>, «данные изъяты»</w:t>
      </w:r>
      <w:r w:rsidRPr="00696540">
        <w:rPr>
          <w:rFonts w:ascii="Times New Roman" w:eastAsia="Times New Roman" w:hAnsi="Times New Roman"/>
          <w:sz w:val="18"/>
          <w:szCs w:val="18"/>
        </w:rPr>
        <w:t>года рождения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, </w:t>
      </w:r>
      <w:r w:rsidRPr="00696540">
        <w:rPr>
          <w:rFonts w:ascii="Times New Roman" w:eastAsia="Times New Roman" w:hAnsi="Times New Roman"/>
          <w:sz w:val="18"/>
          <w:szCs w:val="18"/>
        </w:rPr>
        <w:t>органом предварительного расследования обвиняется в краж</w:t>
      </w:r>
      <w:r w:rsidRPr="00696540" w:rsidR="00A351A7">
        <w:rPr>
          <w:rFonts w:ascii="Times New Roman" w:eastAsia="Times New Roman" w:hAnsi="Times New Roman"/>
          <w:sz w:val="18"/>
          <w:szCs w:val="18"/>
        </w:rPr>
        <w:t>е</w:t>
      </w:r>
      <w:r w:rsidRPr="00696540">
        <w:rPr>
          <w:rFonts w:ascii="Times New Roman" w:eastAsia="Times New Roman" w:hAnsi="Times New Roman"/>
          <w:sz w:val="18"/>
          <w:szCs w:val="18"/>
        </w:rPr>
        <w:t>, то есть тайн</w:t>
      </w:r>
      <w:r w:rsidRPr="00696540">
        <w:rPr>
          <w:rFonts w:ascii="Times New Roman" w:eastAsia="Times New Roman" w:hAnsi="Times New Roman"/>
          <w:sz w:val="18"/>
          <w:szCs w:val="18"/>
        </w:rPr>
        <w:t>ом хищении чужого имущества, при следующих обстоятельствах</w:t>
      </w:r>
      <w:r w:rsidRPr="00696540">
        <w:rPr>
          <w:rFonts w:ascii="Times New Roman" w:eastAsia="Times New Roman" w:hAnsi="Times New Roman"/>
          <w:sz w:val="18"/>
          <w:szCs w:val="18"/>
        </w:rPr>
        <w:t>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>Полевой Я.С.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 xml:space="preserve"> «данные изъяты»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>минут, находясь в помещении магазина «данные изъяты»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 xml:space="preserve">реализуя свой внезапно возникший преступный умысел, направленный на тайное хищение чужого имущества, действуя умышленно, из корыстных побуждений, убедившись, что за его действиями никто не наблюдает, путем свободного 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>доступа, с торгового стеллажа, тайно похитил имущество, принадлежащее ООО ««данные изъяты»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 xml:space="preserve"> артикул 107820-BM 44-46, размер 44-46</w:t>
      </w:r>
      <w:r w:rsidRPr="00696540" w:rsidR="00A351A7">
        <w:rPr>
          <w:rFonts w:ascii="Times New Roman" w:eastAsia="Times New Roman" w:hAnsi="Times New Roman"/>
          <w:color w:val="000000"/>
          <w:sz w:val="18"/>
          <w:szCs w:val="18"/>
        </w:rPr>
        <w:t>,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 xml:space="preserve"> стоимость которого, без учета НДС, в ценах, действующих на момент с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>овершения хищения, то есть на 16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 xml:space="preserve"> февраля 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>2021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>г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>ода</w:t>
      </w:r>
      <w:r w:rsidRPr="00696540" w:rsidR="00A351A7">
        <w:rPr>
          <w:rFonts w:ascii="Times New Roman" w:eastAsia="Times New Roman" w:hAnsi="Times New Roman"/>
          <w:color w:val="000000"/>
          <w:sz w:val="18"/>
          <w:szCs w:val="18"/>
        </w:rPr>
        <w:t>,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 xml:space="preserve"> составляет  3249 рублей 17 копеек. Похищенный товар Полевой Я.С. надел на себя, под надетую на нем куртку, вышел из помещения магазина, минуя кассовую зону, не оплатив находящийся при нем товар. С похищен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>ным Полевой Я.С. с места совершения преступления скрылся, распорядившись им по своему усмотрению, тем самым причинив ООО «данные изъяты»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>незначительный материальный ущерб на общую сумму 3249,17 рублей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 xml:space="preserve">. 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 xml:space="preserve">Указанные действия 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>Полево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>го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 xml:space="preserve"> Я.С. 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>квалифицированы органо</w:t>
      </w:r>
      <w:r w:rsidRPr="00696540">
        <w:rPr>
          <w:rFonts w:ascii="Times New Roman" w:eastAsia="Times New Roman" w:hAnsi="Times New Roman"/>
          <w:color w:val="000000"/>
          <w:sz w:val="18"/>
          <w:szCs w:val="18"/>
        </w:rPr>
        <w:t>м предварительного расследования по признакам состава преступления, предусмотренного ч. 1 ст. 158 Уголовного кодекса Российской Федерации.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 xml:space="preserve">В ходе рассмотрения уголовного дела в судебном заседании </w:t>
      </w:r>
      <w:r w:rsidRPr="00696540">
        <w:rPr>
          <w:rFonts w:ascii="Times New Roman" w:hAnsi="Times New Roman"/>
          <w:sz w:val="18"/>
          <w:szCs w:val="18"/>
        </w:rPr>
        <w:t xml:space="preserve">представитель </w:t>
      </w:r>
      <w:r w:rsidRPr="00696540">
        <w:rPr>
          <w:rFonts w:ascii="Times New Roman" w:hAnsi="Times New Roman"/>
          <w:sz w:val="18"/>
          <w:szCs w:val="18"/>
        </w:rPr>
        <w:t>потерпевш</w:t>
      </w:r>
      <w:r w:rsidRPr="00696540">
        <w:rPr>
          <w:rFonts w:ascii="Times New Roman" w:hAnsi="Times New Roman"/>
          <w:sz w:val="18"/>
          <w:szCs w:val="18"/>
        </w:rPr>
        <w:t xml:space="preserve">его </w:t>
      </w:r>
      <w:r w:rsidRPr="00696540">
        <w:rPr>
          <w:rFonts w:ascii="Times New Roman" w:hAnsi="Times New Roman"/>
          <w:sz w:val="18"/>
          <w:szCs w:val="18"/>
        </w:rPr>
        <w:t xml:space="preserve">заявил ходатайство о прекращении </w:t>
      </w:r>
      <w:r w:rsidRPr="00696540">
        <w:rPr>
          <w:rFonts w:ascii="Times New Roman" w:hAnsi="Times New Roman"/>
          <w:sz w:val="18"/>
          <w:szCs w:val="18"/>
        </w:rPr>
        <w:t>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</w:t>
      </w:r>
      <w:r w:rsidRPr="00696540">
        <w:rPr>
          <w:rFonts w:ascii="Times New Roman" w:hAnsi="Times New Roman"/>
          <w:sz w:val="18"/>
          <w:szCs w:val="18"/>
        </w:rPr>
        <w:t>ему</w:t>
      </w:r>
      <w:r w:rsidRPr="00696540">
        <w:rPr>
          <w:rFonts w:ascii="Times New Roman" w:hAnsi="Times New Roman"/>
          <w:sz w:val="18"/>
          <w:szCs w:val="18"/>
        </w:rPr>
        <w:t xml:space="preserve"> вреда</w:t>
      </w:r>
      <w:r w:rsidRPr="00696540">
        <w:rPr>
          <w:rFonts w:ascii="Times New Roman" w:hAnsi="Times New Roman"/>
          <w:sz w:val="18"/>
          <w:szCs w:val="18"/>
        </w:rPr>
        <w:t xml:space="preserve"> </w:t>
      </w:r>
      <w:r w:rsidRPr="00696540">
        <w:rPr>
          <w:rFonts w:ascii="Times New Roman" w:hAnsi="Times New Roman"/>
          <w:sz w:val="18"/>
          <w:szCs w:val="18"/>
        </w:rPr>
        <w:t>путем возмещения материального ущерба, причиненного преступлением</w:t>
      </w:r>
      <w:r w:rsidRPr="00696540">
        <w:rPr>
          <w:rFonts w:ascii="Times New Roman" w:hAnsi="Times New Roman"/>
          <w:sz w:val="18"/>
          <w:szCs w:val="18"/>
        </w:rPr>
        <w:t xml:space="preserve">. </w:t>
      </w:r>
      <w:r w:rsidRPr="00696540">
        <w:rPr>
          <w:rFonts w:ascii="Times New Roman" w:hAnsi="Times New Roman"/>
          <w:sz w:val="18"/>
          <w:szCs w:val="18"/>
        </w:rPr>
        <w:t>Законный представитель подсудимого, по</w:t>
      </w:r>
      <w:r w:rsidRPr="00696540">
        <w:rPr>
          <w:rFonts w:ascii="Times New Roman" w:hAnsi="Times New Roman"/>
          <w:sz w:val="18"/>
          <w:szCs w:val="18"/>
        </w:rPr>
        <w:t xml:space="preserve">дсудимый ходатайство </w:t>
      </w:r>
      <w:r w:rsidRPr="00696540">
        <w:rPr>
          <w:rFonts w:ascii="Times New Roman" w:hAnsi="Times New Roman"/>
          <w:sz w:val="18"/>
          <w:szCs w:val="18"/>
        </w:rPr>
        <w:t xml:space="preserve">представителя </w:t>
      </w:r>
      <w:r w:rsidRPr="00696540">
        <w:rPr>
          <w:rFonts w:ascii="Times New Roman" w:hAnsi="Times New Roman"/>
          <w:sz w:val="18"/>
          <w:szCs w:val="18"/>
        </w:rPr>
        <w:t>потерпевше</w:t>
      </w:r>
      <w:r w:rsidRPr="00696540">
        <w:rPr>
          <w:rFonts w:ascii="Times New Roman" w:hAnsi="Times New Roman"/>
          <w:sz w:val="18"/>
          <w:szCs w:val="18"/>
        </w:rPr>
        <w:t>го</w:t>
      </w:r>
      <w:r w:rsidRPr="00696540">
        <w:rPr>
          <w:sz w:val="18"/>
          <w:szCs w:val="18"/>
        </w:rPr>
        <w:t xml:space="preserve"> </w:t>
      </w:r>
      <w:r w:rsidRPr="00696540">
        <w:rPr>
          <w:rFonts w:ascii="Times New Roman" w:hAnsi="Times New Roman"/>
          <w:sz w:val="18"/>
          <w:szCs w:val="18"/>
        </w:rPr>
        <w:t>поддержал</w:t>
      </w:r>
      <w:r w:rsidRPr="00696540">
        <w:rPr>
          <w:rFonts w:ascii="Times New Roman" w:hAnsi="Times New Roman"/>
          <w:sz w:val="18"/>
          <w:szCs w:val="18"/>
        </w:rPr>
        <w:t>и</w:t>
      </w:r>
      <w:r w:rsidRPr="00696540">
        <w:rPr>
          <w:rFonts w:ascii="Times New Roman" w:hAnsi="Times New Roman"/>
          <w:sz w:val="18"/>
          <w:szCs w:val="18"/>
        </w:rPr>
        <w:t>, просил</w:t>
      </w:r>
      <w:r w:rsidRPr="00696540">
        <w:rPr>
          <w:rFonts w:ascii="Times New Roman" w:hAnsi="Times New Roman"/>
          <w:sz w:val="18"/>
          <w:szCs w:val="18"/>
        </w:rPr>
        <w:t>и</w:t>
      </w:r>
      <w:r w:rsidRPr="00696540">
        <w:rPr>
          <w:rFonts w:ascii="Times New Roman" w:hAnsi="Times New Roman"/>
          <w:sz w:val="18"/>
          <w:szCs w:val="18"/>
        </w:rPr>
        <w:t xml:space="preserve"> прекратить уголовное дело в связи с примирением с потерпевш</w:t>
      </w:r>
      <w:r w:rsidRPr="00696540">
        <w:rPr>
          <w:rFonts w:ascii="Times New Roman" w:hAnsi="Times New Roman"/>
          <w:sz w:val="18"/>
          <w:szCs w:val="18"/>
        </w:rPr>
        <w:t>им</w:t>
      </w:r>
      <w:r w:rsidRPr="00696540">
        <w:rPr>
          <w:rFonts w:ascii="Times New Roman" w:hAnsi="Times New Roman"/>
          <w:sz w:val="18"/>
          <w:szCs w:val="18"/>
        </w:rPr>
        <w:t xml:space="preserve"> и заглаживанием причиненного вреда, указав, </w:t>
      </w:r>
      <w:r w:rsidRPr="00696540" w:rsidR="00A351A7">
        <w:rPr>
          <w:rFonts w:ascii="Times New Roman" w:hAnsi="Times New Roman"/>
          <w:sz w:val="18"/>
          <w:szCs w:val="18"/>
        </w:rPr>
        <w:t>что подсудимому</w:t>
      </w:r>
      <w:r w:rsidRPr="00696540">
        <w:rPr>
          <w:rFonts w:ascii="Times New Roman" w:hAnsi="Times New Roman"/>
          <w:sz w:val="18"/>
          <w:szCs w:val="18"/>
        </w:rPr>
        <w:t xml:space="preserve">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>Защитник просил заявленн</w:t>
      </w:r>
      <w:r w:rsidRPr="00696540">
        <w:rPr>
          <w:rFonts w:ascii="Times New Roman" w:hAnsi="Times New Roman"/>
          <w:sz w:val="18"/>
          <w:szCs w:val="18"/>
        </w:rPr>
        <w:t>ое</w:t>
      </w:r>
      <w:r w:rsidRPr="00696540">
        <w:rPr>
          <w:rFonts w:ascii="Times New Roman" w:hAnsi="Times New Roman"/>
          <w:sz w:val="18"/>
          <w:szCs w:val="18"/>
        </w:rPr>
        <w:t xml:space="preserve"> ходатайств</w:t>
      </w:r>
      <w:r w:rsidRPr="00696540">
        <w:rPr>
          <w:rFonts w:ascii="Times New Roman" w:hAnsi="Times New Roman"/>
          <w:sz w:val="18"/>
          <w:szCs w:val="18"/>
        </w:rPr>
        <w:t>о</w:t>
      </w:r>
      <w:r w:rsidRPr="00696540">
        <w:rPr>
          <w:rFonts w:ascii="Times New Roman" w:hAnsi="Times New Roman"/>
          <w:sz w:val="18"/>
          <w:szCs w:val="18"/>
        </w:rPr>
        <w:t xml:space="preserve"> </w:t>
      </w:r>
      <w:r w:rsidRPr="00696540">
        <w:rPr>
          <w:rFonts w:ascii="Times New Roman" w:hAnsi="Times New Roman"/>
          <w:sz w:val="18"/>
          <w:szCs w:val="18"/>
        </w:rPr>
        <w:t xml:space="preserve">представителя потерпевшего </w:t>
      </w:r>
      <w:r w:rsidRPr="00696540">
        <w:rPr>
          <w:rFonts w:ascii="Times New Roman" w:hAnsi="Times New Roman"/>
          <w:sz w:val="18"/>
          <w:szCs w:val="18"/>
        </w:rPr>
        <w:t>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отве</w:t>
      </w:r>
      <w:r w:rsidRPr="00696540">
        <w:rPr>
          <w:rFonts w:ascii="Times New Roman" w:hAnsi="Times New Roman"/>
          <w:sz w:val="18"/>
          <w:szCs w:val="18"/>
        </w:rPr>
        <w:t>тственности.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 xml:space="preserve">Государственный обвинитель не возражал против удовлетворения ходатайства </w:t>
      </w:r>
      <w:r w:rsidRPr="00696540" w:rsidR="00E72CBE">
        <w:rPr>
          <w:rFonts w:ascii="Times New Roman" w:hAnsi="Times New Roman"/>
          <w:sz w:val="18"/>
          <w:szCs w:val="18"/>
        </w:rPr>
        <w:t xml:space="preserve">представителя </w:t>
      </w:r>
      <w:r w:rsidRPr="00696540">
        <w:rPr>
          <w:rFonts w:ascii="Times New Roman" w:hAnsi="Times New Roman"/>
          <w:sz w:val="18"/>
          <w:szCs w:val="18"/>
        </w:rPr>
        <w:t>потерпевше</w:t>
      </w:r>
      <w:r w:rsidRPr="00696540">
        <w:rPr>
          <w:rFonts w:ascii="Times New Roman" w:hAnsi="Times New Roman"/>
          <w:sz w:val="18"/>
          <w:szCs w:val="18"/>
        </w:rPr>
        <w:t>го</w:t>
      </w:r>
      <w:r w:rsidRPr="00696540">
        <w:rPr>
          <w:rFonts w:ascii="Times New Roman" w:hAnsi="Times New Roman"/>
          <w:sz w:val="18"/>
          <w:szCs w:val="18"/>
        </w:rPr>
        <w:t xml:space="preserve"> </w:t>
      </w:r>
      <w:r w:rsidRPr="00696540">
        <w:rPr>
          <w:rFonts w:ascii="Times New Roman" w:hAnsi="Times New Roman"/>
          <w:sz w:val="18"/>
          <w:szCs w:val="18"/>
        </w:rPr>
        <w:t>и прекращения уголовного дела в связи с примирением сторон.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>Выслушав участников процесса, обозрев материалы дела, суд приходит к следующему.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 xml:space="preserve">В </w:t>
      </w:r>
      <w:r w:rsidRPr="00696540">
        <w:rPr>
          <w:rFonts w:ascii="Times New Roman" w:hAnsi="Times New Roman"/>
          <w:sz w:val="18"/>
          <w:szCs w:val="18"/>
        </w:rPr>
        <w:t>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</w:t>
      </w:r>
      <w:r w:rsidRPr="00696540">
        <w:rPr>
          <w:rFonts w:ascii="Times New Roman" w:hAnsi="Times New Roman"/>
          <w:sz w:val="18"/>
          <w:szCs w:val="18"/>
        </w:rPr>
        <w:t>отренных ст. 76 Уголовного кодекса Российской Федерации.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 xml:space="preserve"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</w:t>
      </w:r>
      <w:r w:rsidRPr="00696540">
        <w:rPr>
          <w:rFonts w:ascii="Times New Roman" w:hAnsi="Times New Roman"/>
          <w:sz w:val="18"/>
          <w:szCs w:val="18"/>
        </w:rPr>
        <w:t>с потерпевшим и загладило причиненный потерпевшему вред.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 xml:space="preserve">Судом установлено, что </w:t>
      </w:r>
      <w:r w:rsidRPr="00696540" w:rsidR="00E72CBE">
        <w:rPr>
          <w:rFonts w:ascii="Times New Roman" w:hAnsi="Times New Roman"/>
          <w:sz w:val="18"/>
          <w:szCs w:val="18"/>
        </w:rPr>
        <w:t xml:space="preserve">Полевой Я.С. </w:t>
      </w:r>
      <w:r w:rsidRPr="00696540">
        <w:rPr>
          <w:rFonts w:ascii="Times New Roman" w:hAnsi="Times New Roman"/>
          <w:sz w:val="18"/>
          <w:szCs w:val="18"/>
        </w:rPr>
        <w:t>обвиняется в совершении преступлен</w:t>
      </w:r>
      <w:r w:rsidRPr="00696540">
        <w:rPr>
          <w:rFonts w:ascii="Times New Roman" w:hAnsi="Times New Roman"/>
          <w:sz w:val="18"/>
          <w:szCs w:val="18"/>
        </w:rPr>
        <w:t>ия</w:t>
      </w:r>
      <w:r w:rsidRPr="00696540">
        <w:rPr>
          <w:rFonts w:ascii="Times New Roman" w:hAnsi="Times New Roman"/>
          <w:sz w:val="18"/>
          <w:szCs w:val="18"/>
        </w:rPr>
        <w:t>, предусмотренн</w:t>
      </w:r>
      <w:r w:rsidRPr="00696540">
        <w:rPr>
          <w:rFonts w:ascii="Times New Roman" w:hAnsi="Times New Roman"/>
          <w:sz w:val="18"/>
          <w:szCs w:val="18"/>
        </w:rPr>
        <w:t>ого</w:t>
      </w:r>
      <w:r w:rsidRPr="00696540">
        <w:rPr>
          <w:rFonts w:ascii="Times New Roman" w:hAnsi="Times New Roman"/>
          <w:sz w:val="18"/>
          <w:szCs w:val="18"/>
        </w:rPr>
        <w:t xml:space="preserve"> ч. 1 ст. </w:t>
      </w:r>
      <w:r w:rsidRPr="00696540">
        <w:rPr>
          <w:rFonts w:ascii="Times New Roman" w:hAnsi="Times New Roman"/>
          <w:sz w:val="18"/>
          <w:szCs w:val="18"/>
        </w:rPr>
        <w:t xml:space="preserve">158 </w:t>
      </w:r>
      <w:r w:rsidRPr="00696540">
        <w:rPr>
          <w:rFonts w:ascii="Times New Roman" w:hAnsi="Times New Roman"/>
          <w:sz w:val="18"/>
          <w:szCs w:val="18"/>
        </w:rPr>
        <w:t>Уголовного кодекса Российской Федерации, относящ</w:t>
      </w:r>
      <w:r w:rsidRPr="00696540">
        <w:rPr>
          <w:rFonts w:ascii="Times New Roman" w:hAnsi="Times New Roman"/>
          <w:sz w:val="18"/>
          <w:szCs w:val="18"/>
        </w:rPr>
        <w:t>их</w:t>
      </w:r>
      <w:r w:rsidRPr="00696540">
        <w:rPr>
          <w:rFonts w:ascii="Times New Roman" w:hAnsi="Times New Roman"/>
          <w:sz w:val="18"/>
          <w:szCs w:val="18"/>
        </w:rPr>
        <w:t>ся к преступным деяниям небольшой тяжести, ра</w:t>
      </w:r>
      <w:r w:rsidRPr="00696540">
        <w:rPr>
          <w:rFonts w:ascii="Times New Roman" w:hAnsi="Times New Roman"/>
          <w:sz w:val="18"/>
          <w:szCs w:val="18"/>
        </w:rPr>
        <w:t>нее не судим</w:t>
      </w:r>
      <w:r w:rsidRPr="00696540">
        <w:rPr>
          <w:rFonts w:ascii="Times New Roman" w:hAnsi="Times New Roman"/>
          <w:sz w:val="18"/>
          <w:szCs w:val="18"/>
        </w:rPr>
        <w:t>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>Согласно п. 9 Постановление Пленума Верховного Суда Российской Федерации от 27</w:t>
      </w:r>
      <w:r w:rsidRPr="00696540">
        <w:rPr>
          <w:rFonts w:ascii="Times New Roman" w:hAnsi="Times New Roman"/>
          <w:sz w:val="18"/>
          <w:szCs w:val="18"/>
        </w:rPr>
        <w:t xml:space="preserve"> июня </w:t>
      </w:r>
      <w:r w:rsidRPr="00696540">
        <w:rPr>
          <w:rFonts w:ascii="Times New Roman" w:hAnsi="Times New Roman"/>
          <w:sz w:val="18"/>
          <w:szCs w:val="18"/>
        </w:rPr>
        <w:t xml:space="preserve">2013 </w:t>
      </w:r>
      <w:r w:rsidRPr="00696540">
        <w:rPr>
          <w:rFonts w:ascii="Times New Roman" w:hAnsi="Times New Roman"/>
          <w:sz w:val="18"/>
          <w:szCs w:val="18"/>
        </w:rPr>
        <w:t xml:space="preserve">года </w:t>
      </w:r>
      <w:r w:rsidRPr="00696540">
        <w:rPr>
          <w:rFonts w:ascii="Times New Roman" w:hAnsi="Times New Roman"/>
          <w:sz w:val="18"/>
          <w:szCs w:val="18"/>
        </w:rPr>
        <w:t>№19 «О применении судами законодательства, регламентирующего основания и порядок освобождения от уголовной ответственности» в соответствии со статье</w:t>
      </w:r>
      <w:r w:rsidRPr="00696540">
        <w:rPr>
          <w:rFonts w:ascii="Times New Roman" w:hAnsi="Times New Roman"/>
          <w:sz w:val="18"/>
          <w:szCs w:val="18"/>
        </w:rPr>
        <w:t>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</w:t>
      </w:r>
      <w:r w:rsidRPr="00696540">
        <w:rPr>
          <w:rFonts w:ascii="Times New Roman" w:hAnsi="Times New Roman"/>
          <w:sz w:val="18"/>
          <w:szCs w:val="18"/>
        </w:rPr>
        <w:t xml:space="preserve">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</w:t>
      </w:r>
      <w:r w:rsidRPr="00696540">
        <w:rPr>
          <w:rFonts w:ascii="Times New Roman" w:hAnsi="Times New Roman"/>
          <w:sz w:val="18"/>
          <w:szCs w:val="18"/>
        </w:rPr>
        <w:t>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>В п. 10 данного Постановления также указано, что под</w:t>
      </w:r>
      <w:r w:rsidRPr="00696540">
        <w:rPr>
          <w:rFonts w:ascii="Times New Roman" w:hAnsi="Times New Roman"/>
          <w:sz w:val="18"/>
          <w:szCs w:val="18"/>
        </w:rPr>
        <w:t xml:space="preserve">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</w:t>
      </w:r>
      <w:r w:rsidRPr="00696540">
        <w:rPr>
          <w:rFonts w:ascii="Times New Roman" w:hAnsi="Times New Roman"/>
          <w:sz w:val="18"/>
          <w:szCs w:val="18"/>
        </w:rPr>
        <w:t>ления Пленума. Способы заглаживания вреда, а также размер его возмещения определяются потерпевшим.</w:t>
      </w:r>
    </w:p>
    <w:p w:rsidR="00E72CBE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>В соответствии с разъяснениями, изложенными в 3 Постановления Пленума Верховного Суда Российской Федерации от 27</w:t>
      </w:r>
      <w:r w:rsidRPr="00696540">
        <w:rPr>
          <w:rFonts w:ascii="Times New Roman" w:hAnsi="Times New Roman"/>
          <w:sz w:val="18"/>
          <w:szCs w:val="18"/>
        </w:rPr>
        <w:t xml:space="preserve"> июня </w:t>
      </w:r>
      <w:r w:rsidRPr="00696540">
        <w:rPr>
          <w:rFonts w:ascii="Times New Roman" w:hAnsi="Times New Roman"/>
          <w:sz w:val="18"/>
          <w:szCs w:val="18"/>
        </w:rPr>
        <w:t xml:space="preserve">2013 </w:t>
      </w:r>
      <w:r w:rsidRPr="00696540">
        <w:rPr>
          <w:rFonts w:ascii="Times New Roman" w:hAnsi="Times New Roman"/>
          <w:sz w:val="18"/>
          <w:szCs w:val="18"/>
        </w:rPr>
        <w:t xml:space="preserve">года </w:t>
      </w:r>
      <w:r w:rsidRPr="00696540">
        <w:rPr>
          <w:rFonts w:ascii="Times New Roman" w:hAnsi="Times New Roman"/>
          <w:sz w:val="18"/>
          <w:szCs w:val="18"/>
        </w:rPr>
        <w:t xml:space="preserve">№19 «О применении судами </w:t>
      </w:r>
      <w:r w:rsidRPr="00696540">
        <w:rPr>
          <w:rFonts w:ascii="Times New Roman" w:hAnsi="Times New Roman"/>
          <w:sz w:val="18"/>
          <w:szCs w:val="18"/>
        </w:rPr>
        <w:t>законодательства, регламентирующего основания и порядок освобождения от уголовной ответственности» возмещение ущерба и (или) заглаживание вреда (статьи 75 - 76.2 УК РФ) могут быть произведены не только лицом, совершившим преступление, но и по его просьбе (</w:t>
      </w:r>
      <w:r w:rsidRPr="00696540">
        <w:rPr>
          <w:rFonts w:ascii="Times New Roman" w:hAnsi="Times New Roman"/>
          <w:sz w:val="18"/>
          <w:szCs w:val="18"/>
        </w:rPr>
        <w:t>с его согласия) другими лицами.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</w:t>
      </w:r>
      <w:r w:rsidRPr="00696540" w:rsidR="000B54A7">
        <w:rPr>
          <w:rFonts w:ascii="Times New Roman" w:hAnsi="Times New Roman"/>
          <w:sz w:val="18"/>
          <w:szCs w:val="18"/>
        </w:rPr>
        <w:t xml:space="preserve">возмещение имущественного ущерба, </w:t>
      </w:r>
      <w:r w:rsidRPr="00696540">
        <w:rPr>
          <w:rFonts w:ascii="Times New Roman" w:hAnsi="Times New Roman"/>
          <w:sz w:val="18"/>
          <w:szCs w:val="18"/>
        </w:rPr>
        <w:t xml:space="preserve">оказание какой-либо помощи потерпевшему, принесение ему извинений, а также </w:t>
      </w:r>
      <w:r w:rsidRPr="00696540">
        <w:rPr>
          <w:rFonts w:ascii="Times New Roman" w:hAnsi="Times New Roman"/>
          <w:sz w:val="18"/>
          <w:szCs w:val="18"/>
        </w:rPr>
        <w:t xml:space="preserve">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>Материалы д</w:t>
      </w:r>
      <w:r w:rsidRPr="00696540">
        <w:rPr>
          <w:rFonts w:ascii="Times New Roman" w:hAnsi="Times New Roman"/>
          <w:sz w:val="18"/>
          <w:szCs w:val="18"/>
        </w:rPr>
        <w:t xml:space="preserve">ела свидетельствуют, что причиненный </w:t>
      </w:r>
      <w:r w:rsidRPr="00696540" w:rsidR="00E72CBE">
        <w:rPr>
          <w:rFonts w:ascii="Times New Roman" w:hAnsi="Times New Roman"/>
          <w:sz w:val="18"/>
          <w:szCs w:val="18"/>
        </w:rPr>
        <w:t xml:space="preserve">потерпевшему </w:t>
      </w:r>
      <w:r w:rsidRPr="00696540">
        <w:rPr>
          <w:rFonts w:ascii="Times New Roman" w:hAnsi="Times New Roman"/>
          <w:sz w:val="18"/>
          <w:szCs w:val="18"/>
        </w:rPr>
        <w:t xml:space="preserve">вред подсудимым заглажен, что подтверждается </w:t>
      </w:r>
      <w:r w:rsidRPr="00696540" w:rsidR="00A351A7">
        <w:rPr>
          <w:rFonts w:ascii="Times New Roman" w:hAnsi="Times New Roman"/>
          <w:sz w:val="18"/>
          <w:szCs w:val="18"/>
        </w:rPr>
        <w:t xml:space="preserve">представленным соглашением о возмещении ущерба и квитанцией, </w:t>
      </w:r>
      <w:r w:rsidRPr="00696540">
        <w:rPr>
          <w:rFonts w:ascii="Times New Roman" w:hAnsi="Times New Roman"/>
          <w:sz w:val="18"/>
          <w:szCs w:val="18"/>
        </w:rPr>
        <w:t xml:space="preserve">ходатайством </w:t>
      </w:r>
      <w:r w:rsidRPr="00696540" w:rsidR="00E72CBE">
        <w:rPr>
          <w:rFonts w:ascii="Times New Roman" w:hAnsi="Times New Roman"/>
          <w:sz w:val="18"/>
          <w:szCs w:val="18"/>
        </w:rPr>
        <w:t xml:space="preserve">представителя </w:t>
      </w:r>
      <w:r w:rsidRPr="00696540">
        <w:rPr>
          <w:rFonts w:ascii="Times New Roman" w:hAnsi="Times New Roman"/>
          <w:sz w:val="18"/>
          <w:szCs w:val="18"/>
        </w:rPr>
        <w:t xml:space="preserve">потерпевшего, пояснениями, данными </w:t>
      </w:r>
      <w:r w:rsidRPr="00696540" w:rsidR="00E72CBE">
        <w:rPr>
          <w:rFonts w:ascii="Times New Roman" w:hAnsi="Times New Roman"/>
          <w:sz w:val="18"/>
          <w:szCs w:val="18"/>
        </w:rPr>
        <w:t>последним</w:t>
      </w:r>
      <w:r w:rsidRPr="00696540">
        <w:rPr>
          <w:rFonts w:ascii="Times New Roman" w:hAnsi="Times New Roman"/>
          <w:sz w:val="18"/>
          <w:szCs w:val="18"/>
        </w:rPr>
        <w:t xml:space="preserve"> в судебном заседании, которы</w:t>
      </w:r>
      <w:r w:rsidRPr="00696540">
        <w:rPr>
          <w:rFonts w:ascii="Times New Roman" w:hAnsi="Times New Roman"/>
          <w:sz w:val="18"/>
          <w:szCs w:val="18"/>
        </w:rPr>
        <w:t>й пояснил, что</w:t>
      </w:r>
      <w:r w:rsidRPr="00696540" w:rsidR="00402369">
        <w:rPr>
          <w:rFonts w:ascii="Times New Roman" w:hAnsi="Times New Roman"/>
          <w:sz w:val="18"/>
          <w:szCs w:val="18"/>
        </w:rPr>
        <w:t xml:space="preserve"> ущерб, причиненный преступлением, возмещен в полном объеме</w:t>
      </w:r>
      <w:r w:rsidRPr="00696540">
        <w:rPr>
          <w:rFonts w:ascii="Times New Roman" w:hAnsi="Times New Roman"/>
          <w:sz w:val="18"/>
          <w:szCs w:val="18"/>
        </w:rPr>
        <w:t xml:space="preserve">, претензий материального характера он к подсудимому не имеет,  последний загладил причинённый вред. 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 xml:space="preserve">В силу ч. 2 ст. 239 Уголовно-процессуального кодекса Российской Федерации, судья </w:t>
      </w:r>
      <w:r w:rsidRPr="00696540">
        <w:rPr>
          <w:rFonts w:ascii="Times New Roman" w:hAnsi="Times New Roman"/>
          <w:sz w:val="18"/>
          <w:szCs w:val="18"/>
        </w:rPr>
        <w:t xml:space="preserve">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>Согласно п. 2 ч. 1 ст. 254 Уголовно-процессуального кодекса Российской Федерации, суд прекращает уголовное де</w:t>
      </w:r>
      <w:r w:rsidRPr="00696540">
        <w:rPr>
          <w:rFonts w:ascii="Times New Roman" w:hAnsi="Times New Roman"/>
          <w:sz w:val="18"/>
          <w:szCs w:val="18"/>
        </w:rPr>
        <w:t>ло в судебном заседании в случаях, предусмотренных статьями 25 и 28 настоящего Кодекса.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 xml:space="preserve"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</w:t>
      </w:r>
      <w:r w:rsidRPr="00696540">
        <w:rPr>
          <w:rFonts w:ascii="Times New Roman" w:hAnsi="Times New Roman"/>
          <w:sz w:val="18"/>
          <w:szCs w:val="18"/>
        </w:rPr>
        <w:t xml:space="preserve">делу обстоятельства, включая особенности объекта преступного посягательства, наличие свободно выраженного волеизъявления </w:t>
      </w:r>
      <w:r w:rsidRPr="00696540" w:rsidR="00402369">
        <w:rPr>
          <w:rFonts w:ascii="Times New Roman" w:hAnsi="Times New Roman"/>
          <w:sz w:val="18"/>
          <w:szCs w:val="18"/>
        </w:rPr>
        <w:t>представителя потерпевшего</w:t>
      </w:r>
      <w:r w:rsidRPr="00696540">
        <w:rPr>
          <w:rFonts w:ascii="Times New Roman" w:hAnsi="Times New Roman"/>
          <w:sz w:val="18"/>
          <w:szCs w:val="18"/>
        </w:rPr>
        <w:t xml:space="preserve"> </w:t>
      </w:r>
      <w:r w:rsidRPr="00696540">
        <w:rPr>
          <w:rFonts w:ascii="Times New Roman" w:hAnsi="Times New Roman"/>
          <w:sz w:val="18"/>
          <w:szCs w:val="18"/>
        </w:rPr>
        <w:t>в части заглаживания подсудимым причиненного вреда, и примирения с подсудимым,</w:t>
      </w:r>
      <w:r w:rsidRPr="00696540">
        <w:rPr>
          <w:sz w:val="18"/>
          <w:szCs w:val="18"/>
        </w:rPr>
        <w:t xml:space="preserve"> </w:t>
      </w:r>
      <w:r w:rsidRPr="00696540">
        <w:rPr>
          <w:rFonts w:ascii="Times New Roman" w:hAnsi="Times New Roman"/>
          <w:sz w:val="18"/>
          <w:szCs w:val="18"/>
        </w:rPr>
        <w:t>изменение степени общественно</w:t>
      </w:r>
      <w:r w:rsidRPr="00696540">
        <w:rPr>
          <w:rFonts w:ascii="Times New Roman" w:hAnsi="Times New Roman"/>
          <w:sz w:val="18"/>
          <w:szCs w:val="18"/>
        </w:rPr>
        <w:t>й опасности лица, совершившего преступление, после заглаживания вреда и примирения с потерпевшим</w:t>
      </w:r>
      <w:r w:rsidRPr="00696540">
        <w:rPr>
          <w:rFonts w:ascii="Times New Roman" w:hAnsi="Times New Roman"/>
          <w:sz w:val="18"/>
          <w:szCs w:val="18"/>
        </w:rPr>
        <w:t xml:space="preserve">, наличие смягчающих наказание обстоятельств: явка с повинной, активное способствование расследованию преступления, </w:t>
      </w:r>
      <w:r w:rsidRPr="00696540" w:rsidR="00402369">
        <w:rPr>
          <w:rFonts w:ascii="Times New Roman" w:hAnsi="Times New Roman"/>
          <w:sz w:val="18"/>
          <w:szCs w:val="18"/>
        </w:rPr>
        <w:t>несовершеннолетний возраст подсудимого</w:t>
      </w:r>
      <w:r w:rsidRPr="00696540">
        <w:rPr>
          <w:rFonts w:ascii="Times New Roman" w:hAnsi="Times New Roman"/>
          <w:sz w:val="18"/>
          <w:szCs w:val="18"/>
        </w:rPr>
        <w:t>, приз</w:t>
      </w:r>
      <w:r w:rsidRPr="00696540">
        <w:rPr>
          <w:rFonts w:ascii="Times New Roman" w:hAnsi="Times New Roman"/>
          <w:sz w:val="18"/>
          <w:szCs w:val="18"/>
        </w:rPr>
        <w:t xml:space="preserve">нание вины, раскаяние в содеянном, отсутствие отягчающих наказание обстоятельств, </w:t>
      </w:r>
      <w:r w:rsidRPr="00696540">
        <w:rPr>
          <w:rFonts w:ascii="Times New Roman" w:hAnsi="Times New Roman"/>
          <w:sz w:val="18"/>
          <w:szCs w:val="18"/>
        </w:rPr>
        <w:t xml:space="preserve">то обстоятельство, что </w:t>
      </w:r>
      <w:r w:rsidRPr="00696540" w:rsidR="00402369">
        <w:rPr>
          <w:rFonts w:ascii="Times New Roman" w:eastAsia="Times New Roman" w:hAnsi="Times New Roman"/>
          <w:sz w:val="18"/>
          <w:szCs w:val="18"/>
        </w:rPr>
        <w:t>Полевой Я.С.</w:t>
      </w:r>
      <w:r w:rsidRPr="00696540">
        <w:rPr>
          <w:rFonts w:ascii="Times New Roman" w:eastAsia="Times New Roman" w:hAnsi="Times New Roman"/>
          <w:sz w:val="18"/>
          <w:szCs w:val="18"/>
        </w:rPr>
        <w:t xml:space="preserve"> </w:t>
      </w:r>
      <w:r w:rsidRPr="00696540">
        <w:rPr>
          <w:rFonts w:ascii="Times New Roman" w:hAnsi="Times New Roman"/>
          <w:sz w:val="18"/>
          <w:szCs w:val="18"/>
        </w:rPr>
        <w:t xml:space="preserve">ранее не судим, на учете у </w:t>
      </w:r>
      <w:r w:rsidRPr="00696540" w:rsidR="00402369">
        <w:rPr>
          <w:rFonts w:ascii="Times New Roman" w:hAnsi="Times New Roman"/>
          <w:sz w:val="18"/>
          <w:szCs w:val="18"/>
        </w:rPr>
        <w:t xml:space="preserve">врача-нарколога, </w:t>
      </w:r>
      <w:r w:rsidRPr="00696540">
        <w:rPr>
          <w:rFonts w:ascii="Times New Roman" w:hAnsi="Times New Roman"/>
          <w:sz w:val="18"/>
          <w:szCs w:val="18"/>
        </w:rPr>
        <w:t>врача-психиатра не состоит, по месту жительства</w:t>
      </w:r>
      <w:r w:rsidRPr="00696540" w:rsidR="00A351A7">
        <w:rPr>
          <w:rFonts w:ascii="Times New Roman" w:hAnsi="Times New Roman"/>
          <w:sz w:val="18"/>
          <w:szCs w:val="18"/>
        </w:rPr>
        <w:t>, учебы</w:t>
      </w:r>
      <w:r w:rsidRPr="00696540">
        <w:rPr>
          <w:rFonts w:ascii="Times New Roman" w:hAnsi="Times New Roman"/>
          <w:sz w:val="18"/>
          <w:szCs w:val="18"/>
        </w:rPr>
        <w:t xml:space="preserve"> характеризуется </w:t>
      </w:r>
      <w:r w:rsidRPr="00696540" w:rsidR="00A351A7">
        <w:rPr>
          <w:rFonts w:ascii="Times New Roman" w:hAnsi="Times New Roman"/>
          <w:sz w:val="18"/>
          <w:szCs w:val="18"/>
        </w:rPr>
        <w:t>положительно</w:t>
      </w:r>
      <w:r w:rsidRPr="00696540">
        <w:rPr>
          <w:rFonts w:ascii="Times New Roman" w:hAnsi="Times New Roman"/>
          <w:sz w:val="18"/>
          <w:szCs w:val="18"/>
        </w:rPr>
        <w:t>,</w:t>
      </w:r>
      <w:r w:rsidRPr="00696540" w:rsidR="00A351A7">
        <w:rPr>
          <w:rFonts w:ascii="Times New Roman" w:hAnsi="Times New Roman"/>
          <w:sz w:val="18"/>
          <w:szCs w:val="18"/>
        </w:rPr>
        <w:t xml:space="preserve"> </w:t>
      </w:r>
      <w:r w:rsidRPr="00696540">
        <w:rPr>
          <w:rFonts w:ascii="Times New Roman" w:hAnsi="Times New Roman"/>
          <w:sz w:val="18"/>
          <w:szCs w:val="18"/>
        </w:rPr>
        <w:t>обвиняется в совершении преступлени</w:t>
      </w:r>
      <w:r w:rsidRPr="00696540">
        <w:rPr>
          <w:rFonts w:ascii="Times New Roman" w:hAnsi="Times New Roman"/>
          <w:sz w:val="18"/>
          <w:szCs w:val="18"/>
        </w:rPr>
        <w:t>я</w:t>
      </w:r>
      <w:r w:rsidRPr="00696540">
        <w:rPr>
          <w:rFonts w:ascii="Times New Roman" w:hAnsi="Times New Roman"/>
          <w:sz w:val="18"/>
          <w:szCs w:val="18"/>
        </w:rPr>
        <w:t xml:space="preserve"> небольшой тяжести, загладил причиненный преступлени</w:t>
      </w:r>
      <w:r w:rsidRPr="00696540">
        <w:rPr>
          <w:rFonts w:ascii="Times New Roman" w:hAnsi="Times New Roman"/>
          <w:sz w:val="18"/>
          <w:szCs w:val="18"/>
        </w:rPr>
        <w:t>ем</w:t>
      </w:r>
      <w:r w:rsidRPr="00696540">
        <w:rPr>
          <w:rFonts w:ascii="Times New Roman" w:hAnsi="Times New Roman"/>
          <w:sz w:val="18"/>
          <w:szCs w:val="18"/>
        </w:rPr>
        <w:t xml:space="preserve"> потерпевш</w:t>
      </w:r>
      <w:r w:rsidRPr="00696540">
        <w:rPr>
          <w:rFonts w:ascii="Times New Roman" w:hAnsi="Times New Roman"/>
          <w:sz w:val="18"/>
          <w:szCs w:val="18"/>
        </w:rPr>
        <w:t>ему</w:t>
      </w:r>
      <w:r w:rsidRPr="00696540">
        <w:rPr>
          <w:rFonts w:ascii="Times New Roman" w:hAnsi="Times New Roman"/>
          <w:sz w:val="18"/>
          <w:szCs w:val="18"/>
        </w:rPr>
        <w:t xml:space="preserve"> вред, против прекращения уголовного дела по указанным основаниям </w:t>
      </w:r>
      <w:r w:rsidRPr="00696540" w:rsidR="00402369">
        <w:rPr>
          <w:rFonts w:ascii="Times New Roman" w:hAnsi="Times New Roman"/>
          <w:sz w:val="18"/>
          <w:szCs w:val="18"/>
        </w:rPr>
        <w:t xml:space="preserve">законный представитель подсудимого, подсудимый </w:t>
      </w:r>
      <w:r w:rsidRPr="00696540">
        <w:rPr>
          <w:rFonts w:ascii="Times New Roman" w:hAnsi="Times New Roman"/>
          <w:sz w:val="18"/>
          <w:szCs w:val="18"/>
        </w:rPr>
        <w:t>не возражал</w:t>
      </w:r>
      <w:r w:rsidRPr="00696540" w:rsidR="00402369">
        <w:rPr>
          <w:rFonts w:ascii="Times New Roman" w:hAnsi="Times New Roman"/>
          <w:sz w:val="18"/>
          <w:szCs w:val="18"/>
        </w:rPr>
        <w:t>и</w:t>
      </w:r>
      <w:r w:rsidRPr="00696540">
        <w:rPr>
          <w:rFonts w:ascii="Times New Roman" w:hAnsi="Times New Roman"/>
          <w:sz w:val="18"/>
          <w:szCs w:val="18"/>
        </w:rPr>
        <w:t xml:space="preserve">, </w:t>
      </w:r>
      <w:r w:rsidRPr="00696540" w:rsidR="00402369">
        <w:rPr>
          <w:rFonts w:ascii="Times New Roman" w:hAnsi="Times New Roman"/>
          <w:sz w:val="18"/>
          <w:szCs w:val="18"/>
        </w:rPr>
        <w:t>им</w:t>
      </w:r>
      <w:r w:rsidRPr="00696540">
        <w:rPr>
          <w:rFonts w:ascii="Times New Roman" w:hAnsi="Times New Roman"/>
          <w:sz w:val="18"/>
          <w:szCs w:val="18"/>
        </w:rPr>
        <w:t xml:space="preserve"> были разъяснены последс</w:t>
      </w:r>
      <w:r w:rsidRPr="00696540">
        <w:rPr>
          <w:rFonts w:ascii="Times New Roman" w:hAnsi="Times New Roman"/>
          <w:sz w:val="18"/>
          <w:szCs w:val="18"/>
        </w:rPr>
        <w:t xml:space="preserve">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696540" w:rsidR="00402369">
        <w:rPr>
          <w:rFonts w:ascii="Times New Roman" w:hAnsi="Times New Roman"/>
          <w:sz w:val="18"/>
          <w:szCs w:val="18"/>
        </w:rPr>
        <w:t xml:space="preserve">Полевого Я.С. </w:t>
      </w:r>
      <w:r w:rsidRPr="00696540">
        <w:rPr>
          <w:rFonts w:ascii="Times New Roman" w:hAnsi="Times New Roman"/>
          <w:sz w:val="18"/>
          <w:szCs w:val="18"/>
        </w:rPr>
        <w:t xml:space="preserve">в силу ст. 25 Уголовно-процессуального кодекса Российской Федерации, в связи с примирением сторон, с </w:t>
      </w:r>
      <w:r w:rsidRPr="00696540">
        <w:rPr>
          <w:rFonts w:ascii="Times New Roman" w:hAnsi="Times New Roman"/>
          <w:sz w:val="18"/>
          <w:szCs w:val="18"/>
        </w:rPr>
        <w:t xml:space="preserve">освобождением </w:t>
      </w:r>
      <w:r w:rsidRPr="00696540" w:rsidR="00402369">
        <w:rPr>
          <w:rFonts w:ascii="Times New Roman" w:hAnsi="Times New Roman"/>
          <w:sz w:val="18"/>
          <w:szCs w:val="18"/>
        </w:rPr>
        <w:t xml:space="preserve">Полевого Я.С. </w:t>
      </w:r>
      <w:r w:rsidRPr="00696540">
        <w:rPr>
          <w:rFonts w:ascii="Times New Roman" w:hAnsi="Times New Roman"/>
          <w:sz w:val="18"/>
          <w:szCs w:val="1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>Вещественные доказательства по делу надлежит распорядиться в соответствии со ст</w:t>
      </w:r>
      <w:r w:rsidRPr="00696540">
        <w:rPr>
          <w:rFonts w:ascii="Times New Roman" w:hAnsi="Times New Roman"/>
          <w:sz w:val="18"/>
          <w:szCs w:val="18"/>
        </w:rPr>
        <w:t xml:space="preserve">. 81 Уголовно-процессуального кодекса Российской Федерации. 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>Руководствуясь ст.76 Уголовного кодекса Российской Федерации, ст.ст. 25, 254 Уголовно-процессуального кодекса Российской Федерации, суд</w:t>
      </w:r>
      <w:r w:rsidRPr="00696540">
        <w:rPr>
          <w:rFonts w:ascii="Times New Roman" w:hAnsi="Times New Roman"/>
          <w:sz w:val="18"/>
          <w:szCs w:val="18"/>
        </w:rPr>
        <w:t xml:space="preserve"> -</w:t>
      </w:r>
    </w:p>
    <w:p w:rsidR="002D6481" w:rsidRPr="00696540" w:rsidP="002D6481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>ПОСТАНОВИЛ: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 xml:space="preserve">Уголовное дело в отношении </w:t>
      </w:r>
      <w:r w:rsidRPr="00696540" w:rsidR="00402369">
        <w:rPr>
          <w:rFonts w:ascii="Times New Roman" w:hAnsi="Times New Roman"/>
          <w:sz w:val="18"/>
          <w:szCs w:val="18"/>
        </w:rPr>
        <w:t>Полевого Я</w:t>
      </w:r>
      <w:r w:rsidRPr="00696540">
        <w:rPr>
          <w:rFonts w:ascii="Times New Roman" w:hAnsi="Times New Roman"/>
          <w:sz w:val="18"/>
          <w:szCs w:val="18"/>
        </w:rPr>
        <w:t>.</w:t>
      </w:r>
      <w:r w:rsidRPr="00696540" w:rsidR="00402369">
        <w:rPr>
          <w:rFonts w:ascii="Times New Roman" w:hAnsi="Times New Roman"/>
          <w:sz w:val="18"/>
          <w:szCs w:val="18"/>
        </w:rPr>
        <w:t xml:space="preserve"> С</w:t>
      </w:r>
      <w:r w:rsidRPr="00696540">
        <w:rPr>
          <w:rFonts w:ascii="Times New Roman" w:hAnsi="Times New Roman"/>
          <w:sz w:val="18"/>
          <w:szCs w:val="18"/>
        </w:rPr>
        <w:t>.</w:t>
      </w:r>
      <w:r w:rsidRPr="00696540">
        <w:rPr>
          <w:rFonts w:ascii="Times New Roman" w:hAnsi="Times New Roman"/>
          <w:sz w:val="18"/>
          <w:szCs w:val="18"/>
        </w:rPr>
        <w:t>, обвиняемого в совершении преступлени</w:t>
      </w:r>
      <w:r w:rsidRPr="00696540">
        <w:rPr>
          <w:rFonts w:ascii="Times New Roman" w:hAnsi="Times New Roman"/>
          <w:sz w:val="18"/>
          <w:szCs w:val="18"/>
        </w:rPr>
        <w:t>я</w:t>
      </w:r>
      <w:r w:rsidRPr="00696540">
        <w:rPr>
          <w:rFonts w:ascii="Times New Roman" w:hAnsi="Times New Roman"/>
          <w:sz w:val="18"/>
          <w:szCs w:val="18"/>
        </w:rPr>
        <w:t>, предусмотренн</w:t>
      </w:r>
      <w:r w:rsidRPr="00696540">
        <w:rPr>
          <w:rFonts w:ascii="Times New Roman" w:hAnsi="Times New Roman"/>
          <w:sz w:val="18"/>
          <w:szCs w:val="18"/>
        </w:rPr>
        <w:t>ого</w:t>
      </w:r>
      <w:r w:rsidRPr="00696540">
        <w:rPr>
          <w:rFonts w:ascii="Times New Roman" w:hAnsi="Times New Roman"/>
          <w:sz w:val="18"/>
          <w:szCs w:val="18"/>
        </w:rPr>
        <w:t xml:space="preserve">  ч. 1 ст. </w:t>
      </w:r>
      <w:r w:rsidRPr="00696540">
        <w:rPr>
          <w:rFonts w:ascii="Times New Roman" w:hAnsi="Times New Roman"/>
          <w:sz w:val="18"/>
          <w:szCs w:val="18"/>
        </w:rPr>
        <w:t xml:space="preserve">158 </w:t>
      </w:r>
      <w:r w:rsidRPr="00696540">
        <w:rPr>
          <w:rFonts w:ascii="Times New Roman" w:hAnsi="Times New Roman"/>
          <w:sz w:val="18"/>
          <w:szCs w:val="18"/>
        </w:rPr>
        <w:t xml:space="preserve">Уголовного кодекса Российской Федерации,  прекратить </w:t>
      </w:r>
      <w:r w:rsidRPr="00696540">
        <w:rPr>
          <w:rFonts w:ascii="Times New Roman" w:hAnsi="Times New Roman"/>
          <w:sz w:val="18"/>
          <w:szCs w:val="18"/>
        </w:rPr>
        <w:t>на основании</w:t>
      </w:r>
      <w:r w:rsidRPr="00696540">
        <w:rPr>
          <w:rFonts w:ascii="Times New Roman" w:hAnsi="Times New Roman"/>
          <w:sz w:val="18"/>
          <w:szCs w:val="18"/>
        </w:rPr>
        <w:t xml:space="preserve"> ст. 25 Уголовно-процессуального кодекса Российской Федерации в связи с примирением сторон.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 xml:space="preserve">На основании ст. </w:t>
      </w:r>
      <w:r w:rsidRPr="00696540">
        <w:rPr>
          <w:rFonts w:ascii="Times New Roman" w:hAnsi="Times New Roman"/>
          <w:sz w:val="18"/>
          <w:szCs w:val="18"/>
        </w:rPr>
        <w:t xml:space="preserve">76 Уголовного кодекса Российской Федерации </w:t>
      </w:r>
      <w:r w:rsidRPr="00696540" w:rsidR="00402369">
        <w:rPr>
          <w:rFonts w:ascii="Times New Roman" w:hAnsi="Times New Roman"/>
          <w:sz w:val="18"/>
          <w:szCs w:val="18"/>
        </w:rPr>
        <w:t>Полевого Я</w:t>
      </w:r>
      <w:r w:rsidRPr="00696540">
        <w:rPr>
          <w:rFonts w:ascii="Times New Roman" w:hAnsi="Times New Roman"/>
          <w:sz w:val="18"/>
          <w:szCs w:val="18"/>
        </w:rPr>
        <w:t>.</w:t>
      </w:r>
      <w:r w:rsidRPr="00696540" w:rsidR="00402369">
        <w:rPr>
          <w:rFonts w:ascii="Times New Roman" w:hAnsi="Times New Roman"/>
          <w:sz w:val="18"/>
          <w:szCs w:val="18"/>
        </w:rPr>
        <w:t>С</w:t>
      </w:r>
      <w:r w:rsidRPr="00696540">
        <w:rPr>
          <w:rFonts w:ascii="Times New Roman" w:hAnsi="Times New Roman"/>
          <w:sz w:val="18"/>
          <w:szCs w:val="18"/>
        </w:rPr>
        <w:t>.</w:t>
      </w:r>
      <w:r w:rsidRPr="00696540" w:rsidR="00402369">
        <w:rPr>
          <w:rFonts w:ascii="Times New Roman" w:hAnsi="Times New Roman"/>
          <w:sz w:val="18"/>
          <w:szCs w:val="18"/>
        </w:rPr>
        <w:t xml:space="preserve"> </w:t>
      </w:r>
      <w:r w:rsidRPr="00696540">
        <w:rPr>
          <w:rFonts w:ascii="Times New Roman" w:hAnsi="Times New Roman"/>
          <w:sz w:val="18"/>
          <w:szCs w:val="18"/>
        </w:rPr>
        <w:t xml:space="preserve">освободить от уголовной ответственности. 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 xml:space="preserve">Меру пресечения </w:t>
      </w:r>
      <w:r w:rsidRPr="00696540" w:rsidR="00402369">
        <w:rPr>
          <w:rFonts w:ascii="Times New Roman" w:hAnsi="Times New Roman"/>
          <w:sz w:val="18"/>
          <w:szCs w:val="18"/>
        </w:rPr>
        <w:t>Полевому Я</w:t>
      </w:r>
      <w:r w:rsidRPr="00696540">
        <w:rPr>
          <w:rFonts w:ascii="Times New Roman" w:hAnsi="Times New Roman"/>
          <w:sz w:val="18"/>
          <w:szCs w:val="18"/>
        </w:rPr>
        <w:t>.</w:t>
      </w:r>
      <w:r w:rsidRPr="00696540" w:rsidR="00402369">
        <w:rPr>
          <w:rFonts w:ascii="Times New Roman" w:hAnsi="Times New Roman"/>
          <w:sz w:val="18"/>
          <w:szCs w:val="18"/>
        </w:rPr>
        <w:t xml:space="preserve"> С</w:t>
      </w:r>
      <w:r w:rsidRPr="00696540">
        <w:rPr>
          <w:rFonts w:ascii="Times New Roman" w:hAnsi="Times New Roman"/>
          <w:sz w:val="18"/>
          <w:szCs w:val="18"/>
        </w:rPr>
        <w:t>.</w:t>
      </w:r>
      <w:r w:rsidRPr="00696540" w:rsidR="00402369">
        <w:rPr>
          <w:rFonts w:ascii="Times New Roman" w:hAnsi="Times New Roman"/>
          <w:sz w:val="18"/>
          <w:szCs w:val="18"/>
        </w:rPr>
        <w:t xml:space="preserve"> </w:t>
      </w:r>
      <w:r w:rsidRPr="00696540">
        <w:rPr>
          <w:rFonts w:ascii="Times New Roman" w:hAnsi="Times New Roman"/>
          <w:sz w:val="18"/>
          <w:szCs w:val="18"/>
        </w:rPr>
        <w:t>в виде подписки о невыезде и надлежащем поведении –  отменить</w:t>
      </w:r>
      <w:r w:rsidRPr="00696540">
        <w:rPr>
          <w:rFonts w:ascii="Times New Roman" w:hAnsi="Times New Roman"/>
          <w:sz w:val="18"/>
          <w:szCs w:val="18"/>
        </w:rPr>
        <w:t>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696540" w:rsidR="00402369">
        <w:rPr>
          <w:rFonts w:ascii="Times New Roman" w:hAnsi="Times New Roman"/>
          <w:sz w:val="18"/>
          <w:szCs w:val="18"/>
        </w:rPr>
        <w:t>CD-R диск белого цвета с видеозаписью камер видеонаблюдения магазина «Спортмастер» от 16 февраля 2021 года, упакованный в белый бумажный конверт</w:t>
      </w:r>
      <w:r w:rsidRPr="00696540">
        <w:rPr>
          <w:rFonts w:ascii="Times New Roman" w:hAnsi="Times New Roman"/>
          <w:sz w:val="18"/>
          <w:szCs w:val="18"/>
        </w:rPr>
        <w:t xml:space="preserve">, </w:t>
      </w:r>
      <w:r w:rsidRPr="00696540">
        <w:rPr>
          <w:rFonts w:ascii="Times New Roman" w:hAnsi="Times New Roman"/>
          <w:sz w:val="18"/>
          <w:szCs w:val="18"/>
        </w:rPr>
        <w:t xml:space="preserve">после вступления </w:t>
      </w:r>
      <w:r w:rsidRPr="00696540">
        <w:rPr>
          <w:rFonts w:ascii="Times New Roman" w:hAnsi="Times New Roman"/>
          <w:sz w:val="18"/>
          <w:szCs w:val="18"/>
        </w:rPr>
        <w:t xml:space="preserve">постановления </w:t>
      </w:r>
      <w:r w:rsidRPr="00696540">
        <w:rPr>
          <w:rFonts w:ascii="Times New Roman" w:hAnsi="Times New Roman"/>
          <w:sz w:val="18"/>
          <w:szCs w:val="18"/>
        </w:rPr>
        <w:t>в законную силу – оставить в материалах дела в течение всего срока хранения последнего</w:t>
      </w:r>
      <w:r w:rsidRPr="00696540">
        <w:rPr>
          <w:rFonts w:ascii="Times New Roman" w:hAnsi="Times New Roman"/>
          <w:sz w:val="18"/>
          <w:szCs w:val="18"/>
        </w:rPr>
        <w:t xml:space="preserve">, </w:t>
      </w:r>
      <w:r w:rsidRPr="00696540" w:rsidR="00402369">
        <w:rPr>
          <w:rFonts w:ascii="Times New Roman" w:hAnsi="Times New Roman"/>
          <w:sz w:val="18"/>
          <w:szCs w:val="18"/>
        </w:rPr>
        <w:t xml:space="preserve">джемпер мужской черный/белый торговой марки КАРРА, артикул 107820-BM 44-46, размер 44-46, переданный на ответственное хранение представителю потерпевшего Брагинцеву Б.Е. под сохранную расписку </w:t>
      </w:r>
      <w:r w:rsidRPr="00696540">
        <w:rPr>
          <w:rFonts w:ascii="Times New Roman" w:hAnsi="Times New Roman"/>
          <w:sz w:val="18"/>
          <w:szCs w:val="18"/>
        </w:rPr>
        <w:t>– оставить</w:t>
      </w:r>
      <w:r w:rsidRPr="00696540">
        <w:rPr>
          <w:rFonts w:ascii="Times New Roman" w:hAnsi="Times New Roman"/>
          <w:sz w:val="18"/>
          <w:szCs w:val="18"/>
        </w:rPr>
        <w:t xml:space="preserve"> </w:t>
      </w:r>
      <w:r w:rsidRPr="00696540" w:rsidR="00402369">
        <w:rPr>
          <w:rFonts w:ascii="Times New Roman" w:hAnsi="Times New Roman"/>
          <w:sz w:val="18"/>
          <w:szCs w:val="18"/>
        </w:rPr>
        <w:t>ООО «Спортмастер»</w:t>
      </w:r>
      <w:r w:rsidRPr="00696540">
        <w:rPr>
          <w:rFonts w:ascii="Times New Roman" w:hAnsi="Times New Roman"/>
          <w:sz w:val="18"/>
          <w:szCs w:val="18"/>
        </w:rPr>
        <w:t xml:space="preserve"> по принадлежности.</w:t>
      </w:r>
    </w:p>
    <w:p w:rsidR="002D6481" w:rsidRPr="00696540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 xml:space="preserve">Постановление может быть обжаловано в Центральный  районный суд города Симферополя Республики Крым через мирового судью </w:t>
      </w:r>
      <w:r w:rsidRPr="00696540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A351A7" w:rsidRPr="00696540" w:rsidP="00402369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</w:p>
    <w:p w:rsidR="002C5A43" w:rsidRPr="00696540" w:rsidP="00402369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696540">
        <w:rPr>
          <w:rFonts w:ascii="Times New Roman" w:hAnsi="Times New Roman"/>
          <w:sz w:val="18"/>
          <w:szCs w:val="18"/>
        </w:rPr>
        <w:t xml:space="preserve">Мировой судья                </w:t>
      </w:r>
      <w:r w:rsidRPr="00696540">
        <w:rPr>
          <w:rFonts w:ascii="Times New Roman" w:hAnsi="Times New Roman"/>
          <w:sz w:val="18"/>
          <w:szCs w:val="18"/>
        </w:rPr>
        <w:t xml:space="preserve">                                   А.Л. </w:t>
      </w:r>
      <w:r w:rsidRPr="00696540">
        <w:rPr>
          <w:rFonts w:ascii="Times New Roman" w:hAnsi="Times New Roman"/>
          <w:sz w:val="18"/>
          <w:szCs w:val="18"/>
        </w:rPr>
        <w:t>Тоскина</w:t>
      </w:r>
    </w:p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1"/>
    <w:rsid w:val="0002331C"/>
    <w:rsid w:val="000B54A7"/>
    <w:rsid w:val="000E6267"/>
    <w:rsid w:val="001B2C16"/>
    <w:rsid w:val="002C5A43"/>
    <w:rsid w:val="002D6481"/>
    <w:rsid w:val="002E59E7"/>
    <w:rsid w:val="002F041E"/>
    <w:rsid w:val="00326552"/>
    <w:rsid w:val="00402369"/>
    <w:rsid w:val="005B2E20"/>
    <w:rsid w:val="00696540"/>
    <w:rsid w:val="007A590B"/>
    <w:rsid w:val="00852E16"/>
    <w:rsid w:val="00856391"/>
    <w:rsid w:val="008D64BE"/>
    <w:rsid w:val="008F4A5A"/>
    <w:rsid w:val="00944850"/>
    <w:rsid w:val="009E78D6"/>
    <w:rsid w:val="00A351A7"/>
    <w:rsid w:val="00B313AE"/>
    <w:rsid w:val="00C545F8"/>
    <w:rsid w:val="00CB46CB"/>
    <w:rsid w:val="00D461DF"/>
    <w:rsid w:val="00E72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D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D648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F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4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