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Дело №01-00</w:t>
      </w:r>
      <w:r w:rsidRPr="001269A1">
        <w:rPr>
          <w:rFonts w:ascii="Times New Roman" w:hAnsi="Times New Roman"/>
          <w:sz w:val="18"/>
          <w:szCs w:val="18"/>
        </w:rPr>
        <w:t>31</w:t>
      </w:r>
      <w:r w:rsidRPr="001269A1">
        <w:rPr>
          <w:rFonts w:ascii="Times New Roman" w:hAnsi="Times New Roman"/>
          <w:sz w:val="18"/>
          <w:szCs w:val="18"/>
        </w:rPr>
        <w:t>/17/2022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                                                            ПРИГОВОР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                                            Именем  Российской  Федерации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2 декабря </w:t>
      </w:r>
      <w:r w:rsidRPr="001269A1">
        <w:rPr>
          <w:rFonts w:ascii="Times New Roman" w:hAnsi="Times New Roman"/>
          <w:sz w:val="18"/>
          <w:szCs w:val="18"/>
        </w:rPr>
        <w:t xml:space="preserve">2022 года                                                           г. </w:t>
      </w:r>
      <w:r w:rsidRPr="001269A1">
        <w:rPr>
          <w:rFonts w:ascii="Times New Roman" w:hAnsi="Times New Roman"/>
          <w:sz w:val="18"/>
          <w:szCs w:val="18"/>
        </w:rPr>
        <w:t>Симферополь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</w:t>
      </w:r>
      <w:r w:rsidRPr="001269A1">
        <w:rPr>
          <w:rFonts w:ascii="Times New Roman" w:hAnsi="Times New Roman"/>
          <w:sz w:val="18"/>
          <w:szCs w:val="18"/>
        </w:rPr>
        <w:t>Тоскина</w:t>
      </w:r>
      <w:r w:rsidRPr="001269A1">
        <w:rPr>
          <w:rFonts w:ascii="Times New Roman" w:hAnsi="Times New Roman"/>
          <w:sz w:val="18"/>
          <w:szCs w:val="18"/>
        </w:rPr>
        <w:t xml:space="preserve"> А.Л.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при ведении протокола судебного заседания и </w:t>
      </w:r>
      <w:r w:rsidRPr="001269A1">
        <w:rPr>
          <w:rFonts w:ascii="Times New Roman" w:hAnsi="Times New Roman"/>
          <w:sz w:val="18"/>
          <w:szCs w:val="18"/>
        </w:rPr>
        <w:t>аудиопротоколирования</w:t>
      </w:r>
      <w:r w:rsidRPr="001269A1">
        <w:rPr>
          <w:rFonts w:ascii="Times New Roman" w:hAnsi="Times New Roman"/>
          <w:sz w:val="18"/>
          <w:szCs w:val="18"/>
        </w:rPr>
        <w:t xml:space="preserve"> помощником </w:t>
      </w:r>
      <w:r w:rsidRPr="001269A1">
        <w:rPr>
          <w:rFonts w:ascii="Times New Roman" w:hAnsi="Times New Roman"/>
          <w:sz w:val="18"/>
          <w:szCs w:val="18"/>
        </w:rPr>
        <w:t>М</w:t>
      </w:r>
      <w:r w:rsidRPr="001269A1">
        <w:rPr>
          <w:rFonts w:ascii="Times New Roman" w:hAnsi="Times New Roman"/>
          <w:sz w:val="18"/>
          <w:szCs w:val="18"/>
        </w:rPr>
        <w:t>узаффаровой</w:t>
      </w:r>
      <w:r w:rsidRPr="001269A1">
        <w:rPr>
          <w:rFonts w:ascii="Times New Roman" w:hAnsi="Times New Roman"/>
          <w:sz w:val="18"/>
          <w:szCs w:val="18"/>
        </w:rPr>
        <w:t xml:space="preserve"> Д.М.,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с участием государственного обвинителя – помощника прокурора Центрального района г. Симферополя </w:t>
      </w:r>
      <w:r w:rsidRPr="001269A1">
        <w:rPr>
          <w:rFonts w:ascii="Times New Roman" w:hAnsi="Times New Roman"/>
          <w:sz w:val="18"/>
          <w:szCs w:val="18"/>
        </w:rPr>
        <w:t>Миряйкина</w:t>
      </w:r>
      <w:r w:rsidRPr="001269A1">
        <w:rPr>
          <w:rFonts w:ascii="Times New Roman" w:hAnsi="Times New Roman"/>
          <w:sz w:val="18"/>
          <w:szCs w:val="18"/>
        </w:rPr>
        <w:t xml:space="preserve"> Е.М.,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подсудимого </w:t>
      </w:r>
      <w:r w:rsidRPr="001269A1">
        <w:rPr>
          <w:rFonts w:ascii="Times New Roman" w:hAnsi="Times New Roman"/>
          <w:sz w:val="18"/>
          <w:szCs w:val="18"/>
        </w:rPr>
        <w:t>Кремнева Д.В.</w:t>
      </w:r>
      <w:r w:rsidRPr="001269A1">
        <w:rPr>
          <w:rFonts w:ascii="Times New Roman" w:hAnsi="Times New Roman"/>
          <w:sz w:val="18"/>
          <w:szCs w:val="18"/>
        </w:rPr>
        <w:t xml:space="preserve"> и его защитника – адвоката </w:t>
      </w:r>
      <w:r w:rsidRPr="001269A1">
        <w:rPr>
          <w:rFonts w:ascii="Times New Roman" w:hAnsi="Times New Roman"/>
          <w:sz w:val="18"/>
          <w:szCs w:val="18"/>
        </w:rPr>
        <w:t>Рублёва А.Г.</w:t>
      </w:r>
      <w:r w:rsidRPr="001269A1">
        <w:rPr>
          <w:rFonts w:ascii="Times New Roman" w:hAnsi="Times New Roman"/>
          <w:sz w:val="18"/>
          <w:szCs w:val="18"/>
        </w:rPr>
        <w:t xml:space="preserve"> (удостоверение №</w:t>
      </w:r>
      <w:r w:rsidRPr="001269A1">
        <w:rPr>
          <w:rFonts w:ascii="Times New Roman" w:hAnsi="Times New Roman"/>
          <w:sz w:val="18"/>
          <w:szCs w:val="18"/>
        </w:rPr>
        <w:t>1722</w:t>
      </w:r>
      <w:r w:rsidRPr="001269A1">
        <w:rPr>
          <w:rFonts w:ascii="Times New Roman" w:hAnsi="Times New Roman"/>
          <w:sz w:val="18"/>
          <w:szCs w:val="18"/>
        </w:rPr>
        <w:t xml:space="preserve"> от </w:t>
      </w:r>
      <w:r w:rsidRPr="001269A1">
        <w:rPr>
          <w:rFonts w:ascii="Times New Roman" w:hAnsi="Times New Roman"/>
          <w:sz w:val="18"/>
          <w:szCs w:val="18"/>
        </w:rPr>
        <w:t>25.12</w:t>
      </w:r>
      <w:r w:rsidRPr="001269A1">
        <w:rPr>
          <w:rFonts w:ascii="Times New Roman" w:hAnsi="Times New Roman"/>
          <w:sz w:val="18"/>
          <w:szCs w:val="18"/>
        </w:rPr>
        <w:t>.2018, ордер №</w:t>
      </w:r>
      <w:r w:rsidRPr="001269A1" w:rsidR="00067A5B">
        <w:rPr>
          <w:rFonts w:ascii="Times New Roman" w:hAnsi="Times New Roman"/>
          <w:sz w:val="18"/>
          <w:szCs w:val="18"/>
        </w:rPr>
        <w:t>4203</w:t>
      </w:r>
      <w:r w:rsidRPr="001269A1">
        <w:rPr>
          <w:rFonts w:ascii="Times New Roman" w:hAnsi="Times New Roman"/>
          <w:sz w:val="18"/>
          <w:szCs w:val="18"/>
        </w:rPr>
        <w:t xml:space="preserve"> от</w:t>
      </w:r>
      <w:r w:rsidRPr="001269A1" w:rsidR="00067A5B">
        <w:rPr>
          <w:rFonts w:ascii="Times New Roman" w:hAnsi="Times New Roman"/>
          <w:sz w:val="18"/>
          <w:szCs w:val="18"/>
        </w:rPr>
        <w:t xml:space="preserve"> 16.11.</w:t>
      </w:r>
      <w:r w:rsidRPr="001269A1">
        <w:rPr>
          <w:rFonts w:ascii="Times New Roman" w:hAnsi="Times New Roman"/>
          <w:sz w:val="18"/>
          <w:szCs w:val="18"/>
        </w:rPr>
        <w:t>202</w:t>
      </w:r>
      <w:r w:rsidRPr="001269A1">
        <w:rPr>
          <w:rFonts w:ascii="Times New Roman" w:hAnsi="Times New Roman"/>
          <w:sz w:val="18"/>
          <w:szCs w:val="18"/>
        </w:rPr>
        <w:t xml:space="preserve">2), 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«данные изъяты»</w:t>
      </w:r>
      <w:r w:rsidRPr="001269A1">
        <w:rPr>
          <w:rFonts w:ascii="Times New Roman" w:hAnsi="Times New Roman"/>
          <w:sz w:val="18"/>
          <w:szCs w:val="18"/>
        </w:rPr>
        <w:t>рассмотрев в открытом судебном заседании уголовное дело по обвинению: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Кремнев</w:t>
      </w:r>
      <w:r w:rsidRPr="001269A1">
        <w:rPr>
          <w:rFonts w:ascii="Times New Roman" w:hAnsi="Times New Roman"/>
          <w:sz w:val="18"/>
          <w:szCs w:val="18"/>
        </w:rPr>
        <w:t>а</w:t>
      </w:r>
      <w:r w:rsidRPr="001269A1">
        <w:rPr>
          <w:rFonts w:ascii="Times New Roman" w:hAnsi="Times New Roman"/>
          <w:sz w:val="18"/>
          <w:szCs w:val="18"/>
        </w:rPr>
        <w:t xml:space="preserve"> Д.</w:t>
      </w:r>
      <w:r w:rsidRPr="001269A1">
        <w:rPr>
          <w:rFonts w:ascii="Times New Roman" w:hAnsi="Times New Roman"/>
          <w:sz w:val="18"/>
          <w:szCs w:val="18"/>
        </w:rPr>
        <w:t xml:space="preserve"> В.</w:t>
      </w:r>
      <w:r w:rsidRPr="001269A1">
        <w:rPr>
          <w:rFonts w:ascii="Times New Roman" w:hAnsi="Times New Roman"/>
          <w:sz w:val="18"/>
          <w:szCs w:val="18"/>
        </w:rPr>
        <w:t>, «данные изъяты»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в совершении преступления, предусмотренного ч. 1 ст.1</w:t>
      </w:r>
      <w:r w:rsidRPr="001269A1">
        <w:rPr>
          <w:rFonts w:ascii="Times New Roman" w:hAnsi="Times New Roman"/>
          <w:sz w:val="18"/>
          <w:szCs w:val="18"/>
        </w:rPr>
        <w:t>19</w:t>
      </w:r>
      <w:r w:rsidRPr="001269A1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УСТАНОВИЛ: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Кремне</w:t>
      </w:r>
      <w:r w:rsidRPr="001269A1">
        <w:rPr>
          <w:rFonts w:ascii="Times New Roman" w:hAnsi="Times New Roman"/>
          <w:sz w:val="18"/>
          <w:szCs w:val="18"/>
        </w:rPr>
        <w:t>в Д.</w:t>
      </w:r>
      <w:r w:rsidRPr="001269A1">
        <w:rPr>
          <w:rFonts w:ascii="Times New Roman" w:hAnsi="Times New Roman"/>
          <w:sz w:val="18"/>
          <w:szCs w:val="18"/>
        </w:rPr>
        <w:t xml:space="preserve"> В.</w:t>
      </w:r>
      <w:r w:rsidRPr="001269A1">
        <w:rPr>
          <w:rFonts w:ascii="Times New Roman" w:hAnsi="Times New Roman"/>
          <w:sz w:val="18"/>
          <w:szCs w:val="18"/>
        </w:rPr>
        <w:t xml:space="preserve">, 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>
        <w:rPr>
          <w:rFonts w:ascii="Times New Roman" w:hAnsi="Times New Roman"/>
          <w:sz w:val="18"/>
          <w:szCs w:val="18"/>
        </w:rPr>
        <w:t>г</w:t>
      </w:r>
      <w:r w:rsidRPr="001269A1">
        <w:rPr>
          <w:rFonts w:ascii="Times New Roman" w:hAnsi="Times New Roman"/>
          <w:sz w:val="18"/>
          <w:szCs w:val="18"/>
        </w:rPr>
        <w:t>ода</w:t>
      </w:r>
      <w:r w:rsidRPr="001269A1">
        <w:rPr>
          <w:rFonts w:ascii="Times New Roman" w:hAnsi="Times New Roman"/>
          <w:sz w:val="18"/>
          <w:szCs w:val="18"/>
        </w:rPr>
        <w:t xml:space="preserve"> рождения,</w:t>
      </w:r>
      <w:r w:rsidRPr="001269A1">
        <w:rPr>
          <w:rFonts w:ascii="Times New Roman" w:hAnsi="Times New Roman"/>
          <w:sz w:val="18"/>
          <w:szCs w:val="18"/>
        </w:rPr>
        <w:t xml:space="preserve"> совершил </w:t>
      </w:r>
      <w:r w:rsidRPr="001269A1">
        <w:rPr>
          <w:rFonts w:ascii="Times New Roman" w:hAnsi="Times New Roman"/>
          <w:sz w:val="18"/>
          <w:szCs w:val="18"/>
        </w:rPr>
        <w:t>угрозу убийством, при наличии у потерпевшей оснований опасаться осуществления этой угрозы, при следующих обстоятельствах</w:t>
      </w:r>
      <w:r w:rsidRPr="001269A1">
        <w:rPr>
          <w:rFonts w:ascii="Times New Roman" w:hAnsi="Times New Roman"/>
          <w:sz w:val="18"/>
          <w:szCs w:val="18"/>
        </w:rPr>
        <w:t>.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Кремнев Д.В. «данные изъяты»</w:t>
      </w:r>
      <w:r w:rsidRPr="001269A1">
        <w:rPr>
          <w:rFonts w:ascii="Times New Roman" w:hAnsi="Times New Roman"/>
          <w:sz w:val="18"/>
          <w:szCs w:val="18"/>
        </w:rPr>
        <w:t xml:space="preserve">, в ходе внезапно возникшего конфликта на почве бытовых отношений, удерживая ручную ножовку, подойдя к своей сестре 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>
        <w:rPr>
          <w:rFonts w:ascii="Times New Roman" w:hAnsi="Times New Roman"/>
          <w:sz w:val="18"/>
          <w:szCs w:val="18"/>
        </w:rPr>
        <w:t>г</w:t>
      </w:r>
      <w:r w:rsidRPr="001269A1">
        <w:rPr>
          <w:rFonts w:ascii="Times New Roman" w:hAnsi="Times New Roman"/>
          <w:sz w:val="18"/>
          <w:szCs w:val="18"/>
        </w:rPr>
        <w:t>ода</w:t>
      </w:r>
      <w:r w:rsidRPr="001269A1">
        <w:rPr>
          <w:rFonts w:ascii="Times New Roman" w:hAnsi="Times New Roman"/>
          <w:sz w:val="18"/>
          <w:szCs w:val="18"/>
        </w:rPr>
        <w:t xml:space="preserve"> рождения, действуя умышленно, замахнувшись ручной ножовкой в сторону сестры, сказал: «Я тебя сейчас, убью!» «Я тебе сейчас «</w:t>
      </w:r>
      <w:r w:rsidRPr="001269A1">
        <w:rPr>
          <w:rFonts w:ascii="Times New Roman" w:hAnsi="Times New Roman"/>
          <w:sz w:val="18"/>
          <w:szCs w:val="18"/>
        </w:rPr>
        <w:t>Всеку</w:t>
      </w:r>
      <w:r w:rsidRPr="001269A1">
        <w:rPr>
          <w:rFonts w:ascii="Times New Roman" w:hAnsi="Times New Roman"/>
          <w:sz w:val="18"/>
          <w:szCs w:val="18"/>
        </w:rPr>
        <w:t>!». Данная угроза убийством со стороны Кремнева Д.В. была воспринята потерпевшей Кремневой И.В. реально, поскол</w:t>
      </w:r>
      <w:r w:rsidRPr="001269A1">
        <w:rPr>
          <w:rFonts w:ascii="Times New Roman" w:hAnsi="Times New Roman"/>
          <w:sz w:val="18"/>
          <w:szCs w:val="18"/>
        </w:rPr>
        <w:t xml:space="preserve">ьку у неё были все основания опасаться осуществления данной угрозы, так как Кремнев Д.В. вел себя крайне агрессивно, находился в состоянии алкогольного опьянения, создавая у потерпевшей восприятие возможности осуществления данной угрозы.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Подсудимый в суде</w:t>
      </w:r>
      <w:r w:rsidRPr="001269A1">
        <w:rPr>
          <w:rFonts w:ascii="Times New Roman" w:hAnsi="Times New Roman"/>
          <w:sz w:val="18"/>
          <w:szCs w:val="18"/>
        </w:rPr>
        <w:t xml:space="preserve">бном заседании вину в совершении инкриминируемого ему преступления признал в полном объеме, </w:t>
      </w:r>
      <w:r w:rsidRPr="001269A1">
        <w:rPr>
          <w:rFonts w:ascii="Times New Roman" w:hAnsi="Times New Roman"/>
          <w:sz w:val="18"/>
          <w:szCs w:val="18"/>
        </w:rPr>
        <w:t xml:space="preserve">в содеянном раскаялся, показал, что 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 w:rsidR="00067A5B">
        <w:rPr>
          <w:rFonts w:ascii="Times New Roman" w:hAnsi="Times New Roman"/>
          <w:sz w:val="18"/>
          <w:szCs w:val="18"/>
        </w:rPr>
        <w:t>у</w:t>
      </w:r>
      <w:r w:rsidRPr="001269A1" w:rsidR="00067A5B">
        <w:rPr>
          <w:rFonts w:ascii="Times New Roman" w:hAnsi="Times New Roman"/>
          <w:sz w:val="18"/>
          <w:szCs w:val="18"/>
        </w:rPr>
        <w:t>потреблял</w:t>
      </w:r>
      <w:r w:rsidRPr="001269A1" w:rsidR="00067A5B">
        <w:rPr>
          <w:rFonts w:ascii="Times New Roman" w:hAnsi="Times New Roman"/>
          <w:sz w:val="18"/>
          <w:szCs w:val="18"/>
        </w:rPr>
        <w:t xml:space="preserve"> спиртные напитки,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 w:rsidR="00067A5B">
        <w:rPr>
          <w:rFonts w:ascii="Times New Roman" w:hAnsi="Times New Roman"/>
          <w:sz w:val="18"/>
          <w:szCs w:val="18"/>
        </w:rPr>
        <w:t>находясь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>на</w:t>
      </w:r>
      <w:r w:rsidRPr="001269A1">
        <w:rPr>
          <w:rFonts w:ascii="Times New Roman" w:hAnsi="Times New Roman"/>
          <w:sz w:val="18"/>
          <w:szCs w:val="18"/>
        </w:rPr>
        <w:t xml:space="preserve"> кухне </w:t>
      </w:r>
      <w:r w:rsidRPr="001269A1" w:rsidR="00067A5B">
        <w:rPr>
          <w:rFonts w:ascii="Times New Roman" w:hAnsi="Times New Roman"/>
          <w:sz w:val="18"/>
          <w:szCs w:val="18"/>
        </w:rPr>
        <w:t>у него произошел с матерью конфликт на бытовой почве, в ходе которого он причинил ей  физическую боль</w:t>
      </w:r>
      <w:r w:rsidRPr="001269A1">
        <w:rPr>
          <w:rFonts w:ascii="Times New Roman" w:hAnsi="Times New Roman"/>
          <w:sz w:val="18"/>
          <w:szCs w:val="18"/>
        </w:rPr>
        <w:t xml:space="preserve">. </w:t>
      </w:r>
      <w:r w:rsidRPr="001269A1" w:rsidR="00067A5B">
        <w:rPr>
          <w:rFonts w:ascii="Times New Roman" w:hAnsi="Times New Roman"/>
          <w:sz w:val="18"/>
          <w:szCs w:val="18"/>
        </w:rPr>
        <w:t>Затем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 w:rsidR="00067A5B">
        <w:rPr>
          <w:rFonts w:ascii="Times New Roman" w:hAnsi="Times New Roman"/>
          <w:sz w:val="18"/>
          <w:szCs w:val="18"/>
        </w:rPr>
        <w:t xml:space="preserve">взял </w:t>
      </w:r>
      <w:r w:rsidRPr="001269A1" w:rsidR="000215CD">
        <w:rPr>
          <w:rFonts w:ascii="Times New Roman" w:hAnsi="Times New Roman"/>
          <w:sz w:val="18"/>
          <w:szCs w:val="18"/>
        </w:rPr>
        <w:t>металлическую струбцину</w:t>
      </w:r>
      <w:r w:rsidRPr="001269A1" w:rsidR="00067A5B">
        <w:rPr>
          <w:rFonts w:ascii="Times New Roman" w:hAnsi="Times New Roman"/>
          <w:sz w:val="18"/>
          <w:szCs w:val="18"/>
        </w:rPr>
        <w:t xml:space="preserve"> </w:t>
      </w:r>
      <w:r w:rsidRPr="001269A1" w:rsidR="000215CD">
        <w:rPr>
          <w:rFonts w:ascii="Times New Roman" w:hAnsi="Times New Roman"/>
          <w:sz w:val="18"/>
          <w:szCs w:val="18"/>
        </w:rPr>
        <w:t>и пошел в комнату к сестре</w:t>
      </w:r>
      <w:r w:rsidRPr="001269A1" w:rsidR="00067A5B">
        <w:rPr>
          <w:rFonts w:ascii="Times New Roman" w:hAnsi="Times New Roman"/>
          <w:sz w:val="18"/>
          <w:szCs w:val="18"/>
        </w:rPr>
        <w:t>.</w:t>
      </w:r>
      <w:r w:rsidRPr="001269A1">
        <w:rPr>
          <w:rFonts w:ascii="Times New Roman" w:hAnsi="Times New Roman"/>
          <w:sz w:val="18"/>
          <w:szCs w:val="18"/>
        </w:rPr>
        <w:t xml:space="preserve"> Примерно в «данные изъяты»</w:t>
      </w:r>
      <w:r w:rsidRPr="001269A1">
        <w:rPr>
          <w:rFonts w:ascii="Times New Roman" w:hAnsi="Times New Roman"/>
          <w:sz w:val="18"/>
          <w:szCs w:val="18"/>
        </w:rPr>
        <w:t xml:space="preserve">, </w:t>
      </w:r>
      <w:r w:rsidRPr="001269A1">
        <w:rPr>
          <w:rFonts w:ascii="Times New Roman" w:hAnsi="Times New Roman"/>
          <w:sz w:val="18"/>
          <w:szCs w:val="18"/>
        </w:rPr>
        <w:t>он</w:t>
      </w:r>
      <w:r w:rsidRPr="001269A1">
        <w:rPr>
          <w:rFonts w:ascii="Times New Roman" w:hAnsi="Times New Roman"/>
          <w:sz w:val="18"/>
          <w:szCs w:val="18"/>
        </w:rPr>
        <w:t xml:space="preserve"> зашел в комнату, где находилась его сестра, в руке у </w:t>
      </w:r>
      <w:r w:rsidRPr="001269A1">
        <w:rPr>
          <w:rFonts w:ascii="Times New Roman" w:hAnsi="Times New Roman"/>
          <w:sz w:val="18"/>
          <w:szCs w:val="18"/>
        </w:rPr>
        <w:t>него</w:t>
      </w:r>
      <w:r w:rsidRPr="001269A1">
        <w:rPr>
          <w:rFonts w:ascii="Times New Roman" w:hAnsi="Times New Roman"/>
          <w:sz w:val="18"/>
          <w:szCs w:val="18"/>
        </w:rPr>
        <w:t xml:space="preserve"> находилась ручная ножовка, и</w:t>
      </w:r>
      <w:r w:rsidRPr="001269A1">
        <w:rPr>
          <w:rFonts w:ascii="Times New Roman" w:hAnsi="Times New Roman"/>
          <w:sz w:val="18"/>
          <w:szCs w:val="18"/>
        </w:rPr>
        <w:t>,</w:t>
      </w:r>
      <w:r w:rsidRPr="001269A1">
        <w:rPr>
          <w:rFonts w:ascii="Times New Roman" w:hAnsi="Times New Roman"/>
          <w:sz w:val="18"/>
          <w:szCs w:val="18"/>
        </w:rPr>
        <w:t xml:space="preserve"> подойдя </w:t>
      </w:r>
      <w:r w:rsidRPr="001269A1">
        <w:rPr>
          <w:rFonts w:ascii="Times New Roman" w:hAnsi="Times New Roman"/>
          <w:sz w:val="18"/>
          <w:szCs w:val="18"/>
        </w:rPr>
        <w:t>к</w:t>
      </w:r>
      <w:r w:rsidRPr="001269A1">
        <w:rPr>
          <w:rFonts w:ascii="Times New Roman" w:hAnsi="Times New Roman"/>
          <w:sz w:val="18"/>
          <w:szCs w:val="18"/>
        </w:rPr>
        <w:t xml:space="preserve"> «данные изъяты»</w:t>
      </w:r>
      <w:r w:rsidRPr="001269A1">
        <w:rPr>
          <w:rFonts w:ascii="Times New Roman" w:hAnsi="Times New Roman"/>
          <w:sz w:val="18"/>
          <w:szCs w:val="18"/>
        </w:rPr>
        <w:t xml:space="preserve"> близко, замахнулся</w:t>
      </w:r>
      <w:r w:rsidRPr="001269A1">
        <w:rPr>
          <w:rFonts w:ascii="Times New Roman" w:hAnsi="Times New Roman"/>
          <w:sz w:val="18"/>
          <w:szCs w:val="18"/>
        </w:rPr>
        <w:t xml:space="preserve"> ручной ножовкой, при этом </w:t>
      </w:r>
      <w:r w:rsidRPr="001269A1" w:rsidR="00067A5B">
        <w:rPr>
          <w:rFonts w:ascii="Times New Roman" w:hAnsi="Times New Roman"/>
          <w:sz w:val="18"/>
          <w:szCs w:val="18"/>
        </w:rPr>
        <w:t>высказывал в ее адрес угрозы</w:t>
      </w:r>
      <w:r w:rsidRPr="001269A1">
        <w:rPr>
          <w:rFonts w:ascii="Times New Roman" w:hAnsi="Times New Roman"/>
          <w:sz w:val="18"/>
          <w:szCs w:val="18"/>
        </w:rPr>
        <w:t>: «Я тебя сейчас убью!», «Я тебе сейчас «</w:t>
      </w:r>
      <w:r w:rsidRPr="001269A1">
        <w:rPr>
          <w:rFonts w:ascii="Times New Roman" w:hAnsi="Times New Roman"/>
          <w:sz w:val="18"/>
          <w:szCs w:val="18"/>
        </w:rPr>
        <w:t>Всеку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>
        <w:rPr>
          <w:rFonts w:ascii="Times New Roman" w:hAnsi="Times New Roman"/>
          <w:sz w:val="18"/>
          <w:szCs w:val="18"/>
        </w:rPr>
        <w:t>.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 w:rsidR="00067A5B">
        <w:rPr>
          <w:rFonts w:ascii="Times New Roman" w:hAnsi="Times New Roman"/>
          <w:sz w:val="18"/>
          <w:szCs w:val="18"/>
        </w:rPr>
        <w:t>Обстоятельства, установленные в ходе предварительного расследования</w:t>
      </w:r>
      <w:r w:rsidRPr="001269A1" w:rsidR="000215CD">
        <w:rPr>
          <w:rFonts w:ascii="Times New Roman" w:hAnsi="Times New Roman"/>
          <w:sz w:val="18"/>
          <w:szCs w:val="18"/>
        </w:rPr>
        <w:t>,</w:t>
      </w:r>
      <w:r w:rsidRPr="001269A1" w:rsidR="00067A5B">
        <w:rPr>
          <w:rFonts w:ascii="Times New Roman" w:hAnsi="Times New Roman"/>
          <w:sz w:val="18"/>
          <w:szCs w:val="18"/>
        </w:rPr>
        <w:t xml:space="preserve"> он не оспаривает, более никаких конфликтных ситуаций не возникало</w:t>
      </w:r>
      <w:r w:rsidRPr="001269A1">
        <w:rPr>
          <w:rFonts w:ascii="Times New Roman" w:hAnsi="Times New Roman"/>
          <w:sz w:val="18"/>
          <w:szCs w:val="18"/>
        </w:rPr>
        <w:t xml:space="preserve">. 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Виновность </w:t>
      </w:r>
      <w:r w:rsidRPr="001269A1">
        <w:rPr>
          <w:rFonts w:ascii="Times New Roman" w:hAnsi="Times New Roman"/>
          <w:sz w:val="18"/>
          <w:szCs w:val="18"/>
        </w:rPr>
        <w:t>подсудимого в совершении преступления, предусмотренного ч. 1 ст. 1</w:t>
      </w:r>
      <w:r w:rsidRPr="001269A1" w:rsidR="000215CD">
        <w:rPr>
          <w:rFonts w:ascii="Times New Roman" w:hAnsi="Times New Roman"/>
          <w:sz w:val="18"/>
          <w:szCs w:val="18"/>
        </w:rPr>
        <w:t>19</w:t>
      </w:r>
      <w:r w:rsidRPr="001269A1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помимо признательных показаний самого </w:t>
      </w:r>
      <w:r w:rsidRPr="001269A1" w:rsidR="00E41340">
        <w:rPr>
          <w:rFonts w:ascii="Times New Roman" w:hAnsi="Times New Roman"/>
          <w:sz w:val="18"/>
          <w:szCs w:val="18"/>
        </w:rPr>
        <w:t>Кремнева Д.В.</w:t>
      </w:r>
      <w:r w:rsidRPr="001269A1">
        <w:rPr>
          <w:rFonts w:ascii="Times New Roman" w:hAnsi="Times New Roman"/>
          <w:sz w:val="18"/>
          <w:szCs w:val="18"/>
        </w:rPr>
        <w:t xml:space="preserve"> подтверждается совокупностью исследованных в судебном заседании доказательств по делу.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Так, из</w:t>
      </w:r>
      <w:r w:rsidRPr="001269A1">
        <w:rPr>
          <w:rFonts w:ascii="Times New Roman" w:hAnsi="Times New Roman"/>
          <w:sz w:val="18"/>
          <w:szCs w:val="18"/>
        </w:rPr>
        <w:t xml:space="preserve"> показ</w:t>
      </w:r>
      <w:r w:rsidRPr="001269A1" w:rsidR="00E41340">
        <w:rPr>
          <w:rFonts w:ascii="Times New Roman" w:hAnsi="Times New Roman"/>
          <w:sz w:val="18"/>
          <w:szCs w:val="18"/>
        </w:rPr>
        <w:t xml:space="preserve">аний потерпевшей </w:t>
      </w:r>
      <w:r w:rsidRPr="001269A1">
        <w:rPr>
          <w:rFonts w:ascii="Times New Roman" w:hAnsi="Times New Roman"/>
          <w:sz w:val="18"/>
          <w:szCs w:val="18"/>
        </w:rPr>
        <w:t xml:space="preserve">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 w:rsidR="00E41340">
        <w:rPr>
          <w:rFonts w:ascii="Times New Roman" w:hAnsi="Times New Roman"/>
          <w:sz w:val="18"/>
          <w:szCs w:val="18"/>
        </w:rPr>
        <w:t>с</w:t>
      </w:r>
      <w:r w:rsidRPr="001269A1" w:rsidR="00E41340">
        <w:rPr>
          <w:rFonts w:ascii="Times New Roman" w:hAnsi="Times New Roman"/>
          <w:sz w:val="18"/>
          <w:szCs w:val="18"/>
        </w:rPr>
        <w:t>ледует</w:t>
      </w:r>
      <w:r w:rsidRPr="001269A1">
        <w:rPr>
          <w:rFonts w:ascii="Times New Roman" w:hAnsi="Times New Roman"/>
          <w:sz w:val="18"/>
          <w:szCs w:val="18"/>
        </w:rPr>
        <w:t xml:space="preserve">, что «данные </w:t>
      </w:r>
      <w:r w:rsidRPr="001269A1">
        <w:rPr>
          <w:rFonts w:ascii="Times New Roman" w:hAnsi="Times New Roman"/>
          <w:sz w:val="18"/>
          <w:szCs w:val="18"/>
        </w:rPr>
        <w:t>изъяты»</w:t>
      </w:r>
      <w:r w:rsidRPr="001269A1" w:rsidR="00E41340">
        <w:rPr>
          <w:rFonts w:ascii="Times New Roman" w:hAnsi="Times New Roman"/>
          <w:sz w:val="18"/>
          <w:szCs w:val="18"/>
        </w:rPr>
        <w:t>в</w:t>
      </w:r>
      <w:r w:rsidRPr="001269A1" w:rsidR="00E41340">
        <w:rPr>
          <w:rFonts w:ascii="Times New Roman" w:hAnsi="Times New Roman"/>
          <w:sz w:val="18"/>
          <w:szCs w:val="18"/>
        </w:rPr>
        <w:t xml:space="preserve"> вечернее время, Кремнева И.В., её мать и брат находились по месту своего проживания</w:t>
      </w:r>
      <w:r w:rsidRPr="001269A1" w:rsidR="000215CD">
        <w:rPr>
          <w:rFonts w:ascii="Times New Roman" w:hAnsi="Times New Roman"/>
          <w:sz w:val="18"/>
          <w:szCs w:val="18"/>
        </w:rPr>
        <w:t xml:space="preserve">: </w:t>
      </w:r>
      <w:r w:rsidRPr="001269A1">
        <w:rPr>
          <w:rFonts w:ascii="Times New Roman" w:hAnsi="Times New Roman"/>
          <w:sz w:val="18"/>
          <w:szCs w:val="18"/>
        </w:rPr>
        <w:t xml:space="preserve">«данные </w:t>
      </w:r>
      <w:r w:rsidRPr="001269A1">
        <w:rPr>
          <w:rFonts w:ascii="Times New Roman" w:hAnsi="Times New Roman"/>
          <w:sz w:val="18"/>
          <w:szCs w:val="18"/>
        </w:rPr>
        <w:t>изъяты»</w:t>
      </w:r>
      <w:r w:rsidRPr="001269A1" w:rsidR="00A40A52">
        <w:rPr>
          <w:rFonts w:ascii="Times New Roman" w:hAnsi="Times New Roman"/>
          <w:sz w:val="18"/>
          <w:szCs w:val="18"/>
        </w:rPr>
        <w:t>находился</w:t>
      </w:r>
      <w:r w:rsidRPr="001269A1" w:rsidR="00A40A52">
        <w:rPr>
          <w:rFonts w:ascii="Times New Roman" w:hAnsi="Times New Roman"/>
          <w:sz w:val="18"/>
          <w:szCs w:val="18"/>
        </w:rPr>
        <w:t xml:space="preserve"> в состоянии опьянения, вел себя неадекватно. О</w:t>
      </w:r>
      <w:r w:rsidRPr="001269A1" w:rsidR="00E41340">
        <w:rPr>
          <w:rFonts w:ascii="Times New Roman" w:hAnsi="Times New Roman"/>
          <w:sz w:val="18"/>
          <w:szCs w:val="18"/>
        </w:rPr>
        <w:t xml:space="preserve">на находилась в своей комнате и услышала крики своей матери, которые </w:t>
      </w:r>
      <w:r w:rsidRPr="001269A1" w:rsidR="000215CD">
        <w:rPr>
          <w:rFonts w:ascii="Times New Roman" w:hAnsi="Times New Roman"/>
          <w:sz w:val="18"/>
          <w:szCs w:val="18"/>
        </w:rPr>
        <w:t>доносились</w:t>
      </w:r>
      <w:r w:rsidRPr="001269A1" w:rsidR="00E41340">
        <w:rPr>
          <w:rFonts w:ascii="Times New Roman" w:hAnsi="Times New Roman"/>
          <w:sz w:val="18"/>
          <w:szCs w:val="18"/>
        </w:rPr>
        <w:t xml:space="preserve"> из</w:t>
      </w:r>
      <w:r w:rsidRPr="001269A1" w:rsidR="000215CD">
        <w:rPr>
          <w:rFonts w:ascii="Times New Roman" w:hAnsi="Times New Roman"/>
          <w:sz w:val="18"/>
          <w:szCs w:val="18"/>
        </w:rPr>
        <w:t xml:space="preserve"> кухни</w:t>
      </w:r>
      <w:r w:rsidRPr="001269A1" w:rsidR="00E41340">
        <w:rPr>
          <w:rFonts w:ascii="Times New Roman" w:hAnsi="Times New Roman"/>
          <w:sz w:val="18"/>
          <w:szCs w:val="18"/>
        </w:rPr>
        <w:t xml:space="preserve">. </w:t>
      </w:r>
      <w:r w:rsidRPr="001269A1">
        <w:rPr>
          <w:rFonts w:ascii="Times New Roman" w:hAnsi="Times New Roman"/>
          <w:sz w:val="18"/>
          <w:szCs w:val="18"/>
        </w:rPr>
        <w:t xml:space="preserve">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 w:rsidR="000215CD">
        <w:rPr>
          <w:rFonts w:ascii="Times New Roman" w:hAnsi="Times New Roman"/>
          <w:sz w:val="18"/>
          <w:szCs w:val="18"/>
        </w:rPr>
        <w:t>в</w:t>
      </w:r>
      <w:r w:rsidRPr="001269A1" w:rsidR="000215CD">
        <w:rPr>
          <w:rFonts w:ascii="Times New Roman" w:hAnsi="Times New Roman"/>
          <w:sz w:val="18"/>
          <w:szCs w:val="18"/>
        </w:rPr>
        <w:t>ызвала</w:t>
      </w:r>
      <w:r w:rsidRPr="001269A1" w:rsidR="00E41340">
        <w:rPr>
          <w:rFonts w:ascii="Times New Roman" w:hAnsi="Times New Roman"/>
          <w:sz w:val="18"/>
          <w:szCs w:val="18"/>
        </w:rPr>
        <w:t xml:space="preserve"> наряда полиции, после зашла в кухню, где находилась её мать и брат, стала записывать пр</w:t>
      </w:r>
      <w:r w:rsidRPr="001269A1" w:rsidR="000215CD">
        <w:rPr>
          <w:rFonts w:ascii="Times New Roman" w:hAnsi="Times New Roman"/>
          <w:sz w:val="18"/>
          <w:szCs w:val="18"/>
        </w:rPr>
        <w:t>оисходящее на мобильный телефон</w:t>
      </w:r>
      <w:r w:rsidRPr="001269A1" w:rsidR="00E41340">
        <w:rPr>
          <w:rFonts w:ascii="Times New Roman" w:hAnsi="Times New Roman"/>
          <w:sz w:val="18"/>
          <w:szCs w:val="18"/>
        </w:rPr>
        <w:t xml:space="preserve">. </w:t>
      </w:r>
      <w:r w:rsidRPr="001269A1" w:rsidR="000215CD">
        <w:rPr>
          <w:rFonts w:ascii="Times New Roman" w:hAnsi="Times New Roman"/>
          <w:sz w:val="18"/>
          <w:szCs w:val="18"/>
        </w:rPr>
        <w:t>Е</w:t>
      </w:r>
      <w:r w:rsidRPr="001269A1" w:rsidR="00E41340">
        <w:rPr>
          <w:rFonts w:ascii="Times New Roman" w:hAnsi="Times New Roman"/>
          <w:sz w:val="18"/>
          <w:szCs w:val="18"/>
        </w:rPr>
        <w:t xml:space="preserve">ё мать выбежала из кухни во двор, а </w:t>
      </w:r>
      <w:r w:rsidRPr="001269A1">
        <w:rPr>
          <w:rFonts w:ascii="Times New Roman" w:hAnsi="Times New Roman"/>
          <w:sz w:val="18"/>
          <w:szCs w:val="18"/>
        </w:rPr>
        <w:t xml:space="preserve">«данные изъяты» </w:t>
      </w:r>
      <w:r w:rsidRPr="001269A1" w:rsidR="00E41340">
        <w:rPr>
          <w:rFonts w:ascii="Times New Roman" w:hAnsi="Times New Roman"/>
          <w:sz w:val="18"/>
          <w:szCs w:val="18"/>
        </w:rPr>
        <w:t>пошла в свою комнату</w:t>
      </w:r>
      <w:r w:rsidRPr="001269A1" w:rsidR="000215CD">
        <w:rPr>
          <w:rFonts w:ascii="Times New Roman" w:hAnsi="Times New Roman"/>
          <w:sz w:val="18"/>
          <w:szCs w:val="18"/>
        </w:rPr>
        <w:t xml:space="preserve">. </w:t>
      </w:r>
      <w:r w:rsidRPr="001269A1" w:rsidR="00E41340">
        <w:rPr>
          <w:rFonts w:ascii="Times New Roman" w:hAnsi="Times New Roman"/>
          <w:sz w:val="18"/>
          <w:szCs w:val="18"/>
        </w:rPr>
        <w:t xml:space="preserve">Примерно в </w:t>
      </w:r>
      <w:r w:rsidRPr="001269A1">
        <w:rPr>
          <w:rFonts w:ascii="Times New Roman" w:hAnsi="Times New Roman"/>
          <w:sz w:val="18"/>
          <w:szCs w:val="18"/>
        </w:rPr>
        <w:t xml:space="preserve">«данные изъяты» </w:t>
      </w:r>
      <w:r w:rsidRPr="001269A1" w:rsidR="00E41340">
        <w:rPr>
          <w:rFonts w:ascii="Times New Roman" w:hAnsi="Times New Roman"/>
          <w:sz w:val="18"/>
          <w:szCs w:val="18"/>
        </w:rPr>
        <w:t xml:space="preserve">зашел её брат </w:t>
      </w:r>
      <w:r w:rsidRPr="001269A1" w:rsidR="000215CD">
        <w:rPr>
          <w:rFonts w:ascii="Times New Roman" w:hAnsi="Times New Roman"/>
          <w:sz w:val="18"/>
          <w:szCs w:val="18"/>
        </w:rPr>
        <w:t>Кремнев Д.В.</w:t>
      </w:r>
      <w:r w:rsidRPr="001269A1" w:rsidR="00E41340">
        <w:rPr>
          <w:rFonts w:ascii="Times New Roman" w:hAnsi="Times New Roman"/>
          <w:sz w:val="18"/>
          <w:szCs w:val="18"/>
        </w:rPr>
        <w:t xml:space="preserve">, в руке у него находилась ручная ножовка, </w:t>
      </w:r>
      <w:r w:rsidRPr="001269A1" w:rsidR="000215CD">
        <w:rPr>
          <w:rFonts w:ascii="Times New Roman" w:hAnsi="Times New Roman"/>
          <w:sz w:val="18"/>
          <w:szCs w:val="18"/>
        </w:rPr>
        <w:t>она испугалась, стала кричать. Кремнев Д.В.</w:t>
      </w:r>
      <w:r w:rsidRPr="001269A1" w:rsidR="00A40A52">
        <w:rPr>
          <w:rFonts w:ascii="Times New Roman" w:hAnsi="Times New Roman"/>
          <w:sz w:val="18"/>
          <w:szCs w:val="18"/>
        </w:rPr>
        <w:t>, замахнувшись на нее с ножовкой,</w:t>
      </w:r>
      <w:r w:rsidRPr="001269A1" w:rsidR="000215CD">
        <w:rPr>
          <w:rFonts w:ascii="Times New Roman" w:hAnsi="Times New Roman"/>
          <w:sz w:val="18"/>
          <w:szCs w:val="18"/>
        </w:rPr>
        <w:t xml:space="preserve"> стал высказывать в ее адрес угрозы убийством</w:t>
      </w:r>
      <w:r w:rsidRPr="001269A1" w:rsidR="00A40A52">
        <w:rPr>
          <w:rFonts w:ascii="Times New Roman" w:hAnsi="Times New Roman"/>
          <w:sz w:val="18"/>
          <w:szCs w:val="18"/>
        </w:rPr>
        <w:t>:</w:t>
      </w:r>
      <w:r w:rsidRPr="001269A1" w:rsidR="00E41340">
        <w:rPr>
          <w:rFonts w:ascii="Times New Roman" w:hAnsi="Times New Roman"/>
          <w:sz w:val="18"/>
          <w:szCs w:val="18"/>
        </w:rPr>
        <w:t xml:space="preserve"> «Я тебя сейчас убью!», от испуга за свою жизнь она сразу стала кричать и звать на помощь. На её крики забежала в комнату мать Кремневых, оттолкнула </w:t>
      </w:r>
      <w:r w:rsidRPr="001269A1" w:rsidR="00A40A52">
        <w:rPr>
          <w:rFonts w:ascii="Times New Roman" w:hAnsi="Times New Roman"/>
          <w:sz w:val="18"/>
          <w:szCs w:val="18"/>
        </w:rPr>
        <w:t>Кремнева Д.В.</w:t>
      </w:r>
      <w:r w:rsidRPr="001269A1" w:rsidR="00E41340">
        <w:rPr>
          <w:rFonts w:ascii="Times New Roman" w:hAnsi="Times New Roman"/>
          <w:sz w:val="18"/>
          <w:szCs w:val="18"/>
        </w:rPr>
        <w:t>, схватила её за руку, и они вместе выбежали на улицу, за ворота домовладения, где стали дожидаться сотрудников полиции. Данную угрозу она воспринимала как реальную и действительную, так как она очень переживала за свою жизнь и здоровье, поскольку Кремнев Д.В. был физически сильнее её, а также в связи с тем, что у него в руке была ручная ножовка</w:t>
      </w:r>
      <w:r w:rsidRPr="001269A1" w:rsidR="000215CD">
        <w:rPr>
          <w:rFonts w:ascii="Times New Roman" w:hAnsi="Times New Roman"/>
          <w:sz w:val="18"/>
          <w:szCs w:val="18"/>
        </w:rPr>
        <w:t>.</w:t>
      </w:r>
    </w:p>
    <w:p w:rsidR="00E41340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Из показаний свидетеля </w:t>
      </w:r>
      <w:r w:rsidRPr="001269A1">
        <w:rPr>
          <w:rFonts w:ascii="Times New Roman" w:hAnsi="Times New Roman"/>
          <w:sz w:val="18"/>
          <w:szCs w:val="18"/>
        </w:rPr>
        <w:t>Кремневой В.В.</w:t>
      </w:r>
      <w:r w:rsidRPr="001269A1">
        <w:rPr>
          <w:rFonts w:ascii="Times New Roman" w:hAnsi="Times New Roman"/>
          <w:sz w:val="18"/>
          <w:szCs w:val="18"/>
        </w:rPr>
        <w:t xml:space="preserve">, данных при проведении предварительного расследования и оглашенных в порядке ч. 1 ст. 281 Уголовно-процессуального кодекса Российской Федерации, следует, что </w:t>
      </w:r>
      <w:r w:rsidRPr="001269A1">
        <w:rPr>
          <w:rFonts w:ascii="Times New Roman" w:hAnsi="Times New Roman"/>
          <w:sz w:val="18"/>
          <w:szCs w:val="18"/>
        </w:rPr>
        <w:t>30.08.2022</w:t>
      </w:r>
      <w:r w:rsidRPr="001269A1">
        <w:rPr>
          <w:rFonts w:ascii="Times New Roman" w:hAnsi="Times New Roman"/>
          <w:sz w:val="18"/>
          <w:szCs w:val="18"/>
        </w:rPr>
        <w:t>,</w:t>
      </w:r>
      <w:r w:rsidRPr="001269A1">
        <w:rPr>
          <w:rFonts w:ascii="Times New Roman" w:hAnsi="Times New Roman"/>
          <w:sz w:val="18"/>
          <w:szCs w:val="18"/>
        </w:rPr>
        <w:t xml:space="preserve"> примерно в </w:t>
      </w:r>
      <w:r w:rsidRPr="001269A1">
        <w:rPr>
          <w:rFonts w:ascii="Times New Roman" w:hAnsi="Times New Roman"/>
          <w:sz w:val="18"/>
          <w:szCs w:val="18"/>
        </w:rPr>
        <w:t>вечернее время</w:t>
      </w:r>
      <w:r w:rsidRPr="001269A1">
        <w:rPr>
          <w:rFonts w:ascii="Times New Roman" w:hAnsi="Times New Roman"/>
          <w:sz w:val="18"/>
          <w:szCs w:val="18"/>
        </w:rPr>
        <w:t>,</w:t>
      </w:r>
      <w:r w:rsidRPr="001269A1">
        <w:rPr>
          <w:rFonts w:ascii="Times New Roman" w:hAnsi="Times New Roman"/>
          <w:sz w:val="18"/>
          <w:szCs w:val="18"/>
        </w:rPr>
        <w:t xml:space="preserve"> её сын находился в состоянии алкогольного опьянения</w:t>
      </w:r>
      <w:r w:rsidRPr="001269A1">
        <w:rPr>
          <w:rFonts w:ascii="Times New Roman" w:hAnsi="Times New Roman"/>
          <w:sz w:val="18"/>
          <w:szCs w:val="18"/>
        </w:rPr>
        <w:t>.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 w:rsidR="009865A1">
        <w:rPr>
          <w:rFonts w:ascii="Times New Roman" w:hAnsi="Times New Roman"/>
          <w:sz w:val="18"/>
          <w:szCs w:val="18"/>
        </w:rPr>
        <w:t>П</w:t>
      </w:r>
      <w:r w:rsidRPr="001269A1">
        <w:rPr>
          <w:rFonts w:ascii="Times New Roman" w:hAnsi="Times New Roman"/>
          <w:sz w:val="18"/>
          <w:szCs w:val="18"/>
        </w:rPr>
        <w:t>о ка</w:t>
      </w:r>
      <w:r w:rsidRPr="001269A1">
        <w:rPr>
          <w:rFonts w:ascii="Times New Roman" w:hAnsi="Times New Roman"/>
          <w:sz w:val="18"/>
          <w:szCs w:val="18"/>
        </w:rPr>
        <w:t>кому поводу она с сыном поругалась,</w:t>
      </w:r>
      <w:r w:rsidRPr="001269A1" w:rsidR="009865A1">
        <w:rPr>
          <w:rFonts w:ascii="Times New Roman" w:hAnsi="Times New Roman"/>
          <w:sz w:val="18"/>
          <w:szCs w:val="18"/>
        </w:rPr>
        <w:t xml:space="preserve"> она не помнит.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>Кремнев Д.В.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 xml:space="preserve">ее </w:t>
      </w:r>
      <w:r w:rsidRPr="001269A1">
        <w:rPr>
          <w:rFonts w:ascii="Times New Roman" w:hAnsi="Times New Roman"/>
          <w:sz w:val="18"/>
          <w:szCs w:val="18"/>
        </w:rPr>
        <w:t>ударил, а именно</w:t>
      </w:r>
      <w:r w:rsidRPr="001269A1">
        <w:rPr>
          <w:rFonts w:ascii="Times New Roman" w:hAnsi="Times New Roman"/>
          <w:sz w:val="18"/>
          <w:szCs w:val="18"/>
        </w:rPr>
        <w:t>:</w:t>
      </w:r>
      <w:r w:rsidRPr="001269A1">
        <w:rPr>
          <w:rFonts w:ascii="Times New Roman" w:hAnsi="Times New Roman"/>
          <w:sz w:val="18"/>
          <w:szCs w:val="18"/>
        </w:rPr>
        <w:t xml:space="preserve"> своей правой рукой надавил 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>
        <w:rPr>
          <w:rFonts w:ascii="Times New Roman" w:hAnsi="Times New Roman"/>
          <w:sz w:val="18"/>
          <w:szCs w:val="18"/>
        </w:rPr>
        <w:t>п</w:t>
      </w:r>
      <w:r w:rsidRPr="001269A1">
        <w:rPr>
          <w:rFonts w:ascii="Times New Roman" w:hAnsi="Times New Roman"/>
          <w:sz w:val="18"/>
          <w:szCs w:val="18"/>
        </w:rPr>
        <w:t>альцем</w:t>
      </w:r>
      <w:r w:rsidRPr="001269A1">
        <w:rPr>
          <w:rFonts w:ascii="Times New Roman" w:hAnsi="Times New Roman"/>
          <w:sz w:val="18"/>
          <w:szCs w:val="18"/>
        </w:rPr>
        <w:t xml:space="preserve"> в глаз, от боли она стала кричать «данные изъяты»</w:t>
      </w:r>
      <w:r w:rsidRPr="001269A1">
        <w:rPr>
          <w:rFonts w:ascii="Times New Roman" w:hAnsi="Times New Roman"/>
          <w:sz w:val="18"/>
          <w:szCs w:val="18"/>
        </w:rPr>
        <w:t xml:space="preserve"> чтобы она вызывала полицию. На крики «данные изъяты»</w:t>
      </w:r>
      <w:r w:rsidRPr="001269A1">
        <w:rPr>
          <w:rFonts w:ascii="Times New Roman" w:hAnsi="Times New Roman"/>
          <w:sz w:val="18"/>
          <w:szCs w:val="18"/>
        </w:rPr>
        <w:t>.</w:t>
      </w:r>
      <w:r w:rsidRPr="001269A1">
        <w:rPr>
          <w:rFonts w:ascii="Times New Roman" w:hAnsi="Times New Roman"/>
          <w:sz w:val="18"/>
          <w:szCs w:val="18"/>
        </w:rPr>
        <w:t xml:space="preserve">, 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>
        <w:rPr>
          <w:rFonts w:ascii="Times New Roman" w:hAnsi="Times New Roman"/>
          <w:sz w:val="18"/>
          <w:szCs w:val="18"/>
        </w:rPr>
        <w:t>у</w:t>
      </w:r>
      <w:r w:rsidRPr="001269A1">
        <w:rPr>
          <w:rFonts w:ascii="Times New Roman" w:hAnsi="Times New Roman"/>
          <w:sz w:val="18"/>
          <w:szCs w:val="18"/>
        </w:rPr>
        <w:t>слышала</w:t>
      </w:r>
      <w:r w:rsidRPr="001269A1">
        <w:rPr>
          <w:rFonts w:ascii="Times New Roman" w:hAnsi="Times New Roman"/>
          <w:sz w:val="18"/>
          <w:szCs w:val="18"/>
        </w:rPr>
        <w:t xml:space="preserve"> крики своей дочери «данные изъяты»</w:t>
      </w:r>
      <w:r w:rsidRPr="001269A1">
        <w:rPr>
          <w:rFonts w:ascii="Times New Roman" w:hAnsi="Times New Roman"/>
          <w:sz w:val="18"/>
          <w:szCs w:val="18"/>
        </w:rPr>
        <w:t xml:space="preserve">, которые </w:t>
      </w:r>
      <w:r w:rsidRPr="001269A1">
        <w:rPr>
          <w:rFonts w:ascii="Times New Roman" w:hAnsi="Times New Roman"/>
          <w:sz w:val="18"/>
          <w:szCs w:val="18"/>
        </w:rPr>
        <w:t>доносились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>из</w:t>
      </w:r>
      <w:r w:rsidRPr="001269A1">
        <w:rPr>
          <w:rFonts w:ascii="Times New Roman" w:hAnsi="Times New Roman"/>
          <w:sz w:val="18"/>
          <w:szCs w:val="18"/>
        </w:rPr>
        <w:t xml:space="preserve"> её комнаты, она сразу же побежала к ней в комнату</w:t>
      </w:r>
      <w:r w:rsidRPr="001269A1">
        <w:rPr>
          <w:rFonts w:ascii="Times New Roman" w:hAnsi="Times New Roman"/>
          <w:sz w:val="18"/>
          <w:szCs w:val="18"/>
        </w:rPr>
        <w:t>,</w:t>
      </w:r>
      <w:r w:rsidRPr="001269A1">
        <w:rPr>
          <w:rFonts w:ascii="Times New Roman" w:hAnsi="Times New Roman"/>
          <w:sz w:val="18"/>
          <w:szCs w:val="18"/>
        </w:rPr>
        <w:t xml:space="preserve"> и увидела</w:t>
      </w:r>
      <w:r w:rsidRPr="001269A1">
        <w:rPr>
          <w:rFonts w:ascii="Times New Roman" w:hAnsi="Times New Roman"/>
          <w:sz w:val="18"/>
          <w:szCs w:val="18"/>
        </w:rPr>
        <w:t>,</w:t>
      </w:r>
      <w:r w:rsidRPr="001269A1">
        <w:rPr>
          <w:rFonts w:ascii="Times New Roman" w:hAnsi="Times New Roman"/>
          <w:sz w:val="18"/>
          <w:szCs w:val="18"/>
        </w:rPr>
        <w:t xml:space="preserve"> как сын Дима стоит в комнате «данные изъяты»</w:t>
      </w:r>
      <w:r w:rsidRPr="001269A1">
        <w:rPr>
          <w:rFonts w:ascii="Times New Roman" w:hAnsi="Times New Roman"/>
          <w:sz w:val="18"/>
          <w:szCs w:val="18"/>
        </w:rPr>
        <w:t xml:space="preserve"> и в правой </w:t>
      </w:r>
      <w:r w:rsidRPr="001269A1">
        <w:rPr>
          <w:rFonts w:ascii="Times New Roman" w:hAnsi="Times New Roman"/>
          <w:sz w:val="18"/>
          <w:szCs w:val="18"/>
        </w:rPr>
        <w:t xml:space="preserve">руке держит ручную ножовку, а дочь «данные </w:t>
      </w:r>
      <w:r w:rsidRPr="001269A1">
        <w:rPr>
          <w:rFonts w:ascii="Times New Roman" w:hAnsi="Times New Roman"/>
          <w:sz w:val="18"/>
          <w:szCs w:val="18"/>
        </w:rPr>
        <w:t>изъяты»</w:t>
      </w:r>
      <w:r w:rsidRPr="001269A1">
        <w:rPr>
          <w:rFonts w:ascii="Times New Roman" w:hAnsi="Times New Roman"/>
          <w:sz w:val="18"/>
          <w:szCs w:val="18"/>
        </w:rPr>
        <w:t>за</w:t>
      </w:r>
      <w:r w:rsidRPr="001269A1">
        <w:rPr>
          <w:rFonts w:ascii="Times New Roman" w:hAnsi="Times New Roman"/>
          <w:sz w:val="18"/>
          <w:szCs w:val="18"/>
        </w:rPr>
        <w:t xml:space="preserve"> руку, и они вместе выбежали за калитку дома, дожидаться сотрудников полиции</w:t>
      </w:r>
      <w:r w:rsidRPr="001269A1" w:rsidR="007D38AA">
        <w:rPr>
          <w:rFonts w:ascii="Times New Roman" w:hAnsi="Times New Roman"/>
          <w:sz w:val="18"/>
          <w:szCs w:val="18"/>
        </w:rPr>
        <w:t xml:space="preserve"> (</w:t>
      </w:r>
      <w:r w:rsidRPr="001269A1" w:rsidR="007D38AA">
        <w:rPr>
          <w:rFonts w:ascii="Times New Roman" w:hAnsi="Times New Roman"/>
          <w:sz w:val="18"/>
          <w:szCs w:val="18"/>
        </w:rPr>
        <w:t>л.д</w:t>
      </w:r>
      <w:r w:rsidRPr="001269A1" w:rsidR="007D38AA">
        <w:rPr>
          <w:rFonts w:ascii="Times New Roman" w:hAnsi="Times New Roman"/>
          <w:sz w:val="18"/>
          <w:szCs w:val="18"/>
        </w:rPr>
        <w:t xml:space="preserve"> 25-27);</w:t>
      </w:r>
      <w:r w:rsidRPr="001269A1">
        <w:rPr>
          <w:rFonts w:ascii="Times New Roman" w:hAnsi="Times New Roman"/>
          <w:sz w:val="18"/>
          <w:szCs w:val="18"/>
        </w:rPr>
        <w:t xml:space="preserve">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Показания подсудимого, потерпевше</w:t>
      </w:r>
      <w:r w:rsidRPr="001269A1" w:rsidR="00E41340">
        <w:rPr>
          <w:rFonts w:ascii="Times New Roman" w:hAnsi="Times New Roman"/>
          <w:sz w:val="18"/>
          <w:szCs w:val="18"/>
        </w:rPr>
        <w:t>й</w:t>
      </w:r>
      <w:r w:rsidRPr="001269A1">
        <w:rPr>
          <w:rFonts w:ascii="Times New Roman" w:hAnsi="Times New Roman"/>
          <w:sz w:val="18"/>
          <w:szCs w:val="18"/>
        </w:rPr>
        <w:t xml:space="preserve"> и свидетеля по </w:t>
      </w:r>
      <w:r w:rsidRPr="001269A1">
        <w:rPr>
          <w:rFonts w:ascii="Times New Roman" w:hAnsi="Times New Roman"/>
          <w:sz w:val="18"/>
          <w:szCs w:val="18"/>
        </w:rPr>
        <w:t>делу суд признает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доказательств, а именно: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заявлением </w:t>
      </w:r>
      <w:r w:rsidRPr="001269A1" w:rsidR="00E41340">
        <w:rPr>
          <w:rFonts w:ascii="Times New Roman" w:hAnsi="Times New Roman"/>
          <w:sz w:val="18"/>
          <w:szCs w:val="18"/>
        </w:rPr>
        <w:t>Кремневой И.В. от 07.09.2022</w:t>
      </w:r>
      <w:r w:rsidRPr="001269A1">
        <w:rPr>
          <w:rFonts w:ascii="Times New Roman" w:hAnsi="Times New Roman"/>
          <w:sz w:val="18"/>
          <w:szCs w:val="18"/>
        </w:rPr>
        <w:t>, в котором он</w:t>
      </w:r>
      <w:r w:rsidRPr="001269A1" w:rsidR="00E41340">
        <w:rPr>
          <w:rFonts w:ascii="Times New Roman" w:hAnsi="Times New Roman"/>
          <w:sz w:val="18"/>
          <w:szCs w:val="18"/>
        </w:rPr>
        <w:t>а</w:t>
      </w:r>
      <w:r w:rsidRPr="001269A1">
        <w:rPr>
          <w:rFonts w:ascii="Times New Roman" w:hAnsi="Times New Roman"/>
          <w:sz w:val="18"/>
          <w:szCs w:val="18"/>
        </w:rPr>
        <w:t xml:space="preserve"> просит принять меры к </w:t>
      </w:r>
      <w:r w:rsidRPr="001269A1" w:rsidR="00E41340">
        <w:rPr>
          <w:rFonts w:ascii="Times New Roman" w:hAnsi="Times New Roman"/>
          <w:sz w:val="18"/>
          <w:szCs w:val="18"/>
        </w:rPr>
        <w:t xml:space="preserve">ее брату Кремневу Д.В., 11.01.1979 года рождения, </w:t>
      </w:r>
      <w:r w:rsidRPr="001269A1">
        <w:rPr>
          <w:rFonts w:ascii="Times New Roman" w:hAnsi="Times New Roman"/>
          <w:sz w:val="18"/>
          <w:szCs w:val="18"/>
        </w:rPr>
        <w:t>который «данные изъяты»</w:t>
      </w:r>
      <w:r w:rsidRPr="001269A1" w:rsidR="00E41340">
        <w:rPr>
          <w:rFonts w:ascii="Times New Roman" w:hAnsi="Times New Roman"/>
          <w:sz w:val="18"/>
          <w:szCs w:val="18"/>
        </w:rPr>
        <w:t xml:space="preserve"> высказывал в ее адрес угроз</w:t>
      </w:r>
      <w:r w:rsidRPr="001269A1" w:rsidR="000215CD">
        <w:rPr>
          <w:rFonts w:ascii="Times New Roman" w:hAnsi="Times New Roman"/>
          <w:sz w:val="18"/>
          <w:szCs w:val="18"/>
        </w:rPr>
        <w:t>у</w:t>
      </w:r>
      <w:r w:rsidRPr="001269A1" w:rsidR="00E41340">
        <w:rPr>
          <w:rFonts w:ascii="Times New Roman" w:hAnsi="Times New Roman"/>
          <w:sz w:val="18"/>
          <w:szCs w:val="18"/>
        </w:rPr>
        <w:t xml:space="preserve"> физической расправы, которую она восприняла реально</w:t>
      </w:r>
      <w:r w:rsidRPr="001269A1" w:rsidR="007D38AA">
        <w:rPr>
          <w:rFonts w:ascii="Times New Roman" w:hAnsi="Times New Roman"/>
          <w:sz w:val="18"/>
          <w:szCs w:val="18"/>
        </w:rPr>
        <w:t xml:space="preserve"> (</w:t>
      </w:r>
      <w:r w:rsidRPr="001269A1" w:rsidR="007D38AA">
        <w:rPr>
          <w:rFonts w:ascii="Times New Roman" w:hAnsi="Times New Roman"/>
          <w:sz w:val="18"/>
          <w:szCs w:val="18"/>
        </w:rPr>
        <w:t>л.д</w:t>
      </w:r>
      <w:r w:rsidRPr="001269A1" w:rsidR="007D38AA">
        <w:rPr>
          <w:rFonts w:ascii="Times New Roman" w:hAnsi="Times New Roman"/>
          <w:sz w:val="18"/>
          <w:szCs w:val="18"/>
        </w:rPr>
        <w:t>. 5)</w:t>
      </w:r>
      <w:r w:rsidRPr="001269A1">
        <w:rPr>
          <w:rFonts w:ascii="Times New Roman" w:hAnsi="Times New Roman"/>
          <w:sz w:val="18"/>
          <w:szCs w:val="18"/>
        </w:rPr>
        <w:t>;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протоколом </w:t>
      </w:r>
      <w:r w:rsidRPr="001269A1" w:rsidR="007D38AA">
        <w:rPr>
          <w:rFonts w:ascii="Times New Roman" w:hAnsi="Times New Roman"/>
          <w:sz w:val="18"/>
          <w:szCs w:val="18"/>
        </w:rPr>
        <w:t>осмотра места происшествия от 07.09.2022</w:t>
      </w:r>
      <w:r w:rsidRPr="001269A1">
        <w:rPr>
          <w:rFonts w:ascii="Times New Roman" w:hAnsi="Times New Roman"/>
          <w:sz w:val="18"/>
          <w:szCs w:val="18"/>
        </w:rPr>
        <w:t xml:space="preserve">, согласно которому было осмотрено место совершения преступления </w:t>
      </w:r>
      <w:r w:rsidRPr="001269A1" w:rsidR="007D38AA">
        <w:rPr>
          <w:rFonts w:ascii="Times New Roman" w:hAnsi="Times New Roman"/>
          <w:sz w:val="18"/>
          <w:szCs w:val="18"/>
        </w:rPr>
        <w:t>–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 w:rsidR="007D38AA">
        <w:rPr>
          <w:rFonts w:ascii="Times New Roman" w:hAnsi="Times New Roman"/>
          <w:sz w:val="18"/>
          <w:szCs w:val="18"/>
        </w:rPr>
        <w:t xml:space="preserve">жилое помещение по адресу: </w:t>
      </w:r>
      <w:r w:rsidRPr="001269A1">
        <w:rPr>
          <w:rFonts w:ascii="Times New Roman" w:hAnsi="Times New Roman"/>
          <w:sz w:val="18"/>
          <w:szCs w:val="18"/>
        </w:rPr>
        <w:t xml:space="preserve">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 w:rsidR="007D38AA">
        <w:rPr>
          <w:rFonts w:ascii="Times New Roman" w:hAnsi="Times New Roman"/>
          <w:sz w:val="18"/>
          <w:szCs w:val="18"/>
        </w:rPr>
        <w:t>в</w:t>
      </w:r>
      <w:r w:rsidRPr="001269A1" w:rsidR="007D38AA">
        <w:rPr>
          <w:rFonts w:ascii="Times New Roman" w:hAnsi="Times New Roman"/>
          <w:sz w:val="18"/>
          <w:szCs w:val="18"/>
        </w:rPr>
        <w:t xml:space="preserve"> ходе которого была изъята металлическая ручная ножовка с лезвием (</w:t>
      </w:r>
      <w:r w:rsidRPr="001269A1" w:rsidR="007D38AA">
        <w:rPr>
          <w:rFonts w:ascii="Times New Roman" w:hAnsi="Times New Roman"/>
          <w:sz w:val="18"/>
          <w:szCs w:val="18"/>
        </w:rPr>
        <w:t>л.д</w:t>
      </w:r>
      <w:r w:rsidRPr="001269A1" w:rsidR="007D38AA">
        <w:rPr>
          <w:rFonts w:ascii="Times New Roman" w:hAnsi="Times New Roman"/>
          <w:sz w:val="18"/>
          <w:szCs w:val="18"/>
        </w:rPr>
        <w:t>. 9-15)</w:t>
      </w:r>
      <w:r w:rsidRPr="001269A1">
        <w:rPr>
          <w:rFonts w:ascii="Times New Roman" w:hAnsi="Times New Roman"/>
          <w:sz w:val="18"/>
          <w:szCs w:val="18"/>
        </w:rPr>
        <w:t>;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явкой с повинной </w:t>
      </w:r>
      <w:r w:rsidRPr="001269A1" w:rsidR="007D38AA">
        <w:rPr>
          <w:rFonts w:ascii="Times New Roman" w:hAnsi="Times New Roman"/>
          <w:sz w:val="18"/>
          <w:szCs w:val="18"/>
        </w:rPr>
        <w:t>Кремнева Д.В.</w:t>
      </w:r>
      <w:r w:rsidRPr="001269A1">
        <w:rPr>
          <w:rFonts w:ascii="Times New Roman" w:hAnsi="Times New Roman"/>
          <w:sz w:val="18"/>
          <w:szCs w:val="18"/>
        </w:rPr>
        <w:t xml:space="preserve"> от </w:t>
      </w:r>
      <w:r w:rsidRPr="001269A1" w:rsidR="007D38AA">
        <w:rPr>
          <w:rFonts w:ascii="Times New Roman" w:hAnsi="Times New Roman"/>
          <w:sz w:val="18"/>
          <w:szCs w:val="18"/>
        </w:rPr>
        <w:t>07.09.2022</w:t>
      </w:r>
      <w:r w:rsidRPr="001269A1">
        <w:rPr>
          <w:rFonts w:ascii="Times New Roman" w:hAnsi="Times New Roman"/>
          <w:sz w:val="18"/>
          <w:szCs w:val="18"/>
        </w:rPr>
        <w:t xml:space="preserve">, согласно которой последний признался в том, что </w:t>
      </w:r>
      <w:r w:rsidRPr="001269A1" w:rsidR="007D38AA">
        <w:rPr>
          <w:rFonts w:ascii="Times New Roman" w:hAnsi="Times New Roman"/>
          <w:sz w:val="18"/>
          <w:szCs w:val="18"/>
        </w:rPr>
        <w:t>30.08.2022</w:t>
      </w:r>
      <w:r w:rsidRPr="001269A1">
        <w:rPr>
          <w:rFonts w:ascii="Times New Roman" w:hAnsi="Times New Roman"/>
          <w:sz w:val="18"/>
          <w:szCs w:val="18"/>
        </w:rPr>
        <w:t xml:space="preserve">, находясь </w:t>
      </w:r>
      <w:r w:rsidRPr="001269A1" w:rsidR="007D38AA">
        <w:rPr>
          <w:rFonts w:ascii="Times New Roman" w:hAnsi="Times New Roman"/>
          <w:sz w:val="18"/>
          <w:szCs w:val="18"/>
        </w:rPr>
        <w:t xml:space="preserve">по месту жительства: г. </w:t>
      </w:r>
      <w:r w:rsidRPr="001269A1">
        <w:rPr>
          <w:rFonts w:ascii="Times New Roman" w:hAnsi="Times New Roman"/>
          <w:sz w:val="18"/>
          <w:szCs w:val="18"/>
        </w:rPr>
        <w:t xml:space="preserve">«данные </w:t>
      </w:r>
      <w:r w:rsidRPr="001269A1">
        <w:rPr>
          <w:rFonts w:ascii="Times New Roman" w:hAnsi="Times New Roman"/>
          <w:sz w:val="18"/>
          <w:szCs w:val="18"/>
        </w:rPr>
        <w:t>изъяты</w:t>
      </w:r>
      <w:r w:rsidRPr="001269A1">
        <w:rPr>
          <w:rFonts w:ascii="Times New Roman" w:hAnsi="Times New Roman"/>
          <w:sz w:val="18"/>
          <w:szCs w:val="18"/>
        </w:rPr>
        <w:t>»</w:t>
      </w:r>
      <w:r w:rsidRPr="001269A1" w:rsidR="007D38AA">
        <w:rPr>
          <w:rFonts w:ascii="Times New Roman" w:hAnsi="Times New Roman"/>
          <w:sz w:val="18"/>
          <w:szCs w:val="18"/>
        </w:rPr>
        <w:t>в</w:t>
      </w:r>
      <w:r w:rsidRPr="001269A1" w:rsidR="007D38AA">
        <w:rPr>
          <w:rFonts w:ascii="Times New Roman" w:hAnsi="Times New Roman"/>
          <w:sz w:val="18"/>
          <w:szCs w:val="18"/>
        </w:rPr>
        <w:t xml:space="preserve"> состоянии опьянения</w:t>
      </w:r>
      <w:r w:rsidRPr="001269A1">
        <w:rPr>
          <w:rFonts w:ascii="Times New Roman" w:hAnsi="Times New Roman"/>
          <w:sz w:val="18"/>
          <w:szCs w:val="18"/>
        </w:rPr>
        <w:t xml:space="preserve">, </w:t>
      </w:r>
      <w:r w:rsidRPr="001269A1" w:rsidR="007D38AA">
        <w:rPr>
          <w:rFonts w:ascii="Times New Roman" w:hAnsi="Times New Roman"/>
          <w:sz w:val="18"/>
          <w:szCs w:val="18"/>
        </w:rPr>
        <w:t xml:space="preserve">высказывал в адрес </w:t>
      </w:r>
      <w:r w:rsidRPr="001269A1">
        <w:rPr>
          <w:rFonts w:ascii="Times New Roman" w:hAnsi="Times New Roman"/>
          <w:sz w:val="18"/>
          <w:szCs w:val="18"/>
        </w:rPr>
        <w:t xml:space="preserve">«данные </w:t>
      </w:r>
      <w:r w:rsidRPr="001269A1">
        <w:rPr>
          <w:rFonts w:ascii="Times New Roman" w:hAnsi="Times New Roman"/>
          <w:sz w:val="18"/>
          <w:szCs w:val="18"/>
        </w:rPr>
        <w:t>изъяты»</w:t>
      </w:r>
      <w:r w:rsidRPr="001269A1" w:rsidR="007D38AA">
        <w:rPr>
          <w:rFonts w:ascii="Times New Roman" w:hAnsi="Times New Roman"/>
          <w:sz w:val="18"/>
          <w:szCs w:val="18"/>
        </w:rPr>
        <w:t>угрозы</w:t>
      </w:r>
      <w:r w:rsidRPr="001269A1" w:rsidR="007D38AA">
        <w:rPr>
          <w:rFonts w:ascii="Times New Roman" w:hAnsi="Times New Roman"/>
          <w:sz w:val="18"/>
          <w:szCs w:val="18"/>
        </w:rPr>
        <w:t xml:space="preserve"> убийством (</w:t>
      </w:r>
      <w:r w:rsidRPr="001269A1" w:rsidR="007D38AA">
        <w:rPr>
          <w:rFonts w:ascii="Times New Roman" w:hAnsi="Times New Roman"/>
          <w:sz w:val="18"/>
          <w:szCs w:val="18"/>
        </w:rPr>
        <w:t>л.д</w:t>
      </w:r>
      <w:r w:rsidRPr="001269A1" w:rsidR="007D38AA">
        <w:rPr>
          <w:rFonts w:ascii="Times New Roman" w:hAnsi="Times New Roman"/>
          <w:sz w:val="18"/>
          <w:szCs w:val="18"/>
        </w:rPr>
        <w:t>. 17)</w:t>
      </w:r>
      <w:r w:rsidRPr="001269A1">
        <w:rPr>
          <w:rFonts w:ascii="Times New Roman" w:hAnsi="Times New Roman"/>
          <w:sz w:val="18"/>
          <w:szCs w:val="18"/>
        </w:rPr>
        <w:t>;</w:t>
      </w:r>
    </w:p>
    <w:p w:rsidR="007D38AA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протоколом </w:t>
      </w:r>
      <w:r w:rsidRPr="001269A1">
        <w:rPr>
          <w:rFonts w:ascii="Times New Roman" w:hAnsi="Times New Roman"/>
          <w:sz w:val="18"/>
          <w:szCs w:val="18"/>
        </w:rPr>
        <w:t>проверки показаний на месте от 09.09.2022</w:t>
      </w:r>
      <w:r w:rsidRPr="001269A1">
        <w:rPr>
          <w:rFonts w:ascii="Times New Roman" w:hAnsi="Times New Roman"/>
          <w:sz w:val="18"/>
          <w:szCs w:val="18"/>
        </w:rPr>
        <w:t xml:space="preserve">, </w:t>
      </w:r>
      <w:r w:rsidRPr="001269A1">
        <w:rPr>
          <w:rFonts w:ascii="Times New Roman" w:hAnsi="Times New Roman"/>
          <w:sz w:val="18"/>
          <w:szCs w:val="18"/>
        </w:rPr>
        <w:t>в ходе которого Кремнев Д.В. показал и рассказал о событиях, имевших место 30.08.2022, примерно «данные изъяты»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протоколом </w:t>
      </w:r>
      <w:r w:rsidRPr="001269A1" w:rsidR="007D38AA">
        <w:rPr>
          <w:rFonts w:ascii="Times New Roman" w:hAnsi="Times New Roman"/>
          <w:sz w:val="18"/>
          <w:szCs w:val="18"/>
        </w:rPr>
        <w:t>осмотра предметов (документов) от 09.09.2022</w:t>
      </w:r>
      <w:r w:rsidRPr="001269A1">
        <w:rPr>
          <w:rFonts w:ascii="Times New Roman" w:hAnsi="Times New Roman"/>
          <w:sz w:val="18"/>
          <w:szCs w:val="18"/>
        </w:rPr>
        <w:t xml:space="preserve">, согласно которому была осмотрена </w:t>
      </w:r>
      <w:r w:rsidRPr="001269A1" w:rsidR="007D38AA">
        <w:rPr>
          <w:rFonts w:ascii="Times New Roman" w:hAnsi="Times New Roman"/>
          <w:sz w:val="18"/>
          <w:szCs w:val="18"/>
        </w:rPr>
        <w:t>ручная ножовка (</w:t>
      </w:r>
      <w:r w:rsidRPr="001269A1" w:rsidR="006C47A4">
        <w:rPr>
          <w:rFonts w:ascii="Times New Roman" w:hAnsi="Times New Roman"/>
          <w:sz w:val="18"/>
          <w:szCs w:val="18"/>
        </w:rPr>
        <w:t>струбцина) (</w:t>
      </w:r>
      <w:r w:rsidRPr="001269A1" w:rsidR="006C47A4">
        <w:rPr>
          <w:rFonts w:ascii="Times New Roman" w:hAnsi="Times New Roman"/>
          <w:sz w:val="18"/>
          <w:szCs w:val="18"/>
        </w:rPr>
        <w:t>л.д</w:t>
      </w:r>
      <w:r w:rsidRPr="001269A1" w:rsidR="006C47A4">
        <w:rPr>
          <w:rFonts w:ascii="Times New Roman" w:hAnsi="Times New Roman"/>
          <w:sz w:val="18"/>
          <w:szCs w:val="18"/>
        </w:rPr>
        <w:t>. 30-31).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</w:t>
      </w:r>
      <w:r w:rsidRPr="001269A1">
        <w:rPr>
          <w:rFonts w:ascii="Times New Roman" w:hAnsi="Times New Roman"/>
          <w:sz w:val="18"/>
          <w:szCs w:val="18"/>
        </w:rPr>
        <w:t xml:space="preserve">ловно-процессуального закона, в </w:t>
      </w:r>
      <w:r w:rsidRPr="001269A1">
        <w:rPr>
          <w:rFonts w:ascii="Times New Roman" w:hAnsi="Times New Roman"/>
          <w:sz w:val="18"/>
          <w:szCs w:val="18"/>
        </w:rPr>
        <w:t>связи</w:t>
      </w:r>
      <w:r w:rsidRPr="001269A1">
        <w:rPr>
          <w:rFonts w:ascii="Times New Roman" w:hAnsi="Times New Roman"/>
          <w:sz w:val="18"/>
          <w:szCs w:val="18"/>
        </w:rPr>
        <w:t xml:space="preserve"> с чем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  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Исследовав представленные доказатель</w:t>
      </w:r>
      <w:r w:rsidRPr="001269A1">
        <w:rPr>
          <w:rFonts w:ascii="Times New Roman" w:hAnsi="Times New Roman"/>
          <w:sz w:val="18"/>
          <w:szCs w:val="18"/>
        </w:rPr>
        <w:t xml:space="preserve">ства, оценив их на предмет относимости, допустимости, достоверности и в совокупности достаточности, суд пришел к выводу, что </w:t>
      </w:r>
      <w:r w:rsidRPr="001269A1">
        <w:rPr>
          <w:rFonts w:ascii="Times New Roman" w:hAnsi="Times New Roman"/>
          <w:sz w:val="18"/>
          <w:szCs w:val="18"/>
        </w:rPr>
        <w:t xml:space="preserve">предъявленное </w:t>
      </w:r>
      <w:r w:rsidRPr="001269A1" w:rsidR="006C47A4">
        <w:rPr>
          <w:rFonts w:ascii="Times New Roman" w:hAnsi="Times New Roman"/>
          <w:sz w:val="18"/>
          <w:szCs w:val="18"/>
        </w:rPr>
        <w:t>Кремневу Д.В.</w:t>
      </w:r>
      <w:r w:rsidRPr="001269A1">
        <w:rPr>
          <w:rFonts w:ascii="Times New Roman" w:hAnsi="Times New Roman"/>
          <w:sz w:val="18"/>
          <w:szCs w:val="18"/>
        </w:rPr>
        <w:t xml:space="preserve"> обвинение обоснованно, подтверждается совокупностью исследованных в судебном заседании доказательств, и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 xml:space="preserve">квалифицирует действия </w:t>
      </w:r>
      <w:r w:rsidRPr="001269A1" w:rsidR="006C47A4">
        <w:rPr>
          <w:rFonts w:ascii="Times New Roman" w:hAnsi="Times New Roman"/>
          <w:sz w:val="18"/>
          <w:szCs w:val="18"/>
        </w:rPr>
        <w:t xml:space="preserve">Кремнева Дмитрия Владимировича </w:t>
      </w:r>
      <w:r w:rsidRPr="001269A1">
        <w:rPr>
          <w:rFonts w:ascii="Times New Roman" w:hAnsi="Times New Roman"/>
          <w:sz w:val="18"/>
          <w:szCs w:val="18"/>
        </w:rPr>
        <w:t>по ч. 1 ст. 1</w:t>
      </w:r>
      <w:r w:rsidRPr="001269A1" w:rsidR="006C47A4">
        <w:rPr>
          <w:rFonts w:ascii="Times New Roman" w:hAnsi="Times New Roman"/>
          <w:sz w:val="18"/>
          <w:szCs w:val="18"/>
        </w:rPr>
        <w:t>19</w:t>
      </w:r>
      <w:r w:rsidRPr="001269A1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 как </w:t>
      </w:r>
      <w:r w:rsidRPr="001269A1" w:rsidR="006C47A4">
        <w:rPr>
          <w:rFonts w:ascii="Times New Roman" w:hAnsi="Times New Roman"/>
          <w:sz w:val="18"/>
          <w:szCs w:val="18"/>
        </w:rPr>
        <w:t>угрозу убийством, при наличии у потерпевшей оснований опасаться осуществления этой угрозы</w:t>
      </w:r>
      <w:r w:rsidRPr="001269A1">
        <w:rPr>
          <w:rFonts w:ascii="Times New Roman" w:hAnsi="Times New Roman"/>
          <w:sz w:val="18"/>
          <w:szCs w:val="18"/>
        </w:rPr>
        <w:t xml:space="preserve">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При назначении подсудимому наказания, суд в соотв</w:t>
      </w:r>
      <w:r w:rsidRPr="001269A1">
        <w:rPr>
          <w:rFonts w:ascii="Times New Roman" w:hAnsi="Times New Roman"/>
          <w:sz w:val="18"/>
          <w:szCs w:val="18"/>
        </w:rPr>
        <w:t xml:space="preserve">етствии со ст. ст. 6, 43, 60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числе, обстоятельства, смягчающие наказание, </w:t>
      </w:r>
      <w:r w:rsidRPr="001269A1" w:rsidR="006C47A4">
        <w:rPr>
          <w:rFonts w:ascii="Times New Roman" w:hAnsi="Times New Roman"/>
          <w:sz w:val="18"/>
          <w:szCs w:val="18"/>
        </w:rPr>
        <w:t xml:space="preserve">обстоятельства, отягчающие наказание, </w:t>
      </w:r>
      <w:r w:rsidRPr="001269A1">
        <w:rPr>
          <w:rFonts w:ascii="Times New Roman" w:hAnsi="Times New Roman"/>
          <w:sz w:val="18"/>
          <w:szCs w:val="18"/>
        </w:rPr>
        <w:t xml:space="preserve">влияние назначенного наказания на исправление </w:t>
      </w:r>
      <w:r w:rsidRPr="001269A1" w:rsidR="006C47A4">
        <w:rPr>
          <w:rFonts w:ascii="Times New Roman" w:hAnsi="Times New Roman"/>
          <w:sz w:val="18"/>
          <w:szCs w:val="18"/>
        </w:rPr>
        <w:t>Кремнева Д.В.</w:t>
      </w:r>
      <w:r w:rsidRPr="001269A1">
        <w:rPr>
          <w:rFonts w:ascii="Times New Roman" w:hAnsi="Times New Roman"/>
          <w:sz w:val="18"/>
          <w:szCs w:val="18"/>
        </w:rPr>
        <w:t>, а также на условия жизни его семьи, состояние здоровья подсудимого.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Преступление, совершенное подсудимым </w:t>
      </w:r>
      <w:r w:rsidRPr="001269A1" w:rsidR="006C47A4">
        <w:rPr>
          <w:rFonts w:ascii="Times New Roman" w:hAnsi="Times New Roman"/>
          <w:sz w:val="18"/>
          <w:szCs w:val="18"/>
        </w:rPr>
        <w:t>Кремневым Д.В.</w:t>
      </w:r>
      <w:r w:rsidRPr="001269A1">
        <w:rPr>
          <w:rFonts w:ascii="Times New Roman" w:hAnsi="Times New Roman"/>
          <w:sz w:val="18"/>
          <w:szCs w:val="18"/>
        </w:rPr>
        <w:t>, согласно ст. 15 Уголовного кодекса Российской Федерации, относится к кате</w:t>
      </w:r>
      <w:r w:rsidRPr="001269A1">
        <w:rPr>
          <w:rFonts w:ascii="Times New Roman" w:hAnsi="Times New Roman"/>
          <w:sz w:val="18"/>
          <w:szCs w:val="18"/>
        </w:rPr>
        <w:t xml:space="preserve">гории небольшой тяжести, направленное против </w:t>
      </w:r>
      <w:r w:rsidRPr="001269A1" w:rsidR="006C47A4">
        <w:rPr>
          <w:rFonts w:ascii="Times New Roman" w:hAnsi="Times New Roman"/>
          <w:sz w:val="18"/>
          <w:szCs w:val="18"/>
        </w:rPr>
        <w:t>личности</w:t>
      </w:r>
      <w:r w:rsidRPr="001269A1">
        <w:rPr>
          <w:rFonts w:ascii="Times New Roman" w:hAnsi="Times New Roman"/>
          <w:sz w:val="18"/>
          <w:szCs w:val="18"/>
        </w:rPr>
        <w:t xml:space="preserve">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При исследовании данных о личности подсудимого </w:t>
      </w:r>
      <w:r w:rsidRPr="001269A1" w:rsidR="006C47A4">
        <w:rPr>
          <w:rFonts w:ascii="Times New Roman" w:hAnsi="Times New Roman"/>
          <w:sz w:val="18"/>
          <w:szCs w:val="18"/>
        </w:rPr>
        <w:t xml:space="preserve">Кремнева Д.В. </w:t>
      </w:r>
      <w:r w:rsidRPr="001269A1">
        <w:rPr>
          <w:rFonts w:ascii="Times New Roman" w:hAnsi="Times New Roman"/>
          <w:sz w:val="18"/>
          <w:szCs w:val="18"/>
        </w:rPr>
        <w:t xml:space="preserve">судом установлено, что он ранее </w:t>
      </w:r>
      <w:r w:rsidRPr="001269A1" w:rsidR="006C47A4">
        <w:rPr>
          <w:rFonts w:ascii="Times New Roman" w:hAnsi="Times New Roman"/>
          <w:sz w:val="18"/>
          <w:szCs w:val="18"/>
        </w:rPr>
        <w:t xml:space="preserve">не </w:t>
      </w:r>
      <w:r w:rsidRPr="001269A1">
        <w:rPr>
          <w:rFonts w:ascii="Times New Roman" w:hAnsi="Times New Roman"/>
          <w:sz w:val="18"/>
          <w:szCs w:val="18"/>
        </w:rPr>
        <w:t xml:space="preserve">судим, </w:t>
      </w:r>
      <w:r w:rsidRPr="001269A1" w:rsidR="006C47A4">
        <w:rPr>
          <w:rFonts w:ascii="Times New Roman" w:hAnsi="Times New Roman"/>
          <w:sz w:val="18"/>
          <w:szCs w:val="18"/>
        </w:rPr>
        <w:t xml:space="preserve">не состоит </w:t>
      </w:r>
      <w:r w:rsidRPr="001269A1">
        <w:rPr>
          <w:rFonts w:ascii="Times New Roman" w:hAnsi="Times New Roman"/>
          <w:sz w:val="18"/>
          <w:szCs w:val="18"/>
        </w:rPr>
        <w:t xml:space="preserve">на учете у врача психиатра, </w:t>
      </w:r>
      <w:r w:rsidRPr="001269A1" w:rsidR="006C47A4">
        <w:rPr>
          <w:rFonts w:ascii="Times New Roman" w:hAnsi="Times New Roman"/>
          <w:sz w:val="18"/>
          <w:szCs w:val="18"/>
        </w:rPr>
        <w:t xml:space="preserve">у врача нарколога находился под диспансерным наблюдением с диагнозом «F19.2» с 2002 года; </w:t>
      </w:r>
      <w:r w:rsidRPr="001269A1">
        <w:rPr>
          <w:rFonts w:ascii="Times New Roman" w:hAnsi="Times New Roman"/>
          <w:sz w:val="18"/>
          <w:szCs w:val="18"/>
        </w:rPr>
        <w:t xml:space="preserve">по месту </w:t>
      </w:r>
      <w:r w:rsidRPr="001269A1" w:rsidR="006C47A4">
        <w:rPr>
          <w:rFonts w:ascii="Times New Roman" w:hAnsi="Times New Roman"/>
          <w:sz w:val="18"/>
          <w:szCs w:val="18"/>
        </w:rPr>
        <w:t>жительства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 w:rsidR="00F001AB">
        <w:rPr>
          <w:rFonts w:ascii="Times New Roman" w:hAnsi="Times New Roman"/>
          <w:sz w:val="18"/>
          <w:szCs w:val="18"/>
        </w:rPr>
        <w:t xml:space="preserve">Кремнев Д.В. </w:t>
      </w:r>
      <w:r w:rsidRPr="001269A1">
        <w:rPr>
          <w:rFonts w:ascii="Times New Roman" w:hAnsi="Times New Roman"/>
          <w:sz w:val="18"/>
          <w:szCs w:val="18"/>
        </w:rPr>
        <w:t xml:space="preserve">характеризуется </w:t>
      </w:r>
      <w:r w:rsidRPr="001269A1" w:rsidR="00F001AB">
        <w:rPr>
          <w:rFonts w:ascii="Times New Roman" w:hAnsi="Times New Roman"/>
          <w:sz w:val="18"/>
          <w:szCs w:val="18"/>
        </w:rPr>
        <w:t>удовлетворительно</w:t>
      </w:r>
      <w:r w:rsidRPr="001269A1">
        <w:rPr>
          <w:rFonts w:ascii="Times New Roman" w:hAnsi="Times New Roman"/>
          <w:sz w:val="18"/>
          <w:szCs w:val="18"/>
        </w:rPr>
        <w:t>.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Обстоятельствами, смягчающими наказание </w:t>
      </w:r>
      <w:r w:rsidRPr="001269A1" w:rsidR="006C47A4">
        <w:rPr>
          <w:rFonts w:ascii="Times New Roman" w:hAnsi="Times New Roman"/>
          <w:sz w:val="18"/>
          <w:szCs w:val="18"/>
        </w:rPr>
        <w:t>Кремнева Д.В.</w:t>
      </w:r>
      <w:r w:rsidRPr="001269A1">
        <w:rPr>
          <w:rFonts w:ascii="Times New Roman" w:hAnsi="Times New Roman"/>
          <w:sz w:val="18"/>
          <w:szCs w:val="18"/>
        </w:rPr>
        <w:t>, суд признает в соответствии п. «и» ч. 1 ст. 61 Уголовного кодекса Российской Федерации –</w:t>
      </w:r>
      <w:r w:rsidRPr="001269A1" w:rsidR="006C47A4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>явку с повин</w:t>
      </w:r>
      <w:r w:rsidRPr="001269A1">
        <w:rPr>
          <w:rFonts w:ascii="Times New Roman" w:hAnsi="Times New Roman"/>
          <w:sz w:val="18"/>
          <w:szCs w:val="18"/>
        </w:rPr>
        <w:t xml:space="preserve">ной, активное способствование раскрытию и расследованию преступления, и в соответствии с ч. 2 ст. 61 Уголовного кодекса Российской Федерации - признание вины, раскаяние </w:t>
      </w:r>
      <w:r w:rsidRPr="001269A1">
        <w:rPr>
          <w:rFonts w:ascii="Times New Roman" w:hAnsi="Times New Roman"/>
          <w:sz w:val="18"/>
          <w:szCs w:val="18"/>
        </w:rPr>
        <w:t>в</w:t>
      </w:r>
      <w:r w:rsidRPr="001269A1">
        <w:rPr>
          <w:rFonts w:ascii="Times New Roman" w:hAnsi="Times New Roman"/>
          <w:sz w:val="18"/>
          <w:szCs w:val="18"/>
        </w:rPr>
        <w:t xml:space="preserve"> содеянном.</w:t>
      </w:r>
    </w:p>
    <w:p w:rsidR="006C47A4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Учитывая характер и степень общественной опасности </w:t>
      </w:r>
      <w:r w:rsidRPr="001269A1" w:rsidR="008B1F37">
        <w:rPr>
          <w:rFonts w:ascii="Times New Roman" w:hAnsi="Times New Roman"/>
          <w:sz w:val="18"/>
          <w:szCs w:val="18"/>
        </w:rPr>
        <w:t xml:space="preserve">совершенного подсудимым </w:t>
      </w:r>
      <w:r w:rsidRPr="001269A1">
        <w:rPr>
          <w:rFonts w:ascii="Times New Roman" w:hAnsi="Times New Roman"/>
          <w:sz w:val="18"/>
          <w:szCs w:val="18"/>
        </w:rPr>
        <w:t>преступления, обстоятельств его совершения, личность виновного, влияние состояния опьянения на поведение Кремнева Д.В.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 xml:space="preserve">при совершении преступления, </w:t>
      </w:r>
      <w:r w:rsidRPr="001269A1" w:rsidR="00A40A52">
        <w:rPr>
          <w:rFonts w:ascii="Times New Roman" w:hAnsi="Times New Roman"/>
          <w:sz w:val="18"/>
          <w:szCs w:val="18"/>
        </w:rPr>
        <w:t xml:space="preserve">который в судебном заседании подтвердил, что состояние опьянения повлияло на его действия, </w:t>
      </w:r>
      <w:r w:rsidRPr="001269A1">
        <w:rPr>
          <w:rFonts w:ascii="Times New Roman" w:hAnsi="Times New Roman"/>
          <w:sz w:val="18"/>
          <w:szCs w:val="18"/>
        </w:rPr>
        <w:t>в соответствии с</w:t>
      </w:r>
      <w:r w:rsidRPr="001269A1">
        <w:rPr>
          <w:rFonts w:ascii="Times New Roman" w:hAnsi="Times New Roman"/>
          <w:sz w:val="18"/>
          <w:szCs w:val="18"/>
        </w:rPr>
        <w:t xml:space="preserve"> ч. 1.1 статьи 63 Уголовного кодекса Российской Федерации обстоятельством, отягчающим наказание подсудимого, суд признает совершение преступления в состоянии опьянения.</w:t>
      </w:r>
      <w:r w:rsidRPr="001269A1">
        <w:rPr>
          <w:rFonts w:ascii="Times New Roman" w:hAnsi="Times New Roman"/>
          <w:sz w:val="18"/>
          <w:szCs w:val="18"/>
        </w:rPr>
        <w:t xml:space="preserve"> Иных отягчающих </w:t>
      </w:r>
      <w:r w:rsidRPr="001269A1">
        <w:rPr>
          <w:rFonts w:ascii="Times New Roman" w:hAnsi="Times New Roman"/>
          <w:sz w:val="18"/>
          <w:szCs w:val="18"/>
        </w:rPr>
        <w:t>наказание</w:t>
      </w:r>
      <w:r w:rsidRPr="001269A1">
        <w:rPr>
          <w:rFonts w:ascii="Times New Roman" w:hAnsi="Times New Roman"/>
          <w:sz w:val="18"/>
          <w:szCs w:val="18"/>
        </w:rPr>
        <w:t xml:space="preserve"> обстоятельств по делу не установлено.</w:t>
      </w:r>
    </w:p>
    <w:p w:rsidR="00E7293B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Учитывая данные о лично</w:t>
      </w:r>
      <w:r w:rsidRPr="001269A1">
        <w:rPr>
          <w:rFonts w:ascii="Times New Roman" w:hAnsi="Times New Roman"/>
          <w:sz w:val="18"/>
          <w:szCs w:val="18"/>
        </w:rPr>
        <w:t xml:space="preserve">сти подсудимого, конкретные обстоятельства дела, влияние назначенного наказания на исправление Кремнева Д.В., суд полагает целесообразным назначить подсудимому наказание в виде обязательных </w:t>
      </w:r>
      <w:r w:rsidRPr="001269A1">
        <w:rPr>
          <w:rFonts w:ascii="Times New Roman" w:hAnsi="Times New Roman"/>
          <w:sz w:val="18"/>
          <w:szCs w:val="18"/>
        </w:rPr>
        <w:t>работ, что даст возможность Кремнев</w:t>
      </w:r>
      <w:r w:rsidRPr="001269A1">
        <w:rPr>
          <w:rFonts w:ascii="Times New Roman" w:hAnsi="Times New Roman"/>
          <w:sz w:val="18"/>
          <w:szCs w:val="18"/>
        </w:rPr>
        <w:t>у</w:t>
      </w:r>
      <w:r w:rsidRPr="001269A1">
        <w:rPr>
          <w:rFonts w:ascii="Times New Roman" w:hAnsi="Times New Roman"/>
          <w:sz w:val="18"/>
          <w:szCs w:val="18"/>
        </w:rPr>
        <w:t xml:space="preserve"> Д.В.</w:t>
      </w:r>
      <w:r w:rsidRPr="001269A1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 xml:space="preserve">примерным поведением и честным отношением к труду доказать свое исправление. </w:t>
      </w:r>
    </w:p>
    <w:p w:rsidR="00E7293B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Суд находит, что наказание в виде обязательных работ будет достаточным для восстановления социальной справедливости, а также исправления и перевоспитания подсудимого. При этом бу</w:t>
      </w:r>
      <w:r w:rsidRPr="001269A1">
        <w:rPr>
          <w:rFonts w:ascii="Times New Roman" w:hAnsi="Times New Roman"/>
          <w:sz w:val="18"/>
          <w:szCs w:val="18"/>
        </w:rPr>
        <w:t>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E7293B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Поскольку совершенное подсудимым преступление относится к категории небольшой т</w:t>
      </w:r>
      <w:r w:rsidRPr="001269A1">
        <w:rPr>
          <w:rFonts w:ascii="Times New Roman" w:hAnsi="Times New Roman"/>
          <w:sz w:val="18"/>
          <w:szCs w:val="18"/>
        </w:rPr>
        <w:t>яжести, разрешение вопроса по ч. 6 ст. 15 Уголовного кодекса Российской Федерации не требуется. Оснований для применения положений ст. 64 Уголовного кодекса Российской Федерации, исходя из обстоятельств дела, личности виновного, не имеется.</w:t>
      </w:r>
    </w:p>
    <w:p w:rsidR="00E7293B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Оснований для н</w:t>
      </w:r>
      <w:r w:rsidRPr="001269A1">
        <w:rPr>
          <w:rFonts w:ascii="Times New Roman" w:hAnsi="Times New Roman"/>
          <w:sz w:val="18"/>
          <w:szCs w:val="18"/>
        </w:rPr>
        <w:t xml:space="preserve">азначения более строго вида наказания, исходя  из характера, степени общественной опасности совершенного подсудимым преступления, личности виновного, наличия обстоятельств, смягчающих наказание, влияния назначенного наказания на исправление Кремнева Д.В., </w:t>
      </w:r>
      <w:r w:rsidRPr="001269A1">
        <w:rPr>
          <w:rFonts w:ascii="Times New Roman" w:hAnsi="Times New Roman"/>
          <w:sz w:val="18"/>
          <w:szCs w:val="18"/>
        </w:rPr>
        <w:t xml:space="preserve">суд не усматривает.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Гражданский иск </w:t>
      </w:r>
      <w:r w:rsidRPr="001269A1" w:rsidR="00E7293B">
        <w:rPr>
          <w:rFonts w:ascii="Times New Roman" w:hAnsi="Times New Roman"/>
          <w:sz w:val="18"/>
          <w:szCs w:val="18"/>
        </w:rPr>
        <w:t>по делу не заявлен</w:t>
      </w:r>
      <w:r w:rsidRPr="001269A1">
        <w:rPr>
          <w:rFonts w:ascii="Times New Roman" w:hAnsi="Times New Roman"/>
          <w:sz w:val="18"/>
          <w:szCs w:val="18"/>
        </w:rPr>
        <w:t>.</w:t>
      </w:r>
    </w:p>
    <w:p w:rsidR="00E7293B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На основании изложенного, руководствуясь ст. ст. 306-309 Уголовно-процессуального кодекса Российской Федерации, с</w:t>
      </w:r>
      <w:r w:rsidRPr="001269A1">
        <w:rPr>
          <w:rFonts w:ascii="Times New Roman" w:hAnsi="Times New Roman"/>
          <w:sz w:val="18"/>
          <w:szCs w:val="18"/>
        </w:rPr>
        <w:t>уд,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ПРИГОВОРИЛ: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Признать </w:t>
      </w:r>
      <w:r w:rsidRPr="001269A1" w:rsidR="00E7293B">
        <w:rPr>
          <w:rFonts w:ascii="Times New Roman" w:hAnsi="Times New Roman"/>
          <w:sz w:val="18"/>
          <w:szCs w:val="18"/>
        </w:rPr>
        <w:t>Кремнева Д</w:t>
      </w:r>
      <w:r w:rsidRPr="001269A1">
        <w:rPr>
          <w:rFonts w:ascii="Times New Roman" w:hAnsi="Times New Roman"/>
          <w:sz w:val="18"/>
          <w:szCs w:val="18"/>
        </w:rPr>
        <w:t>.</w:t>
      </w:r>
      <w:r w:rsidRPr="001269A1" w:rsidR="00E7293B">
        <w:rPr>
          <w:rFonts w:ascii="Times New Roman" w:hAnsi="Times New Roman"/>
          <w:sz w:val="18"/>
          <w:szCs w:val="18"/>
        </w:rPr>
        <w:t>В</w:t>
      </w:r>
      <w:r w:rsidRPr="001269A1">
        <w:rPr>
          <w:rFonts w:ascii="Times New Roman" w:hAnsi="Times New Roman"/>
          <w:sz w:val="18"/>
          <w:szCs w:val="18"/>
        </w:rPr>
        <w:t>.</w:t>
      </w:r>
      <w:r w:rsidRPr="001269A1" w:rsidR="00E7293B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>виновным в совершении преступления, предусмотренного ч. 1 ст. 1</w:t>
      </w:r>
      <w:r w:rsidRPr="001269A1" w:rsidR="00E7293B">
        <w:rPr>
          <w:rFonts w:ascii="Times New Roman" w:hAnsi="Times New Roman"/>
          <w:sz w:val="18"/>
          <w:szCs w:val="18"/>
        </w:rPr>
        <w:t>19</w:t>
      </w:r>
      <w:r w:rsidRPr="001269A1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и назначить ему наказание в виде </w:t>
      </w:r>
      <w:r w:rsidRPr="001269A1" w:rsidR="00A40A52">
        <w:rPr>
          <w:rFonts w:ascii="Times New Roman" w:hAnsi="Times New Roman"/>
          <w:sz w:val="18"/>
          <w:szCs w:val="18"/>
        </w:rPr>
        <w:t>30</w:t>
      </w:r>
      <w:r w:rsidRPr="001269A1" w:rsidR="00E7293B">
        <w:rPr>
          <w:rFonts w:ascii="Times New Roman" w:hAnsi="Times New Roman"/>
          <w:sz w:val="18"/>
          <w:szCs w:val="18"/>
        </w:rPr>
        <w:t>0</w:t>
      </w:r>
      <w:r w:rsidRPr="001269A1">
        <w:rPr>
          <w:rFonts w:ascii="Times New Roman" w:hAnsi="Times New Roman"/>
          <w:sz w:val="18"/>
          <w:szCs w:val="18"/>
        </w:rPr>
        <w:t xml:space="preserve"> (</w:t>
      </w:r>
      <w:r w:rsidRPr="001269A1" w:rsidR="00A40A52">
        <w:rPr>
          <w:rFonts w:ascii="Times New Roman" w:hAnsi="Times New Roman"/>
          <w:sz w:val="18"/>
          <w:szCs w:val="18"/>
        </w:rPr>
        <w:t>трехсот</w:t>
      </w:r>
      <w:r w:rsidRPr="001269A1">
        <w:rPr>
          <w:rFonts w:ascii="Times New Roman" w:hAnsi="Times New Roman"/>
          <w:sz w:val="18"/>
          <w:szCs w:val="18"/>
        </w:rPr>
        <w:t xml:space="preserve">) часов обязательных работ.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Меру пресечения осу</w:t>
      </w:r>
      <w:r w:rsidRPr="001269A1">
        <w:rPr>
          <w:rFonts w:ascii="Times New Roman" w:hAnsi="Times New Roman"/>
          <w:sz w:val="18"/>
          <w:szCs w:val="18"/>
        </w:rPr>
        <w:t xml:space="preserve">жденному </w:t>
      </w:r>
      <w:r w:rsidRPr="001269A1" w:rsidR="00E7293B">
        <w:rPr>
          <w:rFonts w:ascii="Times New Roman" w:hAnsi="Times New Roman"/>
          <w:sz w:val="18"/>
          <w:szCs w:val="18"/>
        </w:rPr>
        <w:t>Кремневу Д</w:t>
      </w:r>
      <w:r w:rsidRPr="001269A1">
        <w:rPr>
          <w:rFonts w:ascii="Times New Roman" w:hAnsi="Times New Roman"/>
          <w:sz w:val="18"/>
          <w:szCs w:val="18"/>
        </w:rPr>
        <w:t>.</w:t>
      </w:r>
      <w:r w:rsidRPr="001269A1" w:rsidR="00E7293B">
        <w:rPr>
          <w:rFonts w:ascii="Times New Roman" w:hAnsi="Times New Roman"/>
          <w:sz w:val="18"/>
          <w:szCs w:val="18"/>
        </w:rPr>
        <w:t xml:space="preserve"> В</w:t>
      </w:r>
      <w:r w:rsidRPr="001269A1">
        <w:rPr>
          <w:rFonts w:ascii="Times New Roman" w:hAnsi="Times New Roman"/>
          <w:sz w:val="18"/>
          <w:szCs w:val="18"/>
        </w:rPr>
        <w:t>.</w:t>
      </w:r>
      <w:r w:rsidRPr="001269A1" w:rsidR="00E7293B">
        <w:rPr>
          <w:rFonts w:ascii="Times New Roman" w:hAnsi="Times New Roman"/>
          <w:sz w:val="18"/>
          <w:szCs w:val="18"/>
        </w:rPr>
        <w:t xml:space="preserve"> </w:t>
      </w:r>
      <w:r w:rsidRPr="001269A1">
        <w:rPr>
          <w:rFonts w:ascii="Times New Roman" w:hAnsi="Times New Roman"/>
          <w:sz w:val="18"/>
          <w:szCs w:val="18"/>
        </w:rPr>
        <w:t xml:space="preserve">в виде подписки о невыезде и надлежащем поведении отменить по вступлению приговора в законную силу.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Вещественными доказательствами по делу надлежит распорядиться в соответствии со ст. 81 Уголовно-процессуального код</w:t>
      </w:r>
      <w:r w:rsidRPr="001269A1">
        <w:rPr>
          <w:rFonts w:ascii="Times New Roman" w:hAnsi="Times New Roman"/>
          <w:sz w:val="18"/>
          <w:szCs w:val="18"/>
        </w:rPr>
        <w:t>екса Российской Федерации</w:t>
      </w:r>
      <w:r w:rsidRPr="001269A1" w:rsidR="00E7293B">
        <w:rPr>
          <w:rFonts w:ascii="Times New Roman" w:hAnsi="Times New Roman"/>
          <w:sz w:val="18"/>
          <w:szCs w:val="18"/>
        </w:rPr>
        <w:t xml:space="preserve"> -  ручную ножовку с рукоятью красного цвета, помещенную в специализированную камеру хранения УМВД России по г. Симферополю (квитанция №0001911 от 14.09.2022)</w:t>
      </w:r>
      <w:r w:rsidRPr="001269A1">
        <w:rPr>
          <w:rFonts w:ascii="Times New Roman" w:hAnsi="Times New Roman"/>
          <w:sz w:val="18"/>
          <w:szCs w:val="18"/>
        </w:rPr>
        <w:t xml:space="preserve">, после вступления приговора в законную силу – </w:t>
      </w:r>
      <w:r w:rsidRPr="001269A1" w:rsidR="00E7293B">
        <w:rPr>
          <w:rFonts w:ascii="Times New Roman" w:hAnsi="Times New Roman"/>
          <w:sz w:val="18"/>
          <w:szCs w:val="18"/>
        </w:rPr>
        <w:t>уничтожить</w:t>
      </w:r>
      <w:r w:rsidRPr="001269A1">
        <w:rPr>
          <w:rFonts w:ascii="Times New Roman" w:hAnsi="Times New Roman"/>
          <w:sz w:val="18"/>
          <w:szCs w:val="18"/>
        </w:rPr>
        <w:t xml:space="preserve">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</w:t>
      </w:r>
      <w:r w:rsidRPr="001269A1">
        <w:rPr>
          <w:rFonts w:ascii="Times New Roman" w:hAnsi="Times New Roman"/>
          <w:sz w:val="18"/>
          <w:szCs w:val="18"/>
        </w:rPr>
        <w:t xml:space="preserve">) Республики Крым в течение 10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В случае подачи апелляционной жалобы осужденный вправе ходатайствовать об участии в рассмотрении </w:t>
      </w:r>
      <w:r w:rsidRPr="001269A1">
        <w:rPr>
          <w:rFonts w:ascii="Times New Roman" w:hAnsi="Times New Roman"/>
          <w:sz w:val="18"/>
          <w:szCs w:val="18"/>
        </w:rPr>
        <w:t>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</w:t>
      </w:r>
      <w:r w:rsidRPr="001269A1">
        <w:rPr>
          <w:rFonts w:ascii="Times New Roman" w:hAnsi="Times New Roman"/>
          <w:sz w:val="18"/>
          <w:szCs w:val="18"/>
        </w:rPr>
        <w:t>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</w:t>
      </w:r>
      <w:r w:rsidRPr="001269A1">
        <w:rPr>
          <w:rFonts w:ascii="Times New Roman" w:hAnsi="Times New Roman"/>
          <w:sz w:val="18"/>
          <w:szCs w:val="18"/>
        </w:rPr>
        <w:t>енном сообщении суду при получении копии апелляционной жалобы, представления других участников процесса.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  <w:r w:rsidRPr="001269A1">
        <w:rPr>
          <w:rFonts w:ascii="Times New Roman" w:hAnsi="Times New Roman"/>
          <w:sz w:val="18"/>
          <w:szCs w:val="18"/>
        </w:rPr>
        <w:t xml:space="preserve">Мировой судья                                                                 А.Л. </w:t>
      </w:r>
      <w:r w:rsidRPr="001269A1">
        <w:rPr>
          <w:rFonts w:ascii="Times New Roman" w:hAnsi="Times New Roman"/>
          <w:sz w:val="18"/>
          <w:szCs w:val="18"/>
        </w:rPr>
        <w:t>Тоскина</w:t>
      </w: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</w:p>
    <w:p w:rsidR="00F14961" w:rsidRPr="001269A1" w:rsidP="001269A1">
      <w:pPr>
        <w:rPr>
          <w:rFonts w:ascii="Times New Roman" w:hAnsi="Times New Roman"/>
          <w:sz w:val="18"/>
          <w:szCs w:val="18"/>
        </w:rPr>
      </w:pPr>
    </w:p>
    <w:p w:rsidR="006560AF" w:rsidRPr="001269A1" w:rsidP="001269A1">
      <w:pPr>
        <w:rPr>
          <w:rFonts w:ascii="Times New Roman" w:hAnsi="Times New Roman"/>
          <w:sz w:val="18"/>
          <w:szCs w:val="18"/>
        </w:rPr>
      </w:pPr>
    </w:p>
    <w:sectPr w:rsidSect="008C1215">
      <w:footerReference w:type="default" r:id="rId4"/>
      <w:pgSz w:w="11906" w:h="16838"/>
      <w:pgMar w:top="709" w:right="850" w:bottom="709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1880572"/>
      <w:docPartObj>
        <w:docPartGallery w:val="Page Numbers (Bottom of Page)"/>
        <w:docPartUnique/>
      </w:docPartObj>
    </w:sdtPr>
    <w:sdtContent>
      <w:p w:rsidR="00B8209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209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61"/>
    <w:rsid w:val="000215CD"/>
    <w:rsid w:val="00067A5B"/>
    <w:rsid w:val="00085AD3"/>
    <w:rsid w:val="001269A1"/>
    <w:rsid w:val="003C75D1"/>
    <w:rsid w:val="006560AF"/>
    <w:rsid w:val="006C47A4"/>
    <w:rsid w:val="007D38AA"/>
    <w:rsid w:val="008022BF"/>
    <w:rsid w:val="008B1F37"/>
    <w:rsid w:val="008E0AB9"/>
    <w:rsid w:val="009865A1"/>
    <w:rsid w:val="00A40A52"/>
    <w:rsid w:val="00B82091"/>
    <w:rsid w:val="00C737BA"/>
    <w:rsid w:val="00E41340"/>
    <w:rsid w:val="00E7293B"/>
    <w:rsid w:val="00F001AB"/>
    <w:rsid w:val="00F14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1496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1496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5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