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742B" w:rsidRPr="00440CC1" w:rsidP="001B742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36/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1B742B" w:rsidRPr="00440CC1" w:rsidP="001B742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1B742B" w:rsidRPr="00440CC1" w:rsidP="001B742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042C45" w:rsidP="001B742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1B742B" w:rsidRPr="00440CC1" w:rsidP="001B742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декабря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г. Симферополь</w:t>
      </w:r>
    </w:p>
    <w:p w:rsidR="001B742B" w:rsidRPr="00440CC1" w:rsidP="001B742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</w:t>
      </w:r>
      <w:r w:rsidRPr="00440CC1">
        <w:rPr>
          <w:rFonts w:ascii="Times New Roman" w:eastAsia="Times New Roman" w:hAnsi="Times New Roman"/>
          <w:sz w:val="28"/>
          <w:szCs w:val="28"/>
        </w:rPr>
        <w:t>седания секретарем –Музаффаровой Д.М.,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 w:rsidR="00C75D7D">
        <w:rPr>
          <w:rFonts w:ascii="Times New Roman" w:eastAsia="Times New Roman" w:hAnsi="Times New Roman"/>
          <w:sz w:val="28"/>
          <w:szCs w:val="28"/>
        </w:rPr>
        <w:t xml:space="preserve"> – Шевцовой А.В.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Тимофеенко Я.С.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</w:t>
      </w:r>
      <w:r>
        <w:rPr>
          <w:rFonts w:ascii="Times New Roman" w:eastAsia="Times New Roman" w:hAnsi="Times New Roman"/>
          <w:sz w:val="28"/>
          <w:szCs w:val="28"/>
        </w:rPr>
        <w:t xml:space="preserve"> Стефанович О.Г. (удостоверение 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ордер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1B742B" w:rsidRPr="00440CC1" w:rsidP="001B742B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Тимофеенко Я.С.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440CC1">
        <w:rPr>
          <w:rFonts w:ascii="Times New Roman" w:eastAsia="Times New Roman" w:hAnsi="Times New Roman"/>
          <w:sz w:val="28"/>
          <w:szCs w:val="28"/>
        </w:rPr>
        <w:t>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1B742B" w:rsidRPr="00440CC1" w:rsidP="001B742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B742B">
        <w:rPr>
          <w:rFonts w:ascii="Times New Roman" w:eastAsia="Times New Roman" w:hAnsi="Times New Roman"/>
          <w:sz w:val="28"/>
          <w:szCs w:val="28"/>
        </w:rPr>
        <w:t xml:space="preserve">Тимофеенко </w:t>
      </w:r>
      <w:r>
        <w:rPr>
          <w:rFonts w:ascii="Times New Roman" w:eastAsia="Times New Roman" w:hAnsi="Times New Roman"/>
          <w:sz w:val="28"/>
          <w:szCs w:val="28"/>
        </w:rPr>
        <w:t>Я.С.</w:t>
      </w:r>
      <w:r w:rsidRPr="001B742B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</w:rPr>
        <w:t>изъяты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рождения,</w:t>
      </w:r>
      <w:r w:rsidRPr="00440CC1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>а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кражу, то есть тайное хищение чужого имущества, при следующих обстоятельствах.</w:t>
      </w:r>
    </w:p>
    <w:p w:rsidR="001B742B" w:rsidRPr="00502525" w:rsidP="001B742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B742B">
        <w:rPr>
          <w:rFonts w:ascii="Times New Roman" w:hAnsi="Times New Roman"/>
          <w:sz w:val="28"/>
          <w:szCs w:val="28"/>
        </w:rPr>
        <w:t xml:space="preserve">09 сентября 2017 года, в период времени с 16 часов 01 минут по 16 часов 45 минут, находясь в торговом зале магазина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B742B">
        <w:rPr>
          <w:rFonts w:ascii="Times New Roman" w:hAnsi="Times New Roman"/>
          <w:sz w:val="28"/>
          <w:szCs w:val="28"/>
        </w:rPr>
        <w:t xml:space="preserve">, </w:t>
      </w:r>
      <w:r w:rsidRPr="001B742B">
        <w:rPr>
          <w:rFonts w:ascii="Times New Roman" w:hAnsi="Times New Roman"/>
          <w:sz w:val="28"/>
          <w:szCs w:val="28"/>
        </w:rPr>
        <w:t xml:space="preserve">расположенного в торговом центре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B742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B742B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из корыстных побуждений, воспользовавшись тем, что за ее д</w:t>
      </w:r>
      <w:r w:rsidRPr="001B742B">
        <w:rPr>
          <w:rFonts w:ascii="Times New Roman" w:hAnsi="Times New Roman"/>
          <w:sz w:val="28"/>
          <w:szCs w:val="28"/>
        </w:rPr>
        <w:t>ействиями никто не наблюдает, путем свободного</w:t>
      </w:r>
      <w:r w:rsidRPr="001B742B">
        <w:rPr>
          <w:rFonts w:ascii="Times New Roman" w:hAnsi="Times New Roman"/>
          <w:sz w:val="28"/>
          <w:szCs w:val="28"/>
        </w:rPr>
        <w:t xml:space="preserve"> </w:t>
      </w:r>
      <w:r w:rsidRPr="001B742B">
        <w:rPr>
          <w:rFonts w:ascii="Times New Roman" w:hAnsi="Times New Roman"/>
          <w:sz w:val="28"/>
          <w:szCs w:val="28"/>
        </w:rPr>
        <w:t>доступа, тайно похитила из торгового зала предметы одежды, принадлежащие ООО «Остин», а именно: куртку женскую «Female Jacket»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артикул LJ6R5T69M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черно-синего цвета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46 размера, стоимостью без учета НДС 2541 </w:t>
      </w:r>
      <w:r w:rsidRPr="001B742B">
        <w:rPr>
          <w:rFonts w:ascii="Times New Roman" w:hAnsi="Times New Roman"/>
          <w:sz w:val="28"/>
          <w:szCs w:val="28"/>
        </w:rPr>
        <w:t>(две тысячи пятьсот сорок один) рубль 53 копейки; ветровку женскую «Female Windbreaker»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артикул LB1R3168M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темно-синего цвета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46 размера, стоимостью без учета НДС 2117 (две тысячи сто семнадцать) рублей 80 копеек;</w:t>
      </w:r>
      <w:r w:rsidRPr="001B742B">
        <w:rPr>
          <w:rFonts w:ascii="Times New Roman" w:hAnsi="Times New Roman"/>
          <w:sz w:val="28"/>
          <w:szCs w:val="28"/>
        </w:rPr>
        <w:t xml:space="preserve"> брюки женские «Female Pants»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артикул LP</w:t>
      </w:r>
      <w:r w:rsidRPr="001B742B">
        <w:rPr>
          <w:rFonts w:ascii="Times New Roman" w:hAnsi="Times New Roman"/>
          <w:sz w:val="28"/>
          <w:szCs w:val="28"/>
        </w:rPr>
        <w:t>7R3399XS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черного цвета 42 размера, стоимостью без учета НДС 1355 (одна тысяча триста пятьдесят пять) рублей 08 копеек; брюки женские «Female Pants»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артикул LP7R3368M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темно-синего цвета</w:t>
      </w:r>
      <w:r>
        <w:rPr>
          <w:rFonts w:ascii="Times New Roman" w:hAnsi="Times New Roman"/>
          <w:sz w:val="28"/>
          <w:szCs w:val="28"/>
        </w:rPr>
        <w:t>,</w:t>
      </w:r>
      <w:r w:rsidRPr="001B742B">
        <w:rPr>
          <w:rFonts w:ascii="Times New Roman" w:hAnsi="Times New Roman"/>
          <w:sz w:val="28"/>
          <w:szCs w:val="28"/>
        </w:rPr>
        <w:t xml:space="preserve"> 46 размера, стоимостью без учета НДС 1355 (одна тысяча триста пятьд</w:t>
      </w:r>
      <w:r w:rsidRPr="001B742B">
        <w:rPr>
          <w:rFonts w:ascii="Times New Roman" w:hAnsi="Times New Roman"/>
          <w:sz w:val="28"/>
          <w:szCs w:val="28"/>
        </w:rPr>
        <w:t>есят пять) рублей 08 копеек. С места совершения преступления Тимофеенко Я.С. скрылась, похищенным распорядилась по своему усмотрению</w:t>
      </w:r>
      <w:r>
        <w:rPr>
          <w:rFonts w:ascii="Times New Roman" w:hAnsi="Times New Roman"/>
          <w:sz w:val="28"/>
          <w:szCs w:val="28"/>
        </w:rPr>
        <w:t>, причинив ООО «Остин» незначительный имущественный ущерб на общую сумму 7369 (семь тысяч триста шестьдесят девять) рублей 4</w:t>
      </w:r>
      <w:r>
        <w:rPr>
          <w:rFonts w:ascii="Times New Roman" w:hAnsi="Times New Roman"/>
          <w:sz w:val="28"/>
          <w:szCs w:val="28"/>
        </w:rPr>
        <w:t>9 копеек.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 заявить о согласии с предъявленным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обвинением и ходатайствовать о постановлении приговора без проведения судебного разбирательства.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Подсудимая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расследования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ознакомлении с материалами дела в присутствии защитника заявила ходатайство о расс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мотрении дела в особом порядке без судебного разбирательства.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подсудимая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согласилась, вину признала в полном объеме, в содеянном раскаялась,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установленные в ходе предварительного расследова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не оспаривала,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своего защитника поддержала заявленное ею ходатайство о постановлении в отношении нее приговора без проведения судебного разбирательства по делу, пояснив, что данное ходатайство заявлено осознанно и добровольно, после пред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варительной консультации с защитником, суть заявленного ходатайства и последствия удовлетворения его судом она осознает.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подсудимой добровольно, после консультации с защитником, с п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олным пониманием предъявленного ей обвинения, и последствий такого заявления.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подсудимой заявленное ходатайство подсудимой поддержал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="00C75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подсудимой особого п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орядка принятия решения по делу.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потерпевшего до начала судебного заседания подал в суд заявлени</w:t>
      </w:r>
      <w:r w:rsidR="00DC38A9">
        <w:rPr>
          <w:rFonts w:ascii="Times New Roman" w:eastAsia="Times New Roman" w:hAnsi="Times New Roman"/>
          <w:sz w:val="28"/>
          <w:szCs w:val="28"/>
          <w:lang w:eastAsia="ru-RU"/>
        </w:rPr>
        <w:t>е,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огласно которого он не возражает против рассмотрения уголовного дела в особом порядке уголовного судопроизводства.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(согласно заявления)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защитника, подсудимой, а также, поскольку санкция инкриминируемой подсудимой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Суд приходит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выводу, что обвинение, с которым согласилась               подсудимая </w:t>
      </w:r>
      <w:r w:rsidRPr="001B742B">
        <w:rPr>
          <w:rFonts w:ascii="Times New Roman" w:hAnsi="Times New Roman"/>
          <w:sz w:val="28"/>
          <w:szCs w:val="28"/>
        </w:rPr>
        <w:t>Тимофеенко Я.С.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Я.С.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по ч.1 ст.158 У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головного кодекса Российской Федерации как кражу, то есть тайное хищение чужого имущества.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Решая вопрос о психическом состоянии подсудимой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>Тимофеенко Я.С.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, у суда не возникло сомнений по поводу ее вменяемости или способности осознавать фактический характер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общественную опасность своих действий либо руководить ими, с учетом поведения подсудимой в судебном заседании, которая отвечала на постановленные вопросы четко и адекватно, критично относится к содеянному и наступившим последствиям.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Кроме того, в деле и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меются сведения, согласно которых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состоит на учете у врача психиатра (л.д.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как лицо вменяемое</w:t>
      </w:r>
      <w:r w:rsidRPr="00A103B4">
        <w:t xml:space="preserve">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уголовной ответственности за совершенное преступление.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подсудимой наказания, суд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6, 43,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60 Уголовного кодекса Российской Федерации учитывает характер, степень общественной опасности совершенного преступления и личность виновной, в том числе обстоятельства, смягчающие и отягчающие наказание, влияние назначенно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го наказания на исправление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>Тимофеенко Я.С.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ее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состояние здоровья подсудимой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подсудимой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>Тимофеенко Я.С.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относится к категории небольшой тя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жести, направленное против собственности. 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подсудимой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она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судима (л.д. 86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), на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ете у врача-психиатр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не состоит 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состоит на учете в ГБУЗ РК «Крымский научно-прак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тический центр наркологии» (л.д. 167), согласно акта наркологического освидетельствования №1274 от 17 октября 2018 года алкоголизмом не страдает, страдает наркоманией, нуждается в принудительном лечении, противопоказаний не имеет (л.д. 171),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по месту жител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удовлетворительно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175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«г», «и», «к»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малолетн</w:t>
      </w:r>
      <w:r w:rsidR="00DC38A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8A9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виновной (л.д. 92, 93),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 (л.д.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добровольное возмещение имущественного ущерба, причиненного в результате преступления</w:t>
      </w:r>
      <w:r w:rsidR="00042C45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154)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</w:t>
      </w:r>
      <w:r w:rsidRPr="00440CC1">
        <w:rPr>
          <w:rFonts w:ascii="Times New Roman" w:eastAsia="Times New Roman" w:hAnsi="Times New Roman"/>
          <w:sz w:val="28"/>
          <w:szCs w:val="28"/>
        </w:rPr>
        <w:t>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содеянном.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подсудимой, по делу не установлено.</w:t>
      </w:r>
    </w:p>
    <w:p w:rsidR="001B742B" w:rsidRPr="008B2A3E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042C45" w:rsidR="00042C45">
        <w:rPr>
          <w:rFonts w:ascii="Times New Roman" w:hAnsi="Times New Roman"/>
          <w:sz w:val="28"/>
          <w:szCs w:val="28"/>
        </w:rPr>
        <w:t xml:space="preserve">Тимофеенко Я.С. </w:t>
      </w:r>
      <w:r w:rsidRPr="008B2A3E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042C45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45">
        <w:rPr>
          <w:rFonts w:ascii="Times New Roman" w:eastAsia="Times New Roman" w:hAnsi="Times New Roman"/>
          <w:sz w:val="28"/>
          <w:szCs w:val="28"/>
        </w:rPr>
        <w:t xml:space="preserve">Тимофеенко </w:t>
      </w:r>
      <w:r w:rsidRPr="00042C45">
        <w:rPr>
          <w:rFonts w:ascii="Times New Roman" w:eastAsia="Times New Roman" w:hAnsi="Times New Roman"/>
          <w:sz w:val="28"/>
          <w:szCs w:val="28"/>
        </w:rPr>
        <w:t xml:space="preserve">Я.С. </w:t>
      </w:r>
      <w:r w:rsidRPr="008D32FD" w:rsid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 не </w:t>
      </w:r>
      <w:r w:rsidR="001B742B">
        <w:rPr>
          <w:rFonts w:ascii="Times New Roman" w:eastAsia="Times New Roman" w:hAnsi="Times New Roman"/>
          <w:sz w:val="28"/>
          <w:szCs w:val="28"/>
          <w:lang w:eastAsia="ru-RU"/>
        </w:rPr>
        <w:t>трудоустроена</w:t>
      </w:r>
      <w:r w:rsidRPr="008D32FD" w:rsid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общественно полезным трудом не занимается, законным способом средства для своего содержания не зарабатывает, </w:t>
      </w:r>
      <w:r w:rsidR="001B742B">
        <w:rPr>
          <w:rFonts w:ascii="Times New Roman" w:eastAsia="Times New Roman" w:hAnsi="Times New Roman"/>
          <w:sz w:val="28"/>
          <w:szCs w:val="28"/>
          <w:lang w:eastAsia="ru-RU"/>
        </w:rPr>
        <w:t>имеет на иждивении малолетн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ребенка. </w:t>
      </w:r>
      <w:r w:rsidRPr="00042C4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подсудимой наказания в виде штрафа повлечет ухудшение </w:t>
      </w:r>
      <w:r w:rsidRPr="00042C45">
        <w:rPr>
          <w:rFonts w:ascii="Times New Roman" w:eastAsia="Times New Roman" w:hAnsi="Times New Roman"/>
          <w:sz w:val="28"/>
          <w:szCs w:val="28"/>
          <w:lang w:eastAsia="ru-RU"/>
        </w:rPr>
        <w:t>имущественного положения подсудимой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ее семьи</w:t>
      </w:r>
      <w:r w:rsidRPr="00042C4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</w:t>
      </w:r>
      <w:r w:rsidR="001B7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742B" w:rsidRPr="008D32FD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</w:t>
      </w:r>
      <w:r w:rsidRPr="00D731C6">
        <w:rPr>
          <w:rFonts w:ascii="Times New Roman" w:eastAsia="Times New Roman" w:hAnsi="Times New Roman"/>
          <w:sz w:val="28"/>
          <w:szCs w:val="28"/>
        </w:rPr>
        <w:t>влияние назначенного наказания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 исправление </w:t>
      </w:r>
      <w:r w:rsidRPr="00042C45" w:rsidR="00042C45">
        <w:rPr>
          <w:rFonts w:ascii="Times New Roman" w:hAnsi="Times New Roman"/>
          <w:sz w:val="28"/>
          <w:szCs w:val="28"/>
        </w:rPr>
        <w:t>Тимофеенко Я.С.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целесообразным назначить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что даст возможность </w:t>
      </w:r>
      <w:r w:rsidRPr="00042C45" w:rsidR="00042C45">
        <w:rPr>
          <w:rFonts w:ascii="Times New Roman" w:hAnsi="Times New Roman"/>
          <w:sz w:val="28"/>
          <w:szCs w:val="28"/>
        </w:rPr>
        <w:t xml:space="preserve">Тимофеенко Я.С.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примерным поведением и честным отношением к труду доказать свое и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справление. </w:t>
      </w:r>
    </w:p>
    <w:p w:rsidR="001B742B" w:rsidRPr="008D32FD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 Российской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цели наказания, состоящие в исправлении осужденного и предупреждении совершения новых преступлений.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33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подсудимой, фактических обстоятельств совершенного преступления, суд не находит оснований для применения в отношении </w:t>
      </w:r>
      <w:r w:rsidRPr="00042C45" w:rsidR="00042C45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Тимофеенко Я.С. </w:t>
      </w:r>
      <w:r w:rsidRPr="00B5033F">
        <w:rPr>
          <w:rFonts w:ascii="Times New Roman" w:eastAsia="Times New Roman" w:hAnsi="Times New Roman"/>
          <w:sz w:val="28"/>
          <w:szCs w:val="28"/>
          <w:lang w:eastAsia="ru-RU"/>
        </w:rPr>
        <w:t>правил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</w:t>
      </w:r>
      <w:r w:rsidRPr="00B503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1B742B" w:rsidRPr="007034D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ания, исходя  их характера, степени общественной опасности совершенного </w:t>
      </w:r>
      <w:r>
        <w:rPr>
          <w:rFonts w:ascii="Times New Roman" w:hAnsi="Times New Roman"/>
          <w:sz w:val="28"/>
          <w:szCs w:val="28"/>
        </w:rPr>
        <w:t xml:space="preserve">подсудимой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, наличия обстоятельств, смягчающих наказание, отсутстви</w:t>
      </w:r>
      <w:r w:rsidR="00DC38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отягчающих наказание, влияни</w:t>
      </w:r>
      <w:r w:rsidR="00DC38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</w:t>
      </w:r>
      <w:r w:rsidRPr="00042C45" w:rsidR="00042C45">
        <w:rPr>
          <w:rFonts w:ascii="Times New Roman" w:eastAsia="Times New Roman" w:hAnsi="Times New Roman"/>
          <w:sz w:val="28"/>
          <w:szCs w:val="28"/>
        </w:rPr>
        <w:t xml:space="preserve">Тимофеенко Я.С. </w:t>
      </w:r>
      <w:r>
        <w:rPr>
          <w:rFonts w:ascii="Times New Roman" w:eastAsia="Times New Roman" w:hAnsi="Times New Roman"/>
          <w:sz w:val="28"/>
          <w:szCs w:val="28"/>
        </w:rPr>
        <w:t>и на жизнь ее семьи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оловно-исполнительными инспекциями. 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силу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042C45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5033F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1B742B" w:rsidRPr="009C3164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</w:t>
      </w:r>
      <w:r w:rsidRPr="00440CC1">
        <w:rPr>
          <w:rFonts w:ascii="Times New Roman" w:eastAsia="Times New Roman" w:hAnsi="Times New Roman"/>
          <w:sz w:val="28"/>
          <w:szCs w:val="28"/>
        </w:rPr>
        <w:t>суального кодекса Российской Федерации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1B742B" w:rsidRPr="00440CC1" w:rsidP="001B742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042C45" w:rsidR="00042C45">
        <w:rPr>
          <w:rFonts w:ascii="Times New Roman" w:eastAsia="Times New Roman" w:hAnsi="Times New Roman"/>
          <w:sz w:val="28"/>
          <w:szCs w:val="28"/>
        </w:rPr>
        <w:t xml:space="preserve">Тимофеенко </w:t>
      </w:r>
      <w:r>
        <w:rPr>
          <w:rFonts w:ascii="Times New Roman" w:eastAsia="Times New Roman" w:hAnsi="Times New Roman"/>
          <w:sz w:val="28"/>
          <w:szCs w:val="28"/>
        </w:rPr>
        <w:t>Я.С.</w:t>
      </w:r>
      <w:r w:rsidRPr="00042C45" w:rsidR="00042C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</w:t>
      </w:r>
      <w:r w:rsidRPr="00440CC1">
        <w:rPr>
          <w:rFonts w:ascii="Times New Roman" w:eastAsia="Times New Roman" w:hAnsi="Times New Roman"/>
          <w:sz w:val="28"/>
          <w:szCs w:val="28"/>
        </w:rPr>
        <w:t>нного 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/>
          <w:sz w:val="28"/>
          <w:szCs w:val="28"/>
        </w:rPr>
        <w:t xml:space="preserve"> 150 (ста пятидесяти)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часов обязательных работ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C45" w:rsidR="00042C45">
        <w:rPr>
          <w:rFonts w:ascii="Times New Roman" w:eastAsia="Times New Roman" w:hAnsi="Times New Roman"/>
          <w:sz w:val="28"/>
          <w:szCs w:val="28"/>
        </w:rPr>
        <w:t xml:space="preserve">Тимофеенко </w:t>
      </w:r>
      <w:r>
        <w:rPr>
          <w:rFonts w:ascii="Times New Roman" w:eastAsia="Times New Roman" w:hAnsi="Times New Roman"/>
          <w:sz w:val="28"/>
          <w:szCs w:val="28"/>
        </w:rPr>
        <w:t>Я.С.</w:t>
      </w:r>
      <w:r w:rsidRPr="00042C45" w:rsidR="00042C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1B742B" w:rsidRPr="009C3164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042C45">
        <w:rPr>
          <w:rFonts w:ascii="Times New Roman" w:eastAsia="Times New Roman" w:hAnsi="Times New Roman"/>
          <w:sz w:val="28"/>
          <w:szCs w:val="28"/>
        </w:rPr>
        <w:t>лазерный диск с видеозаписью событий, имевших место 09 сентября 2017 года в магазине «</w:t>
      </w:r>
      <w:r w:rsidR="00042C45">
        <w:rPr>
          <w:rFonts w:ascii="Times New Roman" w:eastAsia="Times New Roman" w:hAnsi="Times New Roman"/>
          <w:sz w:val="28"/>
          <w:szCs w:val="28"/>
        </w:rPr>
        <w:t>Остин</w:t>
      </w:r>
      <w:r w:rsidR="00042C45">
        <w:rPr>
          <w:rFonts w:ascii="Times New Roman" w:eastAsia="Times New Roman" w:hAnsi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042C45">
        <w:rPr>
          <w:rFonts w:ascii="Times New Roman" w:eastAsia="Times New Roman" w:hAnsi="Times New Roman"/>
          <w:sz w:val="28"/>
          <w:szCs w:val="28"/>
        </w:rPr>
        <w:t>152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E38F7">
        <w:rPr>
          <w:rFonts w:ascii="Times New Roman" w:eastAsia="Times New Roman" w:hAnsi="Times New Roman"/>
          <w:sz w:val="28"/>
          <w:szCs w:val="28"/>
        </w:rPr>
        <w:t>, после вступления приговора в законную силу – оставить в материалах дела в течение всего срока хранения последнего</w:t>
      </w:r>
      <w:r w:rsidRPr="009C316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</w:t>
      </w:r>
      <w:r w:rsidRPr="00440CC1">
        <w:rPr>
          <w:rFonts w:ascii="Times New Roman" w:eastAsia="Times New Roman" w:hAnsi="Times New Roman"/>
          <w:sz w:val="28"/>
          <w:szCs w:val="28"/>
        </w:rPr>
        <w:t>ание приговора возможно только в части: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1B742B" w:rsidRPr="00440CC1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</w:t>
      </w:r>
      <w:r w:rsidRPr="00440CC1">
        <w:rPr>
          <w:rFonts w:ascii="Times New Roman" w:eastAsia="Times New Roman" w:hAnsi="Times New Roman"/>
          <w:sz w:val="28"/>
          <w:szCs w:val="28"/>
        </w:rPr>
        <w:t>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</w:t>
      </w:r>
      <w:r w:rsidRPr="00440CC1">
        <w:rPr>
          <w:rFonts w:ascii="Times New Roman" w:eastAsia="Times New Roman" w:hAnsi="Times New Roman"/>
          <w:sz w:val="28"/>
          <w:szCs w:val="28"/>
        </w:rPr>
        <w:t>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</w:t>
      </w:r>
      <w:r w:rsidRPr="00440CC1">
        <w:rPr>
          <w:rFonts w:ascii="Times New Roman" w:eastAsia="Times New Roman" w:hAnsi="Times New Roman"/>
          <w:sz w:val="28"/>
          <w:szCs w:val="28"/>
        </w:rPr>
        <w:t>ообщении суду при получении копии апелляционной жалобы, представления других участников процесса.</w:t>
      </w: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B742B" w:rsidP="001B742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C5A43" w:rsidP="00042C45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sectPr w:rsidSect="00042C45">
      <w:pgSz w:w="11906" w:h="16838"/>
      <w:pgMar w:top="993" w:right="566" w:bottom="993" w:left="1701" w:header="708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2B"/>
    <w:rsid w:val="00042C45"/>
    <w:rsid w:val="001B742B"/>
    <w:rsid w:val="0021399A"/>
    <w:rsid w:val="002C5A43"/>
    <w:rsid w:val="002E38F7"/>
    <w:rsid w:val="00326552"/>
    <w:rsid w:val="00440CC1"/>
    <w:rsid w:val="00502525"/>
    <w:rsid w:val="006676F8"/>
    <w:rsid w:val="007034DB"/>
    <w:rsid w:val="007D0B12"/>
    <w:rsid w:val="008B2A3E"/>
    <w:rsid w:val="008D32FD"/>
    <w:rsid w:val="009C3164"/>
    <w:rsid w:val="00A103B4"/>
    <w:rsid w:val="00B44401"/>
    <w:rsid w:val="00B5033F"/>
    <w:rsid w:val="00C545F8"/>
    <w:rsid w:val="00C75D7D"/>
    <w:rsid w:val="00CF3AED"/>
    <w:rsid w:val="00D731C6"/>
    <w:rsid w:val="00DC38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5D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