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4F4" w:rsidP="001B4414">
      <w:pPr>
        <w:spacing w:after="0" w:line="240" w:lineRule="auto"/>
        <w:ind w:right="283" w:firstLine="709"/>
        <w:jc w:val="right"/>
        <w:rPr>
          <w:rFonts w:ascii="Times New Roman" w:hAnsi="Times New Roman" w:cs="Times New Roman"/>
          <w:b/>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color w:val="000000" w:themeColor="text1"/>
          <w:sz w:val="28"/>
          <w:szCs w:val="28"/>
        </w:rPr>
        <w:t>Дело №01-00</w:t>
      </w:r>
      <w:r w:rsidR="000235BD">
        <w:rPr>
          <w:rFonts w:ascii="Times New Roman" w:hAnsi="Times New Roman" w:cs="Times New Roman"/>
          <w:b/>
          <w:color w:val="000000" w:themeColor="text1"/>
          <w:sz w:val="28"/>
          <w:szCs w:val="28"/>
        </w:rPr>
        <w:t>0</w:t>
      </w:r>
      <w:r w:rsidR="00B54B13">
        <w:rPr>
          <w:rFonts w:ascii="Times New Roman" w:hAnsi="Times New Roman" w:cs="Times New Roman"/>
          <w:b/>
          <w:color w:val="000000" w:themeColor="text1"/>
          <w:sz w:val="28"/>
          <w:szCs w:val="28"/>
        </w:rPr>
        <w:t>6</w:t>
      </w:r>
      <w:r w:rsidRPr="008158D3">
        <w:rPr>
          <w:rFonts w:ascii="Times New Roman" w:hAnsi="Times New Roman" w:cs="Times New Roman"/>
          <w:b/>
          <w:color w:val="000000" w:themeColor="text1"/>
          <w:sz w:val="28"/>
          <w:szCs w:val="28"/>
        </w:rPr>
        <w:t>/</w:t>
      </w:r>
      <w:r w:rsidRPr="008158D3" w:rsidR="00996825">
        <w:rPr>
          <w:rFonts w:ascii="Times New Roman" w:hAnsi="Times New Roman" w:cs="Times New Roman"/>
          <w:b/>
          <w:color w:val="000000" w:themeColor="text1"/>
          <w:sz w:val="28"/>
          <w:szCs w:val="28"/>
        </w:rPr>
        <w:t>18</w:t>
      </w:r>
      <w:r w:rsidRPr="008158D3">
        <w:rPr>
          <w:rFonts w:ascii="Times New Roman" w:hAnsi="Times New Roman" w:cs="Times New Roman"/>
          <w:b/>
          <w:color w:val="000000" w:themeColor="text1"/>
          <w:sz w:val="28"/>
          <w:szCs w:val="28"/>
        </w:rPr>
        <w:t>/20</w:t>
      </w:r>
      <w:r w:rsidR="000235BD">
        <w:rPr>
          <w:rFonts w:ascii="Times New Roman" w:hAnsi="Times New Roman" w:cs="Times New Roman"/>
          <w:b/>
          <w:color w:val="000000" w:themeColor="text1"/>
          <w:sz w:val="28"/>
          <w:szCs w:val="28"/>
        </w:rPr>
        <w:t>2</w:t>
      </w:r>
      <w:r w:rsidRPr="008158D3">
        <w:rPr>
          <w:rFonts w:ascii="Times New Roman" w:hAnsi="Times New Roman" w:cs="Times New Roman"/>
          <w:b/>
          <w:color w:val="000000" w:themeColor="text1"/>
          <w:sz w:val="28"/>
          <w:szCs w:val="28"/>
        </w:rPr>
        <w:t>1</w:t>
      </w:r>
    </w:p>
    <w:p w:rsidR="009B07E9" w:rsidRPr="008158D3" w:rsidP="001B4414">
      <w:pPr>
        <w:spacing w:after="0" w:line="240" w:lineRule="auto"/>
        <w:ind w:right="283" w:firstLine="709"/>
        <w:jc w:val="right"/>
        <w:rPr>
          <w:rFonts w:ascii="Times New Roman" w:hAnsi="Times New Roman" w:cs="Times New Roman"/>
          <w:b/>
          <w:color w:val="000000" w:themeColor="text1"/>
          <w:sz w:val="28"/>
          <w:szCs w:val="28"/>
        </w:rPr>
      </w:pPr>
    </w:p>
    <w:p w:rsidR="00B07224" w:rsidRPr="008158D3" w:rsidP="001B4414">
      <w:pPr>
        <w:spacing w:after="0" w:line="240" w:lineRule="auto"/>
        <w:ind w:right="283" w:firstLine="709"/>
        <w:jc w:val="both"/>
        <w:rPr>
          <w:rFonts w:ascii="Times New Roman" w:hAnsi="Times New Roman" w:cs="Times New Roman"/>
          <w:b/>
          <w:i/>
          <w:color w:val="000000" w:themeColor="text1"/>
          <w:sz w:val="28"/>
          <w:szCs w:val="28"/>
        </w:rPr>
      </w:pPr>
      <w:r w:rsidRPr="008158D3">
        <w:rPr>
          <w:rFonts w:ascii="Times New Roman" w:hAnsi="Times New Roman" w:cs="Times New Roman"/>
          <w:color w:val="000000" w:themeColor="text1"/>
          <w:sz w:val="28"/>
          <w:szCs w:val="28"/>
        </w:rPr>
        <w:t xml:space="preserve">                                                                  </w:t>
      </w:r>
      <w:r w:rsidRPr="008158D3">
        <w:rPr>
          <w:rFonts w:ascii="Times New Roman" w:hAnsi="Times New Roman" w:cs="Times New Roman"/>
          <w:b/>
          <w:i/>
          <w:color w:val="000000" w:themeColor="text1"/>
          <w:sz w:val="28"/>
          <w:szCs w:val="28"/>
        </w:rPr>
        <w:t xml:space="preserve">                                                                                                  </w:t>
      </w:r>
    </w:p>
    <w:p w:rsidR="00B07224" w:rsidRPr="008158D3" w:rsidP="001B4414">
      <w:pPr>
        <w:spacing w:after="0" w:line="240" w:lineRule="auto"/>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П </w:t>
      </w:r>
      <w:r w:rsidRPr="008158D3" w:rsidR="00F344DF">
        <w:rPr>
          <w:rFonts w:ascii="Times New Roman" w:hAnsi="Times New Roman" w:cs="Times New Roman"/>
          <w:b/>
          <w:color w:val="000000" w:themeColor="text1"/>
          <w:sz w:val="28"/>
          <w:szCs w:val="28"/>
        </w:rPr>
        <w:t xml:space="preserve">Р И Г О В О Р </w:t>
      </w:r>
    </w:p>
    <w:p w:rsidR="0064083C" w:rsidP="001B4414">
      <w:pPr>
        <w:spacing w:after="0" w:line="240" w:lineRule="auto"/>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именем Российской Федерации  </w:t>
      </w:r>
    </w:p>
    <w:p w:rsidR="00377E82" w:rsidP="001B4414">
      <w:pPr>
        <w:spacing w:after="0" w:line="240" w:lineRule="auto"/>
        <w:ind w:right="283" w:firstLine="709"/>
        <w:jc w:val="center"/>
        <w:rPr>
          <w:rFonts w:ascii="Times New Roman" w:hAnsi="Times New Roman" w:cs="Times New Roman"/>
          <w:b/>
          <w:color w:val="000000" w:themeColor="text1"/>
          <w:sz w:val="28"/>
          <w:szCs w:val="28"/>
        </w:rPr>
      </w:pPr>
    </w:p>
    <w:p w:rsidR="00B07224" w:rsidRPr="008158D3" w:rsidP="001B4414">
      <w:pPr>
        <w:spacing w:after="0" w:line="240" w:lineRule="auto"/>
        <w:ind w:right="283" w:firstLine="709"/>
        <w:jc w:val="both"/>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 xml:space="preserve">                                           </w:t>
      </w:r>
    </w:p>
    <w:p w:rsidR="00115348" w:rsidRPr="008158D3"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54B13">
        <w:rPr>
          <w:rFonts w:ascii="Times New Roman" w:hAnsi="Times New Roman" w:cs="Times New Roman"/>
          <w:color w:val="000000" w:themeColor="text1"/>
          <w:sz w:val="28"/>
          <w:szCs w:val="28"/>
        </w:rPr>
        <w:t xml:space="preserve"> марта </w:t>
      </w:r>
      <w:r w:rsidRPr="008158D3">
        <w:rPr>
          <w:rFonts w:ascii="Times New Roman" w:hAnsi="Times New Roman" w:cs="Times New Roman"/>
          <w:color w:val="000000" w:themeColor="text1"/>
          <w:sz w:val="28"/>
          <w:szCs w:val="28"/>
        </w:rPr>
        <w:t>20</w:t>
      </w:r>
      <w:r w:rsidR="000235BD">
        <w:rPr>
          <w:rFonts w:ascii="Times New Roman" w:hAnsi="Times New Roman" w:cs="Times New Roman"/>
          <w:color w:val="000000" w:themeColor="text1"/>
          <w:sz w:val="28"/>
          <w:szCs w:val="28"/>
        </w:rPr>
        <w:t>2</w:t>
      </w:r>
      <w:r w:rsidRPr="008158D3">
        <w:rPr>
          <w:rFonts w:ascii="Times New Roman" w:hAnsi="Times New Roman" w:cs="Times New Roman"/>
          <w:color w:val="000000" w:themeColor="text1"/>
          <w:sz w:val="28"/>
          <w:szCs w:val="28"/>
        </w:rPr>
        <w:t xml:space="preserve">1 года </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ab/>
      </w:r>
      <w:r w:rsidRPr="008158D3" w:rsidR="0086319E">
        <w:rPr>
          <w:rFonts w:ascii="Times New Roman" w:hAnsi="Times New Roman" w:cs="Times New Roman"/>
          <w:color w:val="000000" w:themeColor="text1"/>
          <w:sz w:val="28"/>
          <w:szCs w:val="28"/>
        </w:rPr>
        <w:t xml:space="preserve"> </w:t>
      </w:r>
      <w:r w:rsidRPr="008158D3" w:rsidR="000A6FC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ab/>
        <w:t xml:space="preserve">    </w:t>
      </w:r>
      <w:r w:rsidRPr="008158D3" w:rsidR="000A6F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007B11C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гор. Симферополь</w:t>
      </w:r>
    </w:p>
    <w:p w:rsidR="00115348" w:rsidRPr="005A2F0F" w:rsidP="001B4414">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w:t>
      </w:r>
      <w:r w:rsidR="00D74BF8">
        <w:rPr>
          <w:rFonts w:ascii="Times New Roman" w:hAnsi="Times New Roman" w:cs="Times New Roman"/>
          <w:color w:val="000000" w:themeColor="text1"/>
          <w:sz w:val="28"/>
          <w:szCs w:val="28"/>
        </w:rPr>
        <w:t xml:space="preserve"> Республики Крым </w:t>
      </w:r>
      <w:r w:rsidRPr="008158D3" w:rsidR="00A33A43">
        <w:rPr>
          <w:rFonts w:ascii="Times New Roman" w:hAnsi="Times New Roman" w:cs="Times New Roman"/>
          <w:color w:val="000000" w:themeColor="text1"/>
          <w:sz w:val="28"/>
          <w:szCs w:val="28"/>
        </w:rPr>
        <w:t xml:space="preserve"> – </w:t>
      </w:r>
      <w:r w:rsidRPr="008158D3">
        <w:rPr>
          <w:rFonts w:ascii="Times New Roman" w:hAnsi="Times New Roman" w:cs="Times New Roman"/>
          <w:color w:val="000000" w:themeColor="text1"/>
          <w:sz w:val="28"/>
          <w:szCs w:val="28"/>
        </w:rPr>
        <w:t xml:space="preserve">Ляхович А.Н., при </w:t>
      </w:r>
      <w:r w:rsidRPr="008158D3" w:rsidR="00592848">
        <w:rPr>
          <w:rFonts w:ascii="Times New Roman" w:hAnsi="Times New Roman" w:cs="Times New Roman"/>
          <w:color w:val="000000" w:themeColor="text1"/>
          <w:sz w:val="28"/>
          <w:szCs w:val="28"/>
        </w:rPr>
        <w:t xml:space="preserve">ведении протокола судебного заседания и аудиопротоколирования </w:t>
      </w:r>
      <w:r w:rsidR="000235BD">
        <w:rPr>
          <w:rFonts w:ascii="Times New Roman" w:hAnsi="Times New Roman" w:cs="Times New Roman"/>
          <w:color w:val="000000" w:themeColor="text1"/>
          <w:sz w:val="28"/>
          <w:szCs w:val="28"/>
        </w:rPr>
        <w:t xml:space="preserve">помощником мирового судьи </w:t>
      </w:r>
      <w:r w:rsidRPr="008158D3">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Хариной Е.В., </w:t>
      </w:r>
      <w:r w:rsidRPr="008158D3">
        <w:rPr>
          <w:rFonts w:ascii="Times New Roman" w:hAnsi="Times New Roman" w:cs="Times New Roman"/>
          <w:color w:val="000000" w:themeColor="text1"/>
          <w:sz w:val="28"/>
          <w:szCs w:val="28"/>
        </w:rPr>
        <w:t xml:space="preserve">с участием </w:t>
      </w:r>
      <w:r w:rsidRPr="008158D3" w:rsidR="00F220D4">
        <w:rPr>
          <w:rFonts w:ascii="Times New Roman" w:hAnsi="Times New Roman" w:cs="Times New Roman"/>
          <w:color w:val="000000" w:themeColor="text1"/>
          <w:sz w:val="28"/>
          <w:szCs w:val="28"/>
        </w:rPr>
        <w:t>государственн</w:t>
      </w:r>
      <w:r w:rsidR="000235BD">
        <w:rPr>
          <w:rFonts w:ascii="Times New Roman" w:hAnsi="Times New Roman" w:cs="Times New Roman"/>
          <w:color w:val="000000" w:themeColor="text1"/>
          <w:sz w:val="28"/>
          <w:szCs w:val="28"/>
        </w:rPr>
        <w:t>ого</w:t>
      </w:r>
      <w:r w:rsidRPr="008158D3" w:rsidR="00F220D4">
        <w:rPr>
          <w:rFonts w:ascii="Times New Roman" w:hAnsi="Times New Roman" w:cs="Times New Roman"/>
          <w:color w:val="000000" w:themeColor="text1"/>
          <w:sz w:val="28"/>
          <w:szCs w:val="28"/>
        </w:rPr>
        <w:t xml:space="preserve"> обвинител</w:t>
      </w:r>
      <w:r w:rsidR="000235BD">
        <w:rPr>
          <w:rFonts w:ascii="Times New Roman" w:hAnsi="Times New Roman" w:cs="Times New Roman"/>
          <w:color w:val="000000" w:themeColor="text1"/>
          <w:sz w:val="28"/>
          <w:szCs w:val="28"/>
        </w:rPr>
        <w:t>я</w:t>
      </w:r>
      <w:r w:rsidRPr="008158D3" w:rsidR="00F220D4">
        <w:rPr>
          <w:rFonts w:ascii="Times New Roman" w:hAnsi="Times New Roman" w:cs="Times New Roman"/>
          <w:color w:val="000000" w:themeColor="text1"/>
          <w:sz w:val="28"/>
          <w:szCs w:val="28"/>
        </w:rPr>
        <w:t xml:space="preserve"> – помощник</w:t>
      </w:r>
      <w:r w:rsidR="000235BD">
        <w:rPr>
          <w:rFonts w:ascii="Times New Roman" w:hAnsi="Times New Roman" w:cs="Times New Roman"/>
          <w:color w:val="000000" w:themeColor="text1"/>
          <w:sz w:val="28"/>
          <w:szCs w:val="28"/>
        </w:rPr>
        <w:t>а</w:t>
      </w:r>
      <w:r w:rsidRPr="008158D3" w:rsidR="00F764F4">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прокурора</w:t>
      </w:r>
      <w:r w:rsidRPr="008158D3" w:rsidR="00F220D4">
        <w:rPr>
          <w:rFonts w:ascii="Times New Roman" w:hAnsi="Times New Roman" w:cs="Times New Roman"/>
          <w:color w:val="000000" w:themeColor="text1"/>
          <w:sz w:val="28"/>
          <w:szCs w:val="28"/>
        </w:rPr>
        <w:t xml:space="preserve"> </w:t>
      </w:r>
      <w:r w:rsidR="000235BD">
        <w:rPr>
          <w:rFonts w:ascii="Times New Roman" w:hAnsi="Times New Roman" w:cs="Times New Roman"/>
          <w:color w:val="000000" w:themeColor="text1"/>
          <w:sz w:val="28"/>
          <w:szCs w:val="28"/>
        </w:rPr>
        <w:t xml:space="preserve">Центрального района г. Симферополя </w:t>
      </w:r>
      <w:r w:rsidRPr="008158D3" w:rsidR="00F764F4">
        <w:rPr>
          <w:rFonts w:ascii="Times New Roman" w:hAnsi="Times New Roman" w:cs="Times New Roman"/>
          <w:color w:val="000000" w:themeColor="text1"/>
          <w:sz w:val="28"/>
          <w:szCs w:val="28"/>
        </w:rPr>
        <w:t>–</w:t>
      </w:r>
      <w:r w:rsidR="005A2F0F">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Сарбе</w:t>
      </w:r>
      <w:r w:rsidR="00333BF8">
        <w:rPr>
          <w:rFonts w:ascii="Times New Roman" w:hAnsi="Times New Roman" w:cs="Times New Roman"/>
          <w:color w:val="000000" w:themeColor="text1"/>
          <w:sz w:val="28"/>
          <w:szCs w:val="28"/>
        </w:rPr>
        <w:t>я</w:t>
      </w:r>
      <w:r w:rsidR="00B54B13">
        <w:rPr>
          <w:rFonts w:ascii="Times New Roman" w:hAnsi="Times New Roman" w:cs="Times New Roman"/>
          <w:color w:val="000000" w:themeColor="text1"/>
          <w:sz w:val="28"/>
          <w:szCs w:val="28"/>
        </w:rPr>
        <w:t xml:space="preserve"> Д.Д., потерпевшей – </w:t>
      </w:r>
      <w:r w:rsidRPr="00631A70" w:rsidR="00631A70">
        <w:rPr>
          <w:rFonts w:ascii="Times New Roman" w:hAnsi="Times New Roman" w:cs="Times New Roman"/>
          <w:bCs/>
          <w:color w:val="000000" w:themeColor="text1"/>
          <w:sz w:val="28"/>
          <w:szCs w:val="28"/>
        </w:rPr>
        <w:t>/данные изъяты/</w:t>
      </w:r>
      <w:r w:rsidR="00B54B13">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защитника – адвоката</w:t>
      </w:r>
      <w:r w:rsidR="000235BD">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Бубновой В.В.,</w:t>
      </w:r>
      <w:r w:rsidR="000235BD">
        <w:rPr>
          <w:rFonts w:ascii="Times New Roman" w:hAnsi="Times New Roman" w:cs="Times New Roman"/>
          <w:color w:val="000000" w:themeColor="text1"/>
          <w:sz w:val="28"/>
          <w:szCs w:val="28"/>
        </w:rPr>
        <w:t xml:space="preserve">  </w:t>
      </w:r>
      <w:r w:rsidRPr="005A2F0F" w:rsidR="003C20B9">
        <w:rPr>
          <w:rFonts w:ascii="Times New Roman" w:hAnsi="Times New Roman" w:cs="Times New Roman"/>
          <w:color w:val="000000" w:themeColor="text1"/>
          <w:sz w:val="28"/>
          <w:szCs w:val="28"/>
        </w:rPr>
        <w:t>представивше</w:t>
      </w:r>
      <w:r w:rsidRPr="005A2F0F" w:rsidR="000235BD">
        <w:rPr>
          <w:rFonts w:ascii="Times New Roman" w:hAnsi="Times New Roman" w:cs="Times New Roman"/>
          <w:color w:val="000000" w:themeColor="text1"/>
          <w:sz w:val="28"/>
          <w:szCs w:val="28"/>
        </w:rPr>
        <w:t>й</w:t>
      </w:r>
      <w:r w:rsidRPr="005A2F0F" w:rsidR="003C20B9">
        <w:rPr>
          <w:rFonts w:ascii="Times New Roman" w:hAnsi="Times New Roman" w:cs="Times New Roman"/>
          <w:color w:val="000000" w:themeColor="text1"/>
          <w:sz w:val="28"/>
          <w:szCs w:val="28"/>
        </w:rPr>
        <w:t xml:space="preserve"> удостоверение </w:t>
      </w:r>
      <w:r w:rsidRPr="005A2F0F" w:rsidR="00CD5147">
        <w:rPr>
          <w:rFonts w:ascii="Times New Roman" w:hAnsi="Times New Roman" w:cs="Times New Roman"/>
          <w:color w:val="000000" w:themeColor="text1"/>
          <w:sz w:val="28"/>
          <w:szCs w:val="28"/>
        </w:rPr>
        <w:t>№</w:t>
      </w:r>
      <w:r w:rsidRPr="00631A70" w:rsidR="00631A70">
        <w:rPr>
          <w:rFonts w:ascii="Times New Roman" w:hAnsi="Times New Roman" w:cs="Times New Roman"/>
          <w:bCs/>
          <w:color w:val="000000" w:themeColor="text1"/>
          <w:sz w:val="28"/>
          <w:szCs w:val="28"/>
        </w:rPr>
        <w:t>/данные изъяты/</w:t>
      </w:r>
      <w:r w:rsidRPr="005A2F0F" w:rsidR="005A2F0F">
        <w:rPr>
          <w:rFonts w:ascii="Times New Roman" w:hAnsi="Times New Roman" w:cs="Times New Roman"/>
          <w:color w:val="000000" w:themeColor="text1"/>
          <w:sz w:val="28"/>
          <w:szCs w:val="28"/>
        </w:rPr>
        <w:t xml:space="preserve"> </w:t>
      </w:r>
      <w:r w:rsidRPr="005A2F0F" w:rsidR="00592848">
        <w:rPr>
          <w:rFonts w:ascii="Times New Roman" w:hAnsi="Times New Roman" w:cs="Times New Roman"/>
          <w:color w:val="000000" w:themeColor="text1"/>
          <w:sz w:val="28"/>
          <w:szCs w:val="28"/>
        </w:rPr>
        <w:t xml:space="preserve">от </w:t>
      </w:r>
      <w:r w:rsidRPr="00631A70" w:rsidR="00631A70">
        <w:rPr>
          <w:rFonts w:ascii="Times New Roman" w:hAnsi="Times New Roman" w:cs="Times New Roman"/>
          <w:bCs/>
          <w:color w:val="000000" w:themeColor="text1"/>
          <w:sz w:val="28"/>
          <w:szCs w:val="28"/>
        </w:rPr>
        <w:t>/данные изъяты/</w:t>
      </w:r>
      <w:r w:rsidR="00631A70">
        <w:rPr>
          <w:rFonts w:ascii="Times New Roman" w:hAnsi="Times New Roman" w:cs="Times New Roman"/>
          <w:bCs/>
          <w:color w:val="000000" w:themeColor="text1"/>
          <w:sz w:val="28"/>
          <w:szCs w:val="28"/>
        </w:rPr>
        <w:t xml:space="preserve"> </w:t>
      </w:r>
      <w:r w:rsidRPr="005A2F0F" w:rsidR="003C20B9">
        <w:rPr>
          <w:rFonts w:ascii="Times New Roman" w:hAnsi="Times New Roman" w:cs="Times New Roman"/>
          <w:color w:val="000000" w:themeColor="text1"/>
          <w:sz w:val="28"/>
          <w:szCs w:val="28"/>
        </w:rPr>
        <w:t>и ордер №</w:t>
      </w:r>
      <w:r w:rsidRPr="00631A70" w:rsidR="00631A70">
        <w:rPr>
          <w:rFonts w:ascii="Times New Roman" w:hAnsi="Times New Roman" w:cs="Times New Roman"/>
          <w:bCs/>
          <w:color w:val="000000" w:themeColor="text1"/>
          <w:sz w:val="28"/>
          <w:szCs w:val="28"/>
        </w:rPr>
        <w:t>/данные изъяты/</w:t>
      </w:r>
      <w:r w:rsidRPr="005A2F0F" w:rsidR="00E27931">
        <w:rPr>
          <w:rFonts w:ascii="Times New Roman" w:hAnsi="Times New Roman" w:cs="Times New Roman"/>
          <w:color w:val="000000" w:themeColor="text1"/>
          <w:sz w:val="28"/>
          <w:szCs w:val="28"/>
        </w:rPr>
        <w:t xml:space="preserve"> от </w:t>
      </w:r>
      <w:r w:rsidRPr="00631A70" w:rsidR="00631A70">
        <w:rPr>
          <w:rFonts w:ascii="Times New Roman" w:hAnsi="Times New Roman" w:cs="Times New Roman"/>
          <w:bCs/>
          <w:color w:val="000000" w:themeColor="text1"/>
          <w:sz w:val="28"/>
          <w:szCs w:val="28"/>
        </w:rPr>
        <w:t>/данные изъяты/</w:t>
      </w:r>
      <w:r w:rsidRPr="005A2F0F" w:rsidR="00E27931">
        <w:rPr>
          <w:rFonts w:ascii="Times New Roman" w:hAnsi="Times New Roman" w:cs="Times New Roman"/>
          <w:color w:val="000000" w:themeColor="text1"/>
          <w:sz w:val="28"/>
          <w:szCs w:val="28"/>
        </w:rPr>
        <w:t>,</w:t>
      </w:r>
      <w:r w:rsidRPr="005A2F0F" w:rsidR="00011FE0">
        <w:rPr>
          <w:rFonts w:ascii="Times New Roman" w:hAnsi="Times New Roman" w:cs="Times New Roman"/>
          <w:color w:val="000000" w:themeColor="text1"/>
          <w:sz w:val="28"/>
          <w:szCs w:val="28"/>
        </w:rPr>
        <w:t xml:space="preserve"> </w:t>
      </w:r>
      <w:r w:rsidRPr="005A2F0F">
        <w:rPr>
          <w:rFonts w:ascii="Times New Roman" w:hAnsi="Times New Roman" w:cs="Times New Roman"/>
          <w:color w:val="000000" w:themeColor="text1"/>
          <w:sz w:val="28"/>
          <w:szCs w:val="28"/>
        </w:rPr>
        <w:t>подсудимо</w:t>
      </w:r>
      <w:r w:rsidRPr="005A2F0F" w:rsidR="000C4D93">
        <w:rPr>
          <w:rFonts w:ascii="Times New Roman" w:hAnsi="Times New Roman" w:cs="Times New Roman"/>
          <w:color w:val="000000" w:themeColor="text1"/>
          <w:sz w:val="28"/>
          <w:szCs w:val="28"/>
        </w:rPr>
        <w:t>го</w:t>
      </w:r>
      <w:r w:rsidRPr="005A2F0F">
        <w:rPr>
          <w:rFonts w:ascii="Times New Roman" w:hAnsi="Times New Roman" w:cs="Times New Roman"/>
          <w:color w:val="000000" w:themeColor="text1"/>
          <w:sz w:val="28"/>
          <w:szCs w:val="28"/>
        </w:rPr>
        <w:t xml:space="preserve"> </w:t>
      </w:r>
      <w:r w:rsidRPr="005A2F0F" w:rsidR="000C4D93">
        <w:rPr>
          <w:rFonts w:ascii="Times New Roman" w:hAnsi="Times New Roman" w:cs="Times New Roman"/>
          <w:color w:val="000000" w:themeColor="text1"/>
          <w:sz w:val="28"/>
          <w:szCs w:val="28"/>
        </w:rPr>
        <w:t>–</w:t>
      </w:r>
      <w:r w:rsidRPr="005A2F0F">
        <w:rPr>
          <w:rFonts w:ascii="Times New Roman" w:hAnsi="Times New Roman" w:cs="Times New Roman"/>
          <w:color w:val="000000" w:themeColor="text1"/>
          <w:sz w:val="28"/>
          <w:szCs w:val="28"/>
        </w:rPr>
        <w:t xml:space="preserve"> </w:t>
      </w:r>
      <w:r w:rsidR="00B54B13">
        <w:rPr>
          <w:rFonts w:ascii="Times New Roman" w:hAnsi="Times New Roman" w:cs="Times New Roman"/>
          <w:color w:val="000000" w:themeColor="text1"/>
          <w:sz w:val="28"/>
          <w:szCs w:val="28"/>
        </w:rPr>
        <w:t>Титенкова А.М.</w:t>
      </w:r>
      <w:r w:rsidRPr="005A2F0F" w:rsidR="000235BD">
        <w:rPr>
          <w:rFonts w:ascii="Times New Roman" w:hAnsi="Times New Roman" w:cs="Times New Roman"/>
          <w:color w:val="000000" w:themeColor="text1"/>
          <w:sz w:val="28"/>
          <w:szCs w:val="28"/>
        </w:rPr>
        <w:t xml:space="preserve">, </w:t>
      </w:r>
      <w:r w:rsidRPr="005A2F0F" w:rsidR="00470627">
        <w:rPr>
          <w:rFonts w:ascii="Times New Roman" w:hAnsi="Times New Roman" w:cs="Times New Roman"/>
          <w:color w:val="000000" w:themeColor="text1"/>
          <w:sz w:val="28"/>
          <w:szCs w:val="28"/>
        </w:rPr>
        <w:t xml:space="preserve"> </w:t>
      </w:r>
    </w:p>
    <w:p w:rsidR="00FD4E99" w:rsidP="00FD4E99">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FD4E99" w:rsidRPr="008158D3"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Титенкова Антона Михайловича,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w:t>
      </w:r>
    </w:p>
    <w:p w:rsidR="00866120"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в совершении преступления, предусмотренного </w:t>
      </w:r>
      <w:r w:rsidRPr="008158D3" w:rsidR="002922FC">
        <w:rPr>
          <w:rFonts w:ascii="Times New Roman" w:hAnsi="Times New Roman" w:cs="Times New Roman"/>
          <w:color w:val="000000" w:themeColor="text1"/>
          <w:sz w:val="28"/>
          <w:szCs w:val="28"/>
        </w:rPr>
        <w:t xml:space="preserve">ч.1 </w:t>
      </w:r>
      <w:r w:rsidRPr="008158D3">
        <w:rPr>
          <w:rFonts w:ascii="Times New Roman" w:hAnsi="Times New Roman" w:cs="Times New Roman"/>
          <w:color w:val="000000" w:themeColor="text1"/>
          <w:sz w:val="28"/>
          <w:szCs w:val="28"/>
        </w:rPr>
        <w:t>ст.</w:t>
      </w:r>
      <w:r w:rsidRPr="008158D3" w:rsidR="002922FC">
        <w:rPr>
          <w:rFonts w:ascii="Times New Roman" w:hAnsi="Times New Roman" w:cs="Times New Roman"/>
          <w:color w:val="000000" w:themeColor="text1"/>
          <w:sz w:val="28"/>
          <w:szCs w:val="28"/>
        </w:rPr>
        <w:t>1</w:t>
      </w:r>
      <w:r w:rsidR="0081761F">
        <w:rPr>
          <w:rFonts w:ascii="Times New Roman" w:hAnsi="Times New Roman" w:cs="Times New Roman"/>
          <w:color w:val="000000" w:themeColor="text1"/>
          <w:sz w:val="28"/>
          <w:szCs w:val="28"/>
        </w:rPr>
        <w:t>19</w:t>
      </w:r>
      <w:r w:rsidRPr="008158D3">
        <w:rPr>
          <w:rFonts w:ascii="Times New Roman" w:hAnsi="Times New Roman" w:cs="Times New Roman"/>
          <w:color w:val="000000" w:themeColor="text1"/>
          <w:sz w:val="28"/>
          <w:szCs w:val="28"/>
        </w:rPr>
        <w:t xml:space="preserve"> У</w:t>
      </w:r>
      <w:r w:rsidRPr="008158D3" w:rsidR="00F764F4">
        <w:rPr>
          <w:rFonts w:ascii="Times New Roman" w:hAnsi="Times New Roman" w:cs="Times New Roman"/>
          <w:color w:val="000000" w:themeColor="text1"/>
          <w:sz w:val="28"/>
          <w:szCs w:val="28"/>
        </w:rPr>
        <w:t xml:space="preserve">головного кодекса </w:t>
      </w:r>
      <w:r w:rsidRPr="008158D3">
        <w:rPr>
          <w:rFonts w:ascii="Times New Roman" w:hAnsi="Times New Roman" w:cs="Times New Roman"/>
          <w:color w:val="000000" w:themeColor="text1"/>
          <w:sz w:val="28"/>
          <w:szCs w:val="28"/>
        </w:rPr>
        <w:t>Р</w:t>
      </w:r>
      <w:r w:rsidRPr="008158D3" w:rsidR="00F764F4">
        <w:rPr>
          <w:rFonts w:ascii="Times New Roman" w:hAnsi="Times New Roman" w:cs="Times New Roman"/>
          <w:color w:val="000000" w:themeColor="text1"/>
          <w:sz w:val="28"/>
          <w:szCs w:val="28"/>
        </w:rPr>
        <w:t xml:space="preserve">оссийской </w:t>
      </w:r>
      <w:r w:rsidRPr="008158D3">
        <w:rPr>
          <w:rFonts w:ascii="Times New Roman" w:hAnsi="Times New Roman" w:cs="Times New Roman"/>
          <w:color w:val="000000" w:themeColor="text1"/>
          <w:sz w:val="28"/>
          <w:szCs w:val="28"/>
        </w:rPr>
        <w:t>Ф</w:t>
      </w:r>
      <w:r w:rsidRPr="008158D3" w:rsidR="00F764F4">
        <w:rPr>
          <w:rFonts w:ascii="Times New Roman" w:hAnsi="Times New Roman" w:cs="Times New Roman"/>
          <w:color w:val="000000" w:themeColor="text1"/>
          <w:sz w:val="28"/>
          <w:szCs w:val="28"/>
        </w:rPr>
        <w:t>едерации</w:t>
      </w:r>
      <w:r w:rsidRPr="008158D3">
        <w:rPr>
          <w:rFonts w:ascii="Times New Roman" w:hAnsi="Times New Roman" w:cs="Times New Roman"/>
          <w:color w:val="000000" w:themeColor="text1"/>
          <w:sz w:val="28"/>
          <w:szCs w:val="28"/>
        </w:rPr>
        <w:t>,</w:t>
      </w:r>
    </w:p>
    <w:p w:rsidR="00866120" w:rsidRPr="008158D3" w:rsidP="001B4414">
      <w:pPr>
        <w:spacing w:after="0"/>
        <w:ind w:right="283" w:firstLine="709"/>
        <w:jc w:val="both"/>
        <w:rPr>
          <w:rFonts w:ascii="Times New Roman" w:hAnsi="Times New Roman" w:cs="Times New Roman"/>
          <w:color w:val="000000" w:themeColor="text1"/>
          <w:sz w:val="28"/>
          <w:szCs w:val="28"/>
        </w:rPr>
      </w:pPr>
    </w:p>
    <w:p w:rsidR="00866120" w:rsidRPr="008158D3" w:rsidP="001B4414">
      <w:pPr>
        <w:spacing w:after="0"/>
        <w:ind w:right="283" w:firstLine="709"/>
        <w:jc w:val="center"/>
        <w:rPr>
          <w:rFonts w:ascii="Times New Roman" w:hAnsi="Times New Roman" w:cs="Times New Roman"/>
          <w:b/>
          <w:iCs/>
          <w:color w:val="000000" w:themeColor="text1"/>
          <w:sz w:val="28"/>
          <w:szCs w:val="28"/>
        </w:rPr>
      </w:pPr>
      <w:r w:rsidRPr="008158D3">
        <w:rPr>
          <w:rFonts w:ascii="Times New Roman" w:hAnsi="Times New Roman" w:cs="Times New Roman"/>
          <w:b/>
          <w:iCs/>
          <w:color w:val="000000" w:themeColor="text1"/>
          <w:sz w:val="28"/>
          <w:szCs w:val="28"/>
        </w:rPr>
        <w:t>У с т а н о в и л :</w:t>
      </w:r>
    </w:p>
    <w:p w:rsidR="00866120" w:rsidRPr="008158D3" w:rsidP="001B4414">
      <w:pPr>
        <w:spacing w:after="0"/>
        <w:ind w:right="283" w:firstLine="709"/>
        <w:jc w:val="both"/>
        <w:rPr>
          <w:rFonts w:ascii="Times New Roman" w:hAnsi="Times New Roman" w:cs="Times New Roman"/>
          <w:b/>
          <w:iCs/>
          <w:color w:val="000000" w:themeColor="text1"/>
          <w:sz w:val="28"/>
          <w:szCs w:val="28"/>
        </w:rPr>
      </w:pPr>
    </w:p>
    <w:p w:rsidR="004377CD" w:rsidRPr="008158D3" w:rsidP="001B4414">
      <w:pPr>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Титенков А.М. </w:t>
      </w:r>
      <w:r w:rsidRPr="008158D3" w:rsidR="00F014BE">
        <w:rPr>
          <w:rFonts w:ascii="Times New Roman" w:hAnsi="Times New Roman" w:cs="Times New Roman"/>
          <w:color w:val="000000" w:themeColor="text1"/>
          <w:sz w:val="28"/>
          <w:szCs w:val="28"/>
        </w:rPr>
        <w:t xml:space="preserve">совершил </w:t>
      </w:r>
      <w:r>
        <w:rPr>
          <w:rFonts w:ascii="Times New Roman" w:hAnsi="Times New Roman" w:cs="Times New Roman"/>
          <w:color w:val="000000" w:themeColor="text1"/>
          <w:sz w:val="28"/>
          <w:szCs w:val="28"/>
        </w:rPr>
        <w:t>угрозу убийством</w:t>
      </w:r>
      <w:r w:rsidRPr="008158D3" w:rsidR="00017A64">
        <w:rPr>
          <w:rFonts w:ascii="Times New Roman" w:hAnsi="Times New Roman" w:cs="Times New Roman"/>
          <w:sz w:val="28"/>
          <w:szCs w:val="28"/>
        </w:rPr>
        <w:t xml:space="preserve">, </w:t>
      </w:r>
      <w:r>
        <w:rPr>
          <w:rFonts w:ascii="Times New Roman" w:hAnsi="Times New Roman" w:cs="Times New Roman"/>
          <w:sz w:val="28"/>
          <w:szCs w:val="28"/>
        </w:rPr>
        <w:t xml:space="preserve">если имелись основания опасаться этой угрозы, </w:t>
      </w:r>
      <w:r w:rsidRPr="008158D3">
        <w:rPr>
          <w:rFonts w:ascii="Times New Roman" w:hAnsi="Times New Roman" w:cs="Times New Roman"/>
          <w:color w:val="000000" w:themeColor="text1"/>
          <w:sz w:val="28"/>
          <w:szCs w:val="28"/>
        </w:rPr>
        <w:t xml:space="preserve">при следующих обстоятельствах. </w:t>
      </w:r>
    </w:p>
    <w:p w:rsidR="00FD4E99" w:rsidP="001B4414">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Так,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примерно в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Титенков А.М., будучи в состоянии алкогольного опьянения, находясь по месту своего проживания по адресу: </w:t>
      </w:r>
      <w:r w:rsidRPr="008747FF" w:rsidR="00631A70">
        <w:rPr>
          <w:rFonts w:ascii="Times New Roman" w:hAnsi="Times New Roman" w:cs="Times New Roman"/>
          <w:bCs/>
          <w:color w:val="000000" w:themeColor="text1"/>
          <w:sz w:val="28"/>
          <w:szCs w:val="28"/>
        </w:rPr>
        <w:t>/данные из</w:t>
      </w:r>
      <w:r w:rsidRPr="008747FF" w:rsidR="00631A70">
        <w:rPr>
          <w:rFonts w:ascii="Times New Roman" w:hAnsi="Times New Roman" w:cs="Times New Roman"/>
          <w:bCs/>
          <w:color w:val="000000" w:themeColor="text1"/>
          <w:sz w:val="28"/>
          <w:szCs w:val="28"/>
        </w:rPr>
        <w:t>ъяты/</w:t>
      </w:r>
      <w:r>
        <w:rPr>
          <w:rFonts w:ascii="Times New Roman" w:hAnsi="Times New Roman" w:cs="Times New Roman"/>
          <w:color w:val="000000" w:themeColor="text1"/>
          <w:sz w:val="28"/>
          <w:szCs w:val="28"/>
        </w:rPr>
        <w:t xml:space="preserve">, в результате внезапно возникшего конфликта на бытовой почве из-за ревности со своей сожительницей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действуя умышленно, взял в свою правую руку столовый (кухонный) нож, выполненный из металла серого цвета и, приставив лезвие ножа к шее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высказал в ее адрес слова угрозы убийством, а именно: «Я тебя сейчас расчленю!». Данная угроза убийством со стороны Титенкова А.М. была воспринята потерпевшей реально, поскольку у нее были все основания опасаться осуществления </w:t>
      </w:r>
      <w:r>
        <w:rPr>
          <w:rFonts w:ascii="Times New Roman" w:hAnsi="Times New Roman" w:cs="Times New Roman"/>
          <w:color w:val="000000" w:themeColor="text1"/>
          <w:sz w:val="28"/>
          <w:szCs w:val="28"/>
        </w:rPr>
        <w:t xml:space="preserve">данной угрозы, так как Титенков А.М. был физически сильнее потерпевшей, ограничивал возможность ее передвижения, находился в состоянии алкогольного опьянения, вел себя вызывающе, агрессивно, использовал для устрашения своих действий нож, создавал у потерпевшей восприятие возможности осуществления данной угрозы.         </w:t>
      </w:r>
    </w:p>
    <w:p w:rsidR="00AD2C29" w:rsidRPr="00AD2C29" w:rsidP="001B4414">
      <w:pPr>
        <w:spacing w:after="0"/>
        <w:ind w:right="283" w:firstLine="709"/>
        <w:jc w:val="both"/>
        <w:rPr>
          <w:rFonts w:ascii="Times New Roman" w:hAnsi="Times New Roman" w:cs="Times New Roman"/>
          <w:color w:val="000000" w:themeColor="text1"/>
          <w:sz w:val="28"/>
          <w:szCs w:val="28"/>
        </w:rPr>
      </w:pPr>
      <w:r w:rsidRPr="00AD2C29">
        <w:rPr>
          <w:rFonts w:ascii="Times New Roman" w:hAnsi="Times New Roman" w:cs="Times New Roman"/>
          <w:color w:val="000000" w:themeColor="text1"/>
          <w:sz w:val="28"/>
          <w:szCs w:val="28"/>
        </w:rPr>
        <w:t>П</w:t>
      </w:r>
      <w:r w:rsidRPr="00AD2C29" w:rsidR="00A84D22">
        <w:rPr>
          <w:rFonts w:ascii="Times New Roman" w:hAnsi="Times New Roman" w:cs="Times New Roman"/>
          <w:color w:val="000000" w:themeColor="text1"/>
          <w:sz w:val="28"/>
          <w:szCs w:val="28"/>
        </w:rPr>
        <w:t>одсудим</w:t>
      </w:r>
      <w:r w:rsidRPr="00AD2C29" w:rsidR="00FA7A4C">
        <w:rPr>
          <w:rFonts w:ascii="Times New Roman" w:hAnsi="Times New Roman" w:cs="Times New Roman"/>
          <w:color w:val="000000" w:themeColor="text1"/>
          <w:sz w:val="28"/>
          <w:szCs w:val="28"/>
        </w:rPr>
        <w:t>ый</w:t>
      </w:r>
      <w:r w:rsidRPr="00AD2C29">
        <w:rPr>
          <w:rFonts w:ascii="Times New Roman" w:hAnsi="Times New Roman" w:cs="Times New Roman"/>
          <w:color w:val="000000" w:themeColor="text1"/>
          <w:sz w:val="28"/>
          <w:szCs w:val="28"/>
        </w:rPr>
        <w:t xml:space="preserve"> </w:t>
      </w:r>
      <w:r w:rsidRPr="00AD2C29" w:rsidR="00FD4E99">
        <w:rPr>
          <w:rFonts w:ascii="Times New Roman" w:hAnsi="Times New Roman" w:cs="Times New Roman"/>
          <w:color w:val="000000" w:themeColor="text1"/>
          <w:sz w:val="28"/>
          <w:szCs w:val="28"/>
        </w:rPr>
        <w:t xml:space="preserve">Титенков А.М. </w:t>
      </w:r>
      <w:r w:rsidRPr="00AD2C29" w:rsidR="00D903F3">
        <w:rPr>
          <w:rFonts w:ascii="Times New Roman" w:hAnsi="Times New Roman" w:cs="Times New Roman"/>
          <w:color w:val="000000" w:themeColor="text1"/>
          <w:sz w:val="28"/>
          <w:szCs w:val="28"/>
        </w:rPr>
        <w:t>в</w:t>
      </w:r>
      <w:r w:rsidRPr="00AD2C29" w:rsidR="00A84D22">
        <w:rPr>
          <w:rFonts w:ascii="Times New Roman" w:hAnsi="Times New Roman" w:cs="Times New Roman"/>
          <w:color w:val="000000" w:themeColor="text1"/>
          <w:sz w:val="28"/>
          <w:szCs w:val="28"/>
        </w:rPr>
        <w:t xml:space="preserve"> судебном заседании согласилс</w:t>
      </w:r>
      <w:r w:rsidRPr="00AD2C29" w:rsidR="00FA7A4C">
        <w:rPr>
          <w:rFonts w:ascii="Times New Roman" w:hAnsi="Times New Roman" w:cs="Times New Roman"/>
          <w:color w:val="000000" w:themeColor="text1"/>
          <w:sz w:val="28"/>
          <w:szCs w:val="28"/>
        </w:rPr>
        <w:t>я</w:t>
      </w:r>
      <w:r w:rsidRPr="00AD2C29" w:rsidR="00A84D22">
        <w:rPr>
          <w:rFonts w:ascii="Times New Roman" w:hAnsi="Times New Roman" w:cs="Times New Roman"/>
          <w:color w:val="000000" w:themeColor="text1"/>
          <w:sz w:val="28"/>
          <w:szCs w:val="28"/>
        </w:rPr>
        <w:t xml:space="preserve"> </w:t>
      </w:r>
      <w:r w:rsidRPr="00AD2C29" w:rsidR="00FE68B6">
        <w:rPr>
          <w:rFonts w:ascii="Times New Roman" w:hAnsi="Times New Roman" w:cs="Times New Roman"/>
          <w:color w:val="000000" w:themeColor="text1"/>
          <w:sz w:val="28"/>
          <w:szCs w:val="28"/>
        </w:rPr>
        <w:t xml:space="preserve">с </w:t>
      </w:r>
      <w:r w:rsidRPr="00AD2C29" w:rsidR="00A84D22">
        <w:rPr>
          <w:rFonts w:ascii="Times New Roman" w:hAnsi="Times New Roman" w:cs="Times New Roman"/>
          <w:color w:val="000000" w:themeColor="text1"/>
          <w:sz w:val="28"/>
          <w:szCs w:val="28"/>
        </w:rPr>
        <w:t>предъявленным обвинением в полном объеме,</w:t>
      </w:r>
      <w:r w:rsidRPr="00AD2C29">
        <w:rPr>
          <w:rFonts w:ascii="Times New Roman" w:hAnsi="Times New Roman" w:cs="Times New Roman"/>
          <w:color w:val="000000" w:themeColor="text1"/>
          <w:sz w:val="28"/>
          <w:szCs w:val="28"/>
        </w:rPr>
        <w:t xml:space="preserve"> </w:t>
      </w:r>
      <w:r w:rsidRPr="00AD2C29">
        <w:rPr>
          <w:rFonts w:ascii="Times New Roman" w:hAnsi="Times New Roman" w:cs="Times New Roman"/>
          <w:color w:val="000000"/>
          <w:sz w:val="28"/>
          <w:szCs w:val="28"/>
          <w:shd w:val="clear" w:color="auto" w:fill="FFFFFF"/>
        </w:rPr>
        <w:t>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не возражал. Пояснил суду, что предъявленное обвинение ему понятно, он согласен с изложенными в нем обстоятельствами и полностью признает вину в совершении инкриминируемого ему преступления. Ходатайство о производстве дознания в сокращенной форме заявлено им добровольно, после консультации с защитником. Он осознает характер и последствия этого ходатайства, а также последствия постановления приговора без проведения судебного разбирательства.</w:t>
      </w:r>
    </w:p>
    <w:p w:rsidR="00866120" w:rsidRPr="005A2F0F" w:rsidP="001B4414">
      <w:pPr>
        <w:spacing w:after="0"/>
        <w:ind w:right="283" w:firstLine="709"/>
        <w:jc w:val="both"/>
        <w:rPr>
          <w:rFonts w:ascii="Times New Roman" w:hAnsi="Times New Roman" w:cs="Times New Roman"/>
          <w:color w:val="000000" w:themeColor="text1"/>
          <w:sz w:val="28"/>
          <w:szCs w:val="28"/>
        </w:rPr>
      </w:pPr>
      <w:r w:rsidRPr="00AD2C29">
        <w:rPr>
          <w:rFonts w:ascii="Times New Roman" w:hAnsi="Times New Roman" w:cs="Times New Roman"/>
          <w:color w:val="000000" w:themeColor="text1"/>
          <w:sz w:val="28"/>
          <w:szCs w:val="28"/>
        </w:rPr>
        <w:t>Кроме того, подсудим</w:t>
      </w:r>
      <w:r w:rsidRPr="00AD2C29" w:rsidR="00516F25">
        <w:rPr>
          <w:rFonts w:ascii="Times New Roman" w:hAnsi="Times New Roman" w:cs="Times New Roman"/>
          <w:color w:val="000000" w:themeColor="text1"/>
          <w:sz w:val="28"/>
          <w:szCs w:val="28"/>
        </w:rPr>
        <w:t>ый</w:t>
      </w:r>
      <w:r w:rsidRPr="00AD2C29">
        <w:rPr>
          <w:rFonts w:ascii="Times New Roman" w:hAnsi="Times New Roman" w:cs="Times New Roman"/>
          <w:color w:val="000000" w:themeColor="text1"/>
          <w:sz w:val="28"/>
          <w:szCs w:val="28"/>
        </w:rPr>
        <w:t xml:space="preserve"> в суде вину в совершенном</w:t>
      </w:r>
      <w:r w:rsidRPr="005A2F0F">
        <w:rPr>
          <w:rFonts w:ascii="Times New Roman" w:hAnsi="Times New Roman" w:cs="Times New Roman"/>
          <w:color w:val="000000" w:themeColor="text1"/>
          <w:sz w:val="28"/>
          <w:szCs w:val="28"/>
        </w:rPr>
        <w:t xml:space="preserve"> </w:t>
      </w:r>
      <w:r w:rsidRPr="005A2F0F" w:rsidR="00BC1C4D">
        <w:rPr>
          <w:rFonts w:ascii="Times New Roman" w:hAnsi="Times New Roman" w:cs="Times New Roman"/>
          <w:color w:val="000000" w:themeColor="text1"/>
          <w:sz w:val="28"/>
          <w:szCs w:val="28"/>
        </w:rPr>
        <w:t>им</w:t>
      </w:r>
      <w:r w:rsidRPr="005A2F0F">
        <w:rPr>
          <w:rFonts w:ascii="Times New Roman" w:hAnsi="Times New Roman" w:cs="Times New Roman"/>
          <w:color w:val="000000" w:themeColor="text1"/>
          <w:sz w:val="28"/>
          <w:szCs w:val="28"/>
        </w:rPr>
        <w:t xml:space="preserve"> преступлении признал полностью, чистосердечно раскаивалс</w:t>
      </w:r>
      <w:r w:rsidRPr="005A2F0F" w:rsidR="00516F25">
        <w:rPr>
          <w:rFonts w:ascii="Times New Roman" w:hAnsi="Times New Roman" w:cs="Times New Roman"/>
          <w:color w:val="000000" w:themeColor="text1"/>
          <w:sz w:val="28"/>
          <w:szCs w:val="28"/>
        </w:rPr>
        <w:t>я</w:t>
      </w:r>
      <w:r w:rsidRPr="005A2F0F">
        <w:rPr>
          <w:rFonts w:ascii="Times New Roman" w:hAnsi="Times New Roman" w:cs="Times New Roman"/>
          <w:color w:val="000000" w:themeColor="text1"/>
          <w:sz w:val="28"/>
          <w:szCs w:val="28"/>
        </w:rPr>
        <w:t>, доказательства собранные по делу в обоснование предъявленного обвинения, не оспаривал.</w:t>
      </w:r>
    </w:p>
    <w:p w:rsidR="009A2A0B" w:rsidRPr="005A2F0F" w:rsidP="001B4414">
      <w:pPr>
        <w:spacing w:after="0"/>
        <w:ind w:right="283" w:firstLine="709"/>
        <w:jc w:val="both"/>
        <w:rPr>
          <w:rFonts w:ascii="Times New Roman" w:eastAsia="Times New Roman" w:hAnsi="Times New Roman" w:cs="Times New Roman"/>
          <w:color w:val="000000" w:themeColor="text1"/>
          <w:sz w:val="28"/>
          <w:szCs w:val="28"/>
          <w:lang w:eastAsia="ru-RU"/>
        </w:rPr>
      </w:pPr>
      <w:r w:rsidRPr="005A2F0F">
        <w:rPr>
          <w:rFonts w:ascii="Times New Roman" w:eastAsia="Times New Roman" w:hAnsi="Times New Roman" w:cs="Times New Roman"/>
          <w:color w:val="000000" w:themeColor="text1"/>
          <w:sz w:val="28"/>
          <w:szCs w:val="28"/>
          <w:lang w:eastAsia="ru-RU"/>
        </w:rPr>
        <w:t>Заявленное ходатайство подсудим</w:t>
      </w:r>
      <w:r w:rsidRPr="005A2F0F" w:rsidR="00516F25">
        <w:rPr>
          <w:rFonts w:ascii="Times New Roman" w:eastAsia="Times New Roman" w:hAnsi="Times New Roman" w:cs="Times New Roman"/>
          <w:color w:val="000000" w:themeColor="text1"/>
          <w:sz w:val="28"/>
          <w:szCs w:val="28"/>
          <w:lang w:eastAsia="ru-RU"/>
        </w:rPr>
        <w:t>ым</w:t>
      </w:r>
      <w:r w:rsidRPr="005A2F0F">
        <w:rPr>
          <w:rFonts w:ascii="Times New Roman" w:eastAsia="Times New Roman" w:hAnsi="Times New Roman" w:cs="Times New Roman"/>
          <w:color w:val="000000" w:themeColor="text1"/>
          <w:sz w:val="28"/>
          <w:szCs w:val="28"/>
          <w:lang w:eastAsia="ru-RU"/>
        </w:rPr>
        <w:t xml:space="preserve"> поддержано в судебном заседании е</w:t>
      </w:r>
      <w:r w:rsidRPr="005A2F0F" w:rsidR="00DF4ED7">
        <w:rPr>
          <w:rFonts w:ascii="Times New Roman" w:eastAsia="Times New Roman" w:hAnsi="Times New Roman" w:cs="Times New Roman"/>
          <w:color w:val="000000" w:themeColor="text1"/>
          <w:sz w:val="28"/>
          <w:szCs w:val="28"/>
          <w:lang w:eastAsia="ru-RU"/>
        </w:rPr>
        <w:t>го</w:t>
      </w:r>
      <w:r w:rsidRPr="005A2F0F">
        <w:rPr>
          <w:rFonts w:ascii="Times New Roman" w:eastAsia="Times New Roman" w:hAnsi="Times New Roman" w:cs="Times New Roman"/>
          <w:color w:val="000000" w:themeColor="text1"/>
          <w:sz w:val="28"/>
          <w:szCs w:val="28"/>
          <w:lang w:eastAsia="ru-RU"/>
        </w:rPr>
        <w:t xml:space="preserve"> защитником – адвокатом</w:t>
      </w:r>
      <w:r w:rsidR="00297DC2">
        <w:rPr>
          <w:rFonts w:ascii="Times New Roman" w:eastAsia="Times New Roman" w:hAnsi="Times New Roman" w:cs="Times New Roman"/>
          <w:color w:val="000000" w:themeColor="text1"/>
          <w:sz w:val="28"/>
          <w:szCs w:val="28"/>
          <w:lang w:eastAsia="ru-RU"/>
        </w:rPr>
        <w:t xml:space="preserve"> Бубновой В.В. </w:t>
      </w:r>
      <w:r w:rsidRPr="005A2F0F">
        <w:rPr>
          <w:rFonts w:ascii="Times New Roman" w:eastAsia="Times New Roman" w:hAnsi="Times New Roman" w:cs="Times New Roman"/>
          <w:color w:val="000000" w:themeColor="text1"/>
          <w:sz w:val="28"/>
          <w:szCs w:val="28"/>
          <w:lang w:eastAsia="ru-RU"/>
        </w:rPr>
        <w:t xml:space="preserve"> </w:t>
      </w:r>
    </w:p>
    <w:p w:rsidR="005A2F0F" w:rsidP="001B4414">
      <w:pPr>
        <w:spacing w:after="0"/>
        <w:ind w:right="283" w:firstLine="709"/>
        <w:jc w:val="both"/>
        <w:rPr>
          <w:rFonts w:ascii="Times New Roman" w:hAnsi="Times New Roman" w:cs="Times New Roman"/>
          <w:color w:val="000000" w:themeColor="text1"/>
          <w:sz w:val="28"/>
          <w:szCs w:val="28"/>
        </w:rPr>
      </w:pPr>
      <w:r w:rsidRPr="005A2F0F">
        <w:rPr>
          <w:rFonts w:ascii="Times New Roman" w:eastAsia="Times New Roman" w:hAnsi="Times New Roman" w:cs="Times New Roman"/>
          <w:color w:val="000000" w:themeColor="text1"/>
          <w:sz w:val="28"/>
          <w:szCs w:val="28"/>
          <w:lang w:eastAsia="ru-RU"/>
        </w:rPr>
        <w:t>Г</w:t>
      </w:r>
      <w:r w:rsidRPr="005A2F0F" w:rsidR="00A84D22">
        <w:rPr>
          <w:rFonts w:ascii="Times New Roman" w:hAnsi="Times New Roman" w:cs="Times New Roman"/>
          <w:color w:val="000000" w:themeColor="text1"/>
          <w:sz w:val="28"/>
          <w:szCs w:val="28"/>
        </w:rPr>
        <w:t>осударственный обвинитель</w:t>
      </w:r>
      <w:r w:rsidRPr="005A2F0F">
        <w:rPr>
          <w:rFonts w:ascii="Times New Roman" w:hAnsi="Times New Roman" w:cs="Times New Roman"/>
          <w:color w:val="000000" w:themeColor="text1"/>
          <w:sz w:val="28"/>
          <w:szCs w:val="28"/>
        </w:rPr>
        <w:t xml:space="preserve"> </w:t>
      </w:r>
      <w:r w:rsidR="00297DC2">
        <w:rPr>
          <w:rFonts w:ascii="Times New Roman" w:hAnsi="Times New Roman" w:cs="Times New Roman"/>
          <w:color w:val="000000" w:themeColor="text1"/>
          <w:sz w:val="28"/>
          <w:szCs w:val="28"/>
        </w:rPr>
        <w:t xml:space="preserve">Сарбей Д.Д. </w:t>
      </w:r>
      <w:r w:rsidRPr="005A2F0F" w:rsidR="00794E10">
        <w:rPr>
          <w:rFonts w:ascii="Times New Roman" w:hAnsi="Times New Roman" w:cs="Times New Roman"/>
          <w:color w:val="000000" w:themeColor="text1"/>
          <w:sz w:val="28"/>
          <w:szCs w:val="28"/>
        </w:rPr>
        <w:t>н</w:t>
      </w:r>
      <w:r w:rsidRPr="005A2F0F" w:rsidR="00A84D22">
        <w:rPr>
          <w:rFonts w:ascii="Times New Roman" w:hAnsi="Times New Roman" w:cs="Times New Roman"/>
          <w:color w:val="000000" w:themeColor="text1"/>
          <w:sz w:val="28"/>
          <w:szCs w:val="28"/>
        </w:rPr>
        <w:t>е возражал против постановления приговора без проведения судебного разбирательства.</w:t>
      </w:r>
    </w:p>
    <w:p w:rsidR="00297DC2" w:rsidP="00297DC2">
      <w:pPr>
        <w:spacing w:after="0"/>
        <w:ind w:right="283" w:firstLine="709"/>
        <w:jc w:val="both"/>
        <w:rPr>
          <w:rFonts w:ascii="Times New Roman" w:eastAsia="Times New Roman" w:hAnsi="Times New Roman" w:cs="Times New Roman"/>
          <w:color w:val="000000" w:themeColor="text1"/>
          <w:sz w:val="28"/>
          <w:szCs w:val="28"/>
          <w:lang w:eastAsia="ru-RU"/>
        </w:rPr>
      </w:pPr>
      <w:r w:rsidRPr="00A517A5">
        <w:rPr>
          <w:rFonts w:ascii="Times New Roman" w:eastAsia="Times New Roman" w:hAnsi="Times New Roman" w:cs="Times New Roman"/>
          <w:sz w:val="28"/>
          <w:szCs w:val="28"/>
          <w:lang w:eastAsia="ru-RU"/>
        </w:rPr>
        <w:t>Потерпевш</w:t>
      </w:r>
      <w:r>
        <w:rPr>
          <w:rFonts w:ascii="Times New Roman" w:eastAsia="Times New Roman" w:hAnsi="Times New Roman" w:cs="Times New Roman"/>
          <w:sz w:val="28"/>
          <w:szCs w:val="28"/>
          <w:lang w:eastAsia="ru-RU"/>
        </w:rPr>
        <w:t xml:space="preserve">ая </w:t>
      </w:r>
      <w:r w:rsidRPr="00631A70" w:rsidR="00631A70">
        <w:rPr>
          <w:rFonts w:ascii="Times New Roman" w:eastAsia="Times New Roman" w:hAnsi="Times New Roman" w:cs="Times New Roman"/>
          <w:bCs/>
          <w:sz w:val="28"/>
          <w:szCs w:val="28"/>
          <w:lang w:eastAsia="ru-RU"/>
        </w:rPr>
        <w:t>/данные изъяты/</w:t>
      </w:r>
      <w:r>
        <w:rPr>
          <w:rFonts w:ascii="Times New Roman" w:eastAsia="Times New Roman" w:hAnsi="Times New Roman" w:cs="Times New Roman"/>
          <w:sz w:val="28"/>
          <w:szCs w:val="28"/>
          <w:lang w:eastAsia="ru-RU"/>
        </w:rPr>
        <w:t xml:space="preserve"> </w:t>
      </w:r>
      <w:r w:rsidRPr="00A517A5">
        <w:rPr>
          <w:rFonts w:ascii="Times New Roman" w:eastAsia="Times New Roman" w:hAnsi="Times New Roman" w:cs="Times New Roman"/>
          <w:sz w:val="28"/>
          <w:szCs w:val="28"/>
          <w:lang w:eastAsia="ru-RU"/>
        </w:rPr>
        <w:t>в судебно</w:t>
      </w:r>
      <w:r>
        <w:rPr>
          <w:rFonts w:ascii="Times New Roman" w:eastAsia="Times New Roman" w:hAnsi="Times New Roman" w:cs="Times New Roman"/>
          <w:sz w:val="28"/>
          <w:szCs w:val="28"/>
          <w:lang w:eastAsia="ru-RU"/>
        </w:rPr>
        <w:t>м заседании</w:t>
      </w:r>
      <w:r w:rsidR="0081761F">
        <w:rPr>
          <w:rFonts w:ascii="Times New Roman" w:eastAsia="Times New Roman" w:hAnsi="Times New Roman" w:cs="Times New Roman"/>
          <w:sz w:val="28"/>
          <w:szCs w:val="28"/>
          <w:lang w:eastAsia="ru-RU"/>
        </w:rPr>
        <w:t xml:space="preserve"> также </w:t>
      </w:r>
      <w:r w:rsidRPr="00D10526">
        <w:rPr>
          <w:rFonts w:ascii="Times New Roman" w:eastAsia="Times New Roman" w:hAnsi="Times New Roman" w:cs="Times New Roman"/>
          <w:color w:val="000000" w:themeColor="text1"/>
          <w:sz w:val="28"/>
          <w:szCs w:val="28"/>
          <w:lang w:eastAsia="ru-RU"/>
        </w:rPr>
        <w:t>не возражал</w:t>
      </w:r>
      <w:r>
        <w:rPr>
          <w:rFonts w:ascii="Times New Roman" w:eastAsia="Times New Roman" w:hAnsi="Times New Roman" w:cs="Times New Roman"/>
          <w:color w:val="000000" w:themeColor="text1"/>
          <w:sz w:val="28"/>
          <w:szCs w:val="28"/>
          <w:lang w:eastAsia="ru-RU"/>
        </w:rPr>
        <w:t>а</w:t>
      </w:r>
      <w:r w:rsidRPr="00D10526">
        <w:rPr>
          <w:rFonts w:ascii="Times New Roman" w:eastAsia="Times New Roman" w:hAnsi="Times New Roman" w:cs="Times New Roman"/>
          <w:color w:val="000000" w:themeColor="text1"/>
          <w:sz w:val="28"/>
          <w:szCs w:val="28"/>
          <w:lang w:eastAsia="ru-RU"/>
        </w:rPr>
        <w:t xml:space="preserve"> против рассмотрения дела в особом порядке</w:t>
      </w:r>
      <w:r>
        <w:rPr>
          <w:rFonts w:ascii="Times New Roman" w:eastAsia="Times New Roman" w:hAnsi="Times New Roman" w:cs="Times New Roman"/>
          <w:color w:val="000000" w:themeColor="text1"/>
          <w:sz w:val="28"/>
          <w:szCs w:val="28"/>
          <w:lang w:eastAsia="ru-RU"/>
        </w:rPr>
        <w:t xml:space="preserve">, пояснив, что  </w:t>
      </w:r>
      <w:r w:rsidRPr="00631A70" w:rsidR="00631A70">
        <w:rPr>
          <w:rFonts w:ascii="Times New Roman" w:eastAsia="Times New Roman" w:hAnsi="Times New Roman" w:cs="Times New Roman"/>
          <w:bCs/>
          <w:color w:val="000000" w:themeColor="text1"/>
          <w:sz w:val="28"/>
          <w:szCs w:val="28"/>
          <w:lang w:eastAsia="ru-RU"/>
        </w:rPr>
        <w:t>/данные изъяты/</w:t>
      </w:r>
      <w:r>
        <w:rPr>
          <w:rFonts w:ascii="Times New Roman" w:eastAsia="Times New Roman" w:hAnsi="Times New Roman" w:cs="Times New Roman"/>
          <w:color w:val="000000" w:themeColor="text1"/>
          <w:sz w:val="28"/>
          <w:szCs w:val="28"/>
          <w:lang w:eastAsia="ru-RU"/>
        </w:rPr>
        <w:t xml:space="preserve"> причиненный ей вред загладил в полном объеме, она простила подсудимого за </w:t>
      </w:r>
      <w:r>
        <w:rPr>
          <w:rFonts w:ascii="Times New Roman" w:eastAsia="Times New Roman" w:hAnsi="Times New Roman" w:cs="Times New Roman"/>
          <w:color w:val="000000" w:themeColor="text1"/>
          <w:sz w:val="28"/>
          <w:szCs w:val="28"/>
          <w:lang w:eastAsia="ru-RU"/>
        </w:rPr>
        <w:t>содеянное</w:t>
      </w:r>
      <w:r>
        <w:rPr>
          <w:rFonts w:ascii="Times New Roman" w:eastAsia="Times New Roman" w:hAnsi="Times New Roman" w:cs="Times New Roman"/>
          <w:color w:val="000000" w:themeColor="text1"/>
          <w:sz w:val="28"/>
          <w:szCs w:val="28"/>
          <w:lang w:eastAsia="ru-RU"/>
        </w:rPr>
        <w:t xml:space="preserve"> и каких-либо претензий к нему не имеет</w:t>
      </w:r>
      <w:r w:rsidRPr="00D10526">
        <w:rPr>
          <w:rFonts w:ascii="Times New Roman" w:eastAsia="Times New Roman" w:hAnsi="Times New Roman" w:cs="Times New Roman"/>
          <w:color w:val="000000" w:themeColor="text1"/>
          <w:sz w:val="28"/>
          <w:szCs w:val="28"/>
          <w:lang w:eastAsia="ru-RU"/>
        </w:rPr>
        <w:t>.</w:t>
      </w:r>
    </w:p>
    <w:p w:rsidR="005A18ED" w:rsidP="005A18ED">
      <w:pPr>
        <w:spacing w:after="0"/>
        <w:ind w:right="283" w:firstLine="709"/>
        <w:jc w:val="both"/>
        <w:rPr>
          <w:rFonts w:ascii="Times New Roman" w:hAnsi="Times New Roman" w:cs="Times New Roman"/>
          <w:color w:val="000000" w:themeColor="text1"/>
          <w:sz w:val="28"/>
          <w:szCs w:val="28"/>
        </w:rPr>
      </w:pPr>
      <w:r w:rsidRPr="005A2F0F">
        <w:rPr>
          <w:rFonts w:ascii="Times New Roman" w:hAnsi="Times New Roman" w:cs="Times New Roman"/>
          <w:color w:val="000000" w:themeColor="text1"/>
          <w:sz w:val="28"/>
          <w:szCs w:val="28"/>
        </w:rPr>
        <w:t>Учитывая, что от государственного обвинителя, потерпевше</w:t>
      </w:r>
      <w:r w:rsidR="00297DC2">
        <w:rPr>
          <w:rFonts w:ascii="Times New Roman" w:hAnsi="Times New Roman" w:cs="Times New Roman"/>
          <w:color w:val="000000" w:themeColor="text1"/>
          <w:sz w:val="28"/>
          <w:szCs w:val="28"/>
        </w:rPr>
        <w:t>й</w:t>
      </w:r>
      <w:r w:rsidRPr="005A2F0F">
        <w:rPr>
          <w:rFonts w:ascii="Times New Roman" w:hAnsi="Times New Roman" w:cs="Times New Roman"/>
          <w:color w:val="000000" w:themeColor="text1"/>
          <w:sz w:val="28"/>
          <w:szCs w:val="28"/>
        </w:rPr>
        <w:t xml:space="preserve"> </w:t>
      </w:r>
      <w:r w:rsidRPr="005A2F0F" w:rsidR="009B07E9">
        <w:rPr>
          <w:rFonts w:ascii="Times New Roman" w:hAnsi="Times New Roman" w:cs="Times New Roman"/>
          <w:color w:val="000000" w:themeColor="text1"/>
          <w:sz w:val="28"/>
          <w:szCs w:val="28"/>
        </w:rPr>
        <w:t xml:space="preserve">и защитника </w:t>
      </w:r>
      <w:r w:rsidRPr="005A2F0F">
        <w:rPr>
          <w:rFonts w:ascii="Times New Roman" w:hAnsi="Times New Roman" w:cs="Times New Roman"/>
          <w:color w:val="000000" w:themeColor="text1"/>
          <w:sz w:val="28"/>
          <w:szCs w:val="28"/>
        </w:rPr>
        <w:t>не поступило возражений против заявленного подсудим</w:t>
      </w:r>
      <w:r w:rsidRPr="005A2F0F" w:rsidR="00516F25">
        <w:rPr>
          <w:rFonts w:ascii="Times New Roman" w:hAnsi="Times New Roman" w:cs="Times New Roman"/>
          <w:color w:val="000000" w:themeColor="text1"/>
          <w:sz w:val="28"/>
          <w:szCs w:val="28"/>
        </w:rPr>
        <w:t>ым</w:t>
      </w:r>
      <w:r w:rsidRPr="005A2F0F">
        <w:rPr>
          <w:rFonts w:ascii="Times New Roman" w:hAnsi="Times New Roman" w:cs="Times New Roman"/>
          <w:color w:val="000000" w:themeColor="text1"/>
          <w:sz w:val="28"/>
          <w:szCs w:val="28"/>
        </w:rPr>
        <w:t xml:space="preserve"> ходатайства, ходатайство </w:t>
      </w:r>
      <w:r w:rsidRPr="005A2F0F" w:rsidR="00516F25">
        <w:rPr>
          <w:rFonts w:ascii="Times New Roman" w:hAnsi="Times New Roman" w:cs="Times New Roman"/>
          <w:color w:val="000000" w:themeColor="text1"/>
          <w:sz w:val="28"/>
          <w:szCs w:val="28"/>
        </w:rPr>
        <w:t>им</w:t>
      </w:r>
      <w:r w:rsidRPr="005A2F0F">
        <w:rPr>
          <w:rFonts w:ascii="Times New Roman" w:hAnsi="Times New Roman" w:cs="Times New Roman"/>
          <w:color w:val="000000" w:themeColor="text1"/>
          <w:sz w:val="28"/>
          <w:szCs w:val="28"/>
        </w:rPr>
        <w:t xml:space="preserve"> заявлено в присутствии защитника в период, установленный </w:t>
      </w:r>
      <w:hyperlink r:id="rId5" w:history="1">
        <w:r w:rsidRPr="005A2F0F">
          <w:rPr>
            <w:rStyle w:val="Hyperlink"/>
            <w:rFonts w:ascii="Times New Roman" w:hAnsi="Times New Roman" w:cs="Times New Roman"/>
            <w:color w:val="000000" w:themeColor="text1"/>
            <w:sz w:val="28"/>
            <w:szCs w:val="28"/>
            <w:u w:val="none"/>
          </w:rPr>
          <w:t>ст. 315 УПК РФ</w:t>
        </w:r>
      </w:hyperlink>
      <w:r w:rsidRPr="005A2F0F">
        <w:rPr>
          <w:rFonts w:ascii="Times New Roman" w:hAnsi="Times New Roman" w:cs="Times New Roman"/>
          <w:color w:val="000000" w:themeColor="text1"/>
          <w:sz w:val="28"/>
          <w:szCs w:val="28"/>
        </w:rPr>
        <w:t xml:space="preserve">, основания для прекращения уголовного дела отсутствуют, суд считает возможным принять судебное решение в особом порядке, предусмотренном главой 40 УПК РФ. </w:t>
      </w:r>
    </w:p>
    <w:p w:rsidR="005A18ED" w:rsidRPr="005A18ED" w:rsidP="005A18ED">
      <w:pPr>
        <w:spacing w:after="0"/>
        <w:ind w:right="283" w:firstLine="709"/>
        <w:jc w:val="both"/>
        <w:rPr>
          <w:rFonts w:ascii="Times New Roman" w:hAnsi="Times New Roman" w:cs="Times New Roman"/>
          <w:color w:val="000000"/>
          <w:sz w:val="28"/>
          <w:szCs w:val="28"/>
          <w:shd w:val="clear" w:color="auto" w:fill="FFFFFF"/>
        </w:rPr>
      </w:pPr>
      <w:r w:rsidRPr="00B35870">
        <w:rPr>
          <w:rFonts w:ascii="Times New Roman" w:eastAsia="Times New Roman" w:hAnsi="Times New Roman" w:cs="Times New Roman"/>
          <w:color w:val="000000"/>
          <w:sz w:val="28"/>
          <w:szCs w:val="28"/>
          <w:lang w:eastAsia="ru-RU"/>
        </w:rPr>
        <w:t xml:space="preserve">Помимо полного признания своей вины самим подсудимым, его виновность в совершении преступления при обстоятельствах, изложенных </w:t>
      </w:r>
      <w:r w:rsidRPr="00B35870">
        <w:rPr>
          <w:rFonts w:ascii="Times New Roman" w:eastAsia="Times New Roman" w:hAnsi="Times New Roman" w:cs="Times New Roman"/>
          <w:color w:val="000000"/>
          <w:sz w:val="28"/>
          <w:szCs w:val="28"/>
          <w:lang w:eastAsia="ru-RU"/>
        </w:rPr>
        <w:t xml:space="preserve">в описательной части приговора, подтверждается совокупностью доказательств, указанных в обвинительном постановлении, исследованных и оцененных судом, а именно: </w:t>
      </w:r>
      <w:r w:rsidRPr="00616888">
        <w:rPr>
          <w:rFonts w:ascii="Times New Roman" w:hAnsi="Times New Roman" w:cs="Times New Roman"/>
          <w:color w:val="000000" w:themeColor="text1"/>
          <w:sz w:val="28"/>
          <w:szCs w:val="28"/>
        </w:rPr>
        <w:t>протоколом допроса подозреваемого Титенкова А.М.</w:t>
      </w:r>
      <w:r w:rsidRPr="00616888">
        <w:rPr>
          <w:rFonts w:ascii="Times New Roman" w:hAnsi="Times New Roman" w:cs="Times New Roman"/>
          <w:color w:val="000000"/>
          <w:sz w:val="28"/>
          <w:szCs w:val="28"/>
          <w:shd w:val="clear" w:color="auto" w:fill="FFFFFF"/>
        </w:rPr>
        <w:t xml:space="preserve"> (л.д. 75-78);</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 xml:space="preserve">протоколами допроса и дополнительного допроса потерпевшей </w:t>
      </w:r>
      <w:r w:rsidRPr="00631A70" w:rsidR="00631A70">
        <w:rPr>
          <w:rFonts w:ascii="Times New Roman" w:hAnsi="Times New Roman" w:cs="Times New Roman"/>
          <w:bCs/>
          <w:color w:val="000000"/>
          <w:sz w:val="28"/>
          <w:szCs w:val="28"/>
          <w:shd w:val="clear" w:color="auto" w:fill="FFFFFF"/>
        </w:rPr>
        <w:t>/данные изъяты/</w:t>
      </w:r>
      <w:r w:rsidRPr="00616888">
        <w:rPr>
          <w:rFonts w:ascii="Times New Roman" w:hAnsi="Times New Roman" w:cs="Times New Roman"/>
          <w:color w:val="000000"/>
          <w:sz w:val="28"/>
          <w:szCs w:val="28"/>
          <w:shd w:val="clear" w:color="auto" w:fill="FFFFFF"/>
        </w:rPr>
        <w:t xml:space="preserve"> (26-28, 98-99);</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 xml:space="preserve">протоколом допроса свидетеля </w:t>
      </w:r>
      <w:r w:rsidRPr="00631A70" w:rsidR="00631A70">
        <w:rPr>
          <w:rFonts w:ascii="Times New Roman" w:hAnsi="Times New Roman" w:cs="Times New Roman"/>
          <w:bCs/>
          <w:color w:val="000000"/>
          <w:sz w:val="28"/>
          <w:szCs w:val="28"/>
          <w:shd w:val="clear" w:color="auto" w:fill="FFFFFF"/>
        </w:rPr>
        <w:t>/данные изъяты/</w:t>
      </w:r>
      <w:r w:rsidRPr="00616888">
        <w:rPr>
          <w:rFonts w:ascii="Times New Roman" w:hAnsi="Times New Roman" w:cs="Times New Roman"/>
          <w:color w:val="000000"/>
          <w:sz w:val="28"/>
          <w:szCs w:val="28"/>
          <w:shd w:val="clear" w:color="auto" w:fill="FFFFFF"/>
        </w:rPr>
        <w:t xml:space="preserve"> (л.д. 40-41)</w:t>
      </w:r>
      <w:r>
        <w:rPr>
          <w:rFonts w:ascii="Times New Roman" w:hAnsi="Times New Roman" w:cs="Times New Roman"/>
          <w:color w:val="000000"/>
          <w:sz w:val="28"/>
          <w:szCs w:val="28"/>
          <w:shd w:val="clear" w:color="auto" w:fill="FFFFFF"/>
        </w:rPr>
        <w:t xml:space="preserve">; </w:t>
      </w:r>
      <w:r w:rsidRPr="00616888">
        <w:rPr>
          <w:rFonts w:ascii="Times New Roman" w:hAnsi="Times New Roman" w:cs="Times New Roman"/>
          <w:color w:val="000000"/>
          <w:sz w:val="28"/>
          <w:szCs w:val="28"/>
          <w:shd w:val="clear" w:color="auto" w:fill="FFFFFF"/>
        </w:rPr>
        <w:t>протоколом допроса свидетеля</w:t>
      </w:r>
      <w:r>
        <w:rPr>
          <w:rFonts w:ascii="Times New Roman" w:hAnsi="Times New Roman" w:cs="Times New Roman"/>
          <w:color w:val="000000"/>
          <w:sz w:val="28"/>
          <w:szCs w:val="28"/>
          <w:shd w:val="clear" w:color="auto" w:fill="FFFFFF"/>
        </w:rPr>
        <w:t xml:space="preserve">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 xml:space="preserve">(л.д. 42-43); </w:t>
      </w:r>
      <w:r w:rsidRPr="00616888">
        <w:rPr>
          <w:rFonts w:ascii="Times New Roman" w:hAnsi="Times New Roman" w:cs="Times New Roman"/>
          <w:color w:val="000000"/>
          <w:sz w:val="28"/>
          <w:szCs w:val="28"/>
          <w:shd w:val="clear" w:color="auto" w:fill="FFFFFF"/>
        </w:rPr>
        <w:t>протоколом допроса свидетеля</w:t>
      </w:r>
      <w:r>
        <w:rPr>
          <w:rFonts w:ascii="Times New Roman" w:hAnsi="Times New Roman" w:cs="Times New Roman"/>
          <w:color w:val="000000"/>
          <w:sz w:val="28"/>
          <w:szCs w:val="28"/>
          <w:shd w:val="clear" w:color="auto" w:fill="FFFFFF"/>
        </w:rPr>
        <w:t xml:space="preserve">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(л.д. 58-59); </w:t>
      </w:r>
      <w:r w:rsidRPr="00616888">
        <w:rPr>
          <w:rFonts w:ascii="Times New Roman" w:hAnsi="Times New Roman" w:cs="Times New Roman"/>
          <w:color w:val="000000"/>
          <w:sz w:val="28"/>
          <w:szCs w:val="28"/>
          <w:shd w:val="clear" w:color="auto" w:fill="FFFFFF"/>
        </w:rPr>
        <w:t>протоколом допроса свидетеля</w:t>
      </w:r>
      <w:r>
        <w:rPr>
          <w:rFonts w:ascii="Times New Roman" w:hAnsi="Times New Roman" w:cs="Times New Roman"/>
          <w:color w:val="000000"/>
          <w:sz w:val="28"/>
          <w:szCs w:val="28"/>
          <w:shd w:val="clear" w:color="auto" w:fill="FFFFFF"/>
        </w:rPr>
        <w:t xml:space="preserve">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(л.д. 62-63); телефонограммой по линии «102», переданной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(л.д. 4);  рапортом полицейского взвода №2 роты №1 ОБППСП УМВД России по г. Симферополю от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(л.д. 5); заявлением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на имя начальника О</w:t>
      </w:r>
      <w:r w:rsidR="00DF7687">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 xml:space="preserve"> №3 «Центральный УМВД России по г. Симферополю от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о принятии мер к Титенкову А.В. (л.д.6); протоколом осмотра места происшествия о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и фототаблицей к нему (л.д. 9-15); явкой с повинной Т</w:t>
      </w:r>
      <w:r w:rsidR="00911138">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тенкова А.В.  от </w:t>
      </w:r>
      <w:r w:rsidRPr="00631A70" w:rsidR="00631A70">
        <w:rPr>
          <w:rFonts w:ascii="Times New Roman" w:hAnsi="Times New Roman" w:cs="Times New Roman"/>
          <w:bCs/>
          <w:color w:val="000000"/>
          <w:sz w:val="28"/>
          <w:szCs w:val="28"/>
          <w:shd w:val="clear" w:color="auto" w:fill="FFFFFF"/>
        </w:rPr>
        <w:t>/данные изъяты/</w:t>
      </w:r>
      <w:r w:rsidRPr="00631A70" w:rsidR="00631A7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(л.д. 19); актом медицинского освидетельствования ГБУЗ РК «Крымский научно-практический центр наркологии» от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заключением которого у Титенкова А.В. установлено состояние опьянения (л.д. 21); протоколом осмотра предметов от </w:t>
      </w:r>
      <w:r w:rsidRPr="00631A70" w:rsidR="00631A70">
        <w:rPr>
          <w:rFonts w:ascii="Times New Roman" w:hAnsi="Times New Roman" w:cs="Times New Roman"/>
          <w:bCs/>
          <w:color w:val="000000"/>
          <w:sz w:val="28"/>
          <w:szCs w:val="28"/>
          <w:shd w:val="clear" w:color="auto" w:fill="FFFFFF"/>
        </w:rPr>
        <w:t>/данные изъяты/</w:t>
      </w:r>
      <w:r>
        <w:rPr>
          <w:rFonts w:ascii="Times New Roman" w:hAnsi="Times New Roman" w:cs="Times New Roman"/>
          <w:color w:val="000000"/>
          <w:sz w:val="28"/>
          <w:szCs w:val="28"/>
          <w:shd w:val="clear" w:color="auto" w:fill="FFFFFF"/>
        </w:rPr>
        <w:t xml:space="preserve"> (л.д. 31-36); протоколом проверки показани</w:t>
      </w:r>
      <w:r w:rsidR="0081761F">
        <w:rPr>
          <w:rFonts w:ascii="Times New Roman" w:hAnsi="Times New Roman" w:cs="Times New Roman"/>
          <w:color w:val="000000"/>
          <w:sz w:val="28"/>
          <w:szCs w:val="28"/>
          <w:shd w:val="clear" w:color="auto" w:fill="FFFFFF"/>
        </w:rPr>
        <w:t>й</w:t>
      </w:r>
      <w:r>
        <w:rPr>
          <w:rFonts w:ascii="Times New Roman" w:hAnsi="Times New Roman" w:cs="Times New Roman"/>
          <w:color w:val="000000"/>
          <w:sz w:val="28"/>
          <w:szCs w:val="28"/>
          <w:shd w:val="clear" w:color="auto" w:fill="FFFFFF"/>
        </w:rPr>
        <w:t xml:space="preserve"> на мест</w:t>
      </w:r>
      <w:r w:rsidR="00911138">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с участием подозреваемого и его </w:t>
      </w:r>
      <w:r w:rsidRPr="005A18ED">
        <w:rPr>
          <w:rFonts w:ascii="Times New Roman" w:hAnsi="Times New Roman" w:cs="Times New Roman"/>
          <w:color w:val="000000"/>
          <w:sz w:val="28"/>
          <w:szCs w:val="28"/>
          <w:shd w:val="clear" w:color="auto" w:fill="FFFFFF"/>
        </w:rPr>
        <w:t>защитника (л.д. 85-96).</w:t>
      </w:r>
    </w:p>
    <w:p w:rsidR="00B546A2" w:rsidP="005A18ED">
      <w:pPr>
        <w:spacing w:after="0"/>
        <w:ind w:right="283" w:firstLine="709"/>
        <w:jc w:val="both"/>
        <w:rPr>
          <w:rFonts w:ascii="Times New Roman" w:eastAsia="Times New Roman" w:hAnsi="Times New Roman" w:cs="Times New Roman"/>
          <w:color w:val="000000"/>
          <w:sz w:val="28"/>
          <w:szCs w:val="28"/>
          <w:lang w:eastAsia="ru-RU"/>
        </w:rPr>
      </w:pPr>
      <w:r w:rsidRPr="00B35870">
        <w:rPr>
          <w:rFonts w:ascii="Times New Roman" w:eastAsia="Times New Roman" w:hAnsi="Times New Roman" w:cs="Times New Roman"/>
          <w:color w:val="000000"/>
          <w:sz w:val="28"/>
          <w:szCs w:val="28"/>
          <w:lang w:eastAsia="ru-RU"/>
        </w:rPr>
        <w:t>Все приведенные доказательства в обвинительном постановлении суд находит достоверными, взаимодополняющими друг друга и объективно отражающими фактические обстоятельства совершенного </w:t>
      </w:r>
      <w:r w:rsidRPr="005A18ED" w:rsidR="005A18ED">
        <w:rPr>
          <w:rFonts w:ascii="Times New Roman" w:eastAsia="Times New Roman" w:hAnsi="Times New Roman" w:cs="Times New Roman"/>
          <w:color w:val="000000"/>
          <w:sz w:val="28"/>
          <w:szCs w:val="28"/>
          <w:lang w:eastAsia="ru-RU"/>
        </w:rPr>
        <w:t xml:space="preserve">Титенковым А.В. </w:t>
      </w:r>
      <w:r w:rsidRPr="00B35870">
        <w:rPr>
          <w:rFonts w:ascii="Times New Roman" w:eastAsia="Times New Roman" w:hAnsi="Times New Roman" w:cs="Times New Roman"/>
          <w:color w:val="000000"/>
          <w:sz w:val="28"/>
          <w:szCs w:val="28"/>
          <w:lang w:eastAsia="ru-RU"/>
        </w:rPr>
        <w:t xml:space="preserve">преступления. </w:t>
      </w:r>
    </w:p>
    <w:p w:rsidR="00B546A2" w:rsidP="00B546A2">
      <w:pPr>
        <w:spacing w:after="0"/>
        <w:ind w:right="283" w:firstLine="709"/>
        <w:jc w:val="both"/>
        <w:rPr>
          <w:rFonts w:ascii="Times New Roman" w:eastAsia="Times New Roman" w:hAnsi="Times New Roman" w:cs="Times New Roman"/>
          <w:color w:val="000000"/>
          <w:sz w:val="28"/>
          <w:szCs w:val="28"/>
          <w:lang w:eastAsia="ru-RU"/>
        </w:rPr>
      </w:pPr>
      <w:r w:rsidRPr="00B35870">
        <w:rPr>
          <w:rFonts w:ascii="Times New Roman" w:eastAsia="Times New Roman" w:hAnsi="Times New Roman" w:cs="Times New Roman"/>
          <w:color w:val="000000"/>
          <w:sz w:val="28"/>
          <w:szCs w:val="28"/>
          <w:lang w:eastAsia="ru-RU"/>
        </w:rPr>
        <w:t>Указанные доказательства получены с соблюдением требований уголовно-процессуального закона. При таких обстоятельствах, суд приходит к выводу о совершении </w:t>
      </w:r>
      <w:r w:rsidRPr="005A18ED" w:rsidR="005A18ED">
        <w:rPr>
          <w:rFonts w:ascii="Times New Roman" w:eastAsia="Times New Roman" w:hAnsi="Times New Roman" w:cs="Times New Roman"/>
          <w:color w:val="000000"/>
          <w:sz w:val="28"/>
          <w:szCs w:val="28"/>
          <w:lang w:eastAsia="ru-RU"/>
        </w:rPr>
        <w:t>Титенковым А.В. и</w:t>
      </w:r>
      <w:r w:rsidRPr="00B35870">
        <w:rPr>
          <w:rFonts w:ascii="Times New Roman" w:eastAsia="Times New Roman" w:hAnsi="Times New Roman" w:cs="Times New Roman"/>
          <w:color w:val="000000"/>
          <w:sz w:val="28"/>
          <w:szCs w:val="28"/>
          <w:lang w:eastAsia="ru-RU"/>
        </w:rPr>
        <w:t>нкриминируемого ему преступления.</w:t>
      </w:r>
    </w:p>
    <w:p w:rsidR="00297DC2" w:rsidRPr="00297DC2" w:rsidP="00B546A2">
      <w:pPr>
        <w:spacing w:after="0"/>
        <w:ind w:right="283" w:firstLine="709"/>
        <w:jc w:val="both"/>
        <w:rPr>
          <w:rFonts w:ascii="Times New Roman" w:hAnsi="Times New Roman" w:cs="Times New Roman"/>
          <w:color w:val="000000" w:themeColor="text1"/>
          <w:sz w:val="28"/>
          <w:szCs w:val="28"/>
        </w:rPr>
      </w:pPr>
      <w:r w:rsidRPr="00022382">
        <w:rPr>
          <w:rFonts w:ascii="Times New Roman" w:eastAsia="Times New Roman" w:hAnsi="Times New Roman" w:cs="Times New Roman"/>
          <w:color w:val="000000" w:themeColor="text1"/>
          <w:sz w:val="28"/>
          <w:szCs w:val="28"/>
          <w:lang w:eastAsia="ru-RU"/>
        </w:rPr>
        <w:t xml:space="preserve">Умышленные действия </w:t>
      </w:r>
      <w:r w:rsidRPr="005A2F0F">
        <w:rPr>
          <w:rFonts w:ascii="Times New Roman" w:eastAsia="Times New Roman" w:hAnsi="Times New Roman" w:cs="Times New Roman"/>
          <w:color w:val="000000" w:themeColor="text1"/>
          <w:sz w:val="28"/>
          <w:szCs w:val="28"/>
          <w:lang w:eastAsia="ru-RU"/>
        </w:rPr>
        <w:t xml:space="preserve">подсудимого </w:t>
      </w:r>
      <w:r>
        <w:rPr>
          <w:rFonts w:ascii="Times New Roman" w:eastAsia="Times New Roman" w:hAnsi="Times New Roman" w:cs="Times New Roman"/>
          <w:color w:val="000000" w:themeColor="text1"/>
          <w:sz w:val="28"/>
          <w:szCs w:val="28"/>
          <w:lang w:eastAsia="ru-RU"/>
        </w:rPr>
        <w:t xml:space="preserve">Титенкова А.В. </w:t>
      </w:r>
      <w:r w:rsidRPr="005A2F0F">
        <w:rPr>
          <w:rFonts w:ascii="Times New Roman" w:eastAsia="Times New Roman" w:hAnsi="Times New Roman" w:cs="Times New Roman"/>
          <w:color w:val="000000" w:themeColor="text1"/>
          <w:sz w:val="28"/>
          <w:szCs w:val="28"/>
          <w:lang w:eastAsia="ru-RU"/>
        </w:rPr>
        <w:t>суд квалифицирует по ч.1 ст. 1</w:t>
      </w:r>
      <w:r>
        <w:rPr>
          <w:rFonts w:ascii="Times New Roman" w:eastAsia="Times New Roman" w:hAnsi="Times New Roman" w:cs="Times New Roman"/>
          <w:color w:val="000000" w:themeColor="text1"/>
          <w:sz w:val="28"/>
          <w:szCs w:val="28"/>
          <w:lang w:eastAsia="ru-RU"/>
        </w:rPr>
        <w:t>19</w:t>
      </w:r>
      <w:r w:rsidRPr="005A2F0F">
        <w:rPr>
          <w:rFonts w:ascii="Times New Roman" w:eastAsia="Times New Roman" w:hAnsi="Times New Roman" w:cs="Times New Roman"/>
          <w:color w:val="000000" w:themeColor="text1"/>
          <w:sz w:val="28"/>
          <w:szCs w:val="28"/>
          <w:lang w:eastAsia="ru-RU"/>
        </w:rPr>
        <w:t xml:space="preserve"> </w:t>
      </w:r>
      <w:r w:rsidRPr="00297DC2">
        <w:rPr>
          <w:rFonts w:ascii="Times New Roman" w:eastAsia="Times New Roman" w:hAnsi="Times New Roman" w:cs="Times New Roman"/>
          <w:color w:val="000000" w:themeColor="text1"/>
          <w:sz w:val="28"/>
          <w:szCs w:val="28"/>
          <w:lang w:eastAsia="ru-RU"/>
        </w:rPr>
        <w:t xml:space="preserve">УК РФ, </w:t>
      </w:r>
      <w:r w:rsidRPr="00297DC2">
        <w:rPr>
          <w:rFonts w:ascii="Times New Roman" w:hAnsi="Times New Roman" w:cs="Times New Roman"/>
          <w:color w:val="000000" w:themeColor="text1"/>
          <w:sz w:val="28"/>
          <w:szCs w:val="28"/>
        </w:rPr>
        <w:t>как у</w:t>
      </w:r>
      <w:hyperlink r:id="rId6" w:history="1">
        <w:r w:rsidRPr="00297DC2">
          <w:rPr>
            <w:rFonts w:ascii="Times New Roman" w:hAnsi="Times New Roman" w:cs="Times New Roman"/>
            <w:color w:val="000000" w:themeColor="text1"/>
            <w:sz w:val="28"/>
            <w:szCs w:val="28"/>
          </w:rPr>
          <w:t>гроза</w:t>
        </w:r>
      </w:hyperlink>
      <w:r w:rsidRPr="00297DC2">
        <w:rPr>
          <w:rFonts w:ascii="Times New Roman" w:hAnsi="Times New Roman" w:cs="Times New Roman"/>
          <w:color w:val="000000" w:themeColor="text1"/>
          <w:sz w:val="28"/>
          <w:szCs w:val="28"/>
        </w:rPr>
        <w:t xml:space="preserve"> убийством, если имелись </w:t>
      </w:r>
      <w:hyperlink r:id="rId7" w:history="1">
        <w:r w:rsidRPr="00297DC2">
          <w:rPr>
            <w:rFonts w:ascii="Times New Roman" w:hAnsi="Times New Roman" w:cs="Times New Roman"/>
            <w:color w:val="000000" w:themeColor="text1"/>
            <w:sz w:val="28"/>
            <w:szCs w:val="28"/>
          </w:rPr>
          <w:t>основания</w:t>
        </w:r>
      </w:hyperlink>
      <w:r w:rsidRPr="00297DC2">
        <w:rPr>
          <w:rFonts w:ascii="Times New Roman" w:hAnsi="Times New Roman" w:cs="Times New Roman"/>
          <w:color w:val="000000" w:themeColor="text1"/>
          <w:sz w:val="28"/>
          <w:szCs w:val="28"/>
        </w:rPr>
        <w:t xml:space="preserve"> опасаться осуществления этой угрозы</w:t>
      </w:r>
      <w:r w:rsidR="00911138">
        <w:rPr>
          <w:rFonts w:ascii="Times New Roman" w:hAnsi="Times New Roman" w:cs="Times New Roman"/>
          <w:color w:val="000000" w:themeColor="text1"/>
          <w:sz w:val="28"/>
          <w:szCs w:val="28"/>
        </w:rPr>
        <w:t>.</w:t>
      </w:r>
    </w:p>
    <w:p w:rsidR="005A2F0F" w:rsidRPr="00022382"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022382">
        <w:rPr>
          <w:rFonts w:ascii="Times New Roman" w:hAnsi="Times New Roman" w:cs="Times New Roman"/>
          <w:color w:val="000000" w:themeColor="text1"/>
          <w:sz w:val="28"/>
          <w:szCs w:val="28"/>
        </w:rPr>
        <w:t>Решая вопрос о психическом состоянии подсудимо</w:t>
      </w:r>
      <w:r>
        <w:rPr>
          <w:rFonts w:ascii="Times New Roman" w:hAnsi="Times New Roman" w:cs="Times New Roman"/>
          <w:color w:val="000000" w:themeColor="text1"/>
          <w:sz w:val="28"/>
          <w:szCs w:val="28"/>
        </w:rPr>
        <w:t xml:space="preserve">го </w:t>
      </w:r>
      <w:r w:rsidR="00297DC2">
        <w:rPr>
          <w:rFonts w:ascii="Times New Roman" w:eastAsia="Times New Roman" w:hAnsi="Times New Roman" w:cs="Times New Roman"/>
          <w:color w:val="000000" w:themeColor="text1"/>
          <w:sz w:val="28"/>
          <w:szCs w:val="28"/>
          <w:lang w:eastAsia="ru-RU"/>
        </w:rPr>
        <w:t xml:space="preserve">Титенкова А.В. </w:t>
      </w:r>
      <w:r w:rsidRPr="00022382">
        <w:rPr>
          <w:rFonts w:ascii="Times New Roman" w:hAnsi="Times New Roman" w:cs="Times New Roman"/>
          <w:color w:val="000000" w:themeColor="text1"/>
          <w:sz w:val="28"/>
          <w:szCs w:val="28"/>
        </w:rPr>
        <w:t>у суда не возникло сомнений относительно е</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xml:space="preserve"> вменяемости или способности осознавать фактический характер и общественную опасность своих действий либо руководить ими, данный вывод суда подтверждается </w:t>
      </w:r>
      <w:r w:rsidRPr="00022382">
        <w:rPr>
          <w:rFonts w:ascii="Times New Roman" w:hAnsi="Times New Roman" w:cs="Times New Roman"/>
          <w:color w:val="000000" w:themeColor="text1"/>
          <w:sz w:val="28"/>
          <w:szCs w:val="28"/>
        </w:rPr>
        <w:t>материалами дела и поведением подсудимо</w:t>
      </w:r>
      <w:r>
        <w:rPr>
          <w:rFonts w:ascii="Times New Roman" w:hAnsi="Times New Roman" w:cs="Times New Roman"/>
          <w:color w:val="000000" w:themeColor="text1"/>
          <w:sz w:val="28"/>
          <w:szCs w:val="28"/>
        </w:rPr>
        <w:t>го</w:t>
      </w:r>
      <w:r w:rsidRPr="00022382">
        <w:rPr>
          <w:rFonts w:ascii="Times New Roman" w:hAnsi="Times New Roman" w:cs="Times New Roman"/>
          <w:color w:val="000000" w:themeColor="text1"/>
          <w:sz w:val="28"/>
          <w:szCs w:val="28"/>
        </w:rPr>
        <w:t xml:space="preserve"> </w:t>
      </w:r>
      <w:r w:rsidR="00911138">
        <w:rPr>
          <w:rFonts w:ascii="Times New Roman" w:hAnsi="Times New Roman" w:cs="Times New Roman"/>
          <w:color w:val="000000" w:themeColor="text1"/>
          <w:sz w:val="28"/>
          <w:szCs w:val="28"/>
        </w:rPr>
        <w:t>в ходе рассмотрения данного  дела судом</w:t>
      </w:r>
      <w:r w:rsidRPr="00022382">
        <w:rPr>
          <w:rFonts w:ascii="Times New Roman" w:hAnsi="Times New Roman" w:cs="Times New Roman"/>
          <w:color w:val="000000" w:themeColor="text1"/>
          <w:sz w:val="28"/>
          <w:szCs w:val="28"/>
        </w:rPr>
        <w:t>.</w:t>
      </w:r>
    </w:p>
    <w:p w:rsidR="005A2F0F"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Титенков А.В. </w:t>
      </w:r>
      <w:r w:rsidRPr="00022382">
        <w:rPr>
          <w:rFonts w:ascii="Times New Roman" w:hAnsi="Times New Roman" w:cs="Times New Roman"/>
          <w:color w:val="000000" w:themeColor="text1"/>
          <w:sz w:val="28"/>
          <w:szCs w:val="28"/>
        </w:rPr>
        <w:t>подлежит уголовной ответственности за совершенное преступление.</w:t>
      </w:r>
    </w:p>
    <w:p w:rsidR="00140B19" w:rsidP="00140B19">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140B19">
        <w:rPr>
          <w:rFonts w:ascii="Times New Roman" w:hAnsi="Times New Roman" w:cs="Times New Roman"/>
          <w:color w:val="000000" w:themeColor="text1"/>
          <w:sz w:val="28"/>
          <w:szCs w:val="28"/>
        </w:rPr>
        <w:t>В соответствии с п.</w:t>
      </w:r>
      <w:r w:rsidRPr="00140B19" w:rsidR="002B082C">
        <w:rPr>
          <w:rFonts w:ascii="Times New Roman" w:hAnsi="Times New Roman" w:cs="Times New Roman"/>
          <w:color w:val="000000" w:themeColor="text1"/>
          <w:sz w:val="28"/>
          <w:szCs w:val="28"/>
        </w:rPr>
        <w:t>п.</w:t>
      </w:r>
      <w:r w:rsidRPr="00140B19">
        <w:rPr>
          <w:rFonts w:ascii="Times New Roman" w:hAnsi="Times New Roman" w:cs="Times New Roman"/>
          <w:color w:val="000000" w:themeColor="text1"/>
          <w:sz w:val="28"/>
          <w:szCs w:val="28"/>
        </w:rPr>
        <w:t xml:space="preserve"> «и»</w:t>
      </w:r>
      <w:r w:rsidRPr="00140B19" w:rsidR="00462EA0">
        <w:rPr>
          <w:rFonts w:ascii="Times New Roman" w:hAnsi="Times New Roman" w:cs="Times New Roman"/>
          <w:color w:val="000000" w:themeColor="text1"/>
          <w:sz w:val="28"/>
          <w:szCs w:val="28"/>
        </w:rPr>
        <w:t>, «к»</w:t>
      </w:r>
      <w:r w:rsidRPr="00140B19">
        <w:rPr>
          <w:rFonts w:ascii="Times New Roman" w:hAnsi="Times New Roman" w:cs="Times New Roman"/>
          <w:color w:val="000000" w:themeColor="text1"/>
          <w:sz w:val="28"/>
          <w:szCs w:val="28"/>
        </w:rPr>
        <w:t xml:space="preserve"> ч. 1 ст. 61 УК РФ, обстоятельствами, смягчающими наказание подсудимо</w:t>
      </w:r>
      <w:r w:rsidRPr="00140B19" w:rsidR="009A7161">
        <w:rPr>
          <w:rFonts w:ascii="Times New Roman" w:hAnsi="Times New Roman" w:cs="Times New Roman"/>
          <w:color w:val="000000" w:themeColor="text1"/>
          <w:sz w:val="28"/>
          <w:szCs w:val="28"/>
        </w:rPr>
        <w:t>го</w:t>
      </w:r>
      <w:r w:rsidRPr="00140B19">
        <w:rPr>
          <w:rFonts w:ascii="Times New Roman" w:hAnsi="Times New Roman" w:cs="Times New Roman"/>
          <w:color w:val="000000" w:themeColor="text1"/>
          <w:sz w:val="28"/>
          <w:szCs w:val="28"/>
        </w:rPr>
        <w:t xml:space="preserve"> Титенкова А.В.</w:t>
      </w:r>
      <w:r w:rsidRPr="00140B19" w:rsidR="002B082C">
        <w:rPr>
          <w:rFonts w:ascii="Times New Roman" w:hAnsi="Times New Roman" w:cs="Times New Roman"/>
          <w:color w:val="000000" w:themeColor="text1"/>
          <w:sz w:val="28"/>
          <w:szCs w:val="28"/>
        </w:rPr>
        <w:t>,</w:t>
      </w:r>
      <w:r w:rsidRPr="00140B19" w:rsidR="009A7161">
        <w:rPr>
          <w:rFonts w:ascii="Times New Roman" w:hAnsi="Times New Roman" w:cs="Times New Roman"/>
          <w:color w:val="000000" w:themeColor="text1"/>
          <w:sz w:val="28"/>
          <w:szCs w:val="28"/>
        </w:rPr>
        <w:t xml:space="preserve"> я</w:t>
      </w:r>
      <w:r w:rsidRPr="00140B19">
        <w:rPr>
          <w:rFonts w:ascii="Times New Roman" w:hAnsi="Times New Roman" w:cs="Times New Roman"/>
          <w:color w:val="000000" w:themeColor="text1"/>
          <w:sz w:val="28"/>
          <w:szCs w:val="28"/>
        </w:rPr>
        <w:t>вляются явка с повинной,</w:t>
      </w:r>
      <w:r w:rsidRPr="00140B19" w:rsidR="00462EA0">
        <w:rPr>
          <w:rFonts w:ascii="Times New Roman" w:hAnsi="Times New Roman" w:cs="Times New Roman"/>
          <w:color w:val="000000" w:themeColor="text1"/>
          <w:sz w:val="28"/>
          <w:szCs w:val="28"/>
        </w:rPr>
        <w:t xml:space="preserve"> </w:t>
      </w:r>
      <w:r w:rsidRPr="00140B19">
        <w:rPr>
          <w:rFonts w:ascii="Times New Roman" w:hAnsi="Times New Roman" w:cs="Times New Roman"/>
          <w:color w:val="000000" w:themeColor="text1"/>
          <w:sz w:val="28"/>
          <w:szCs w:val="28"/>
        </w:rPr>
        <w:t xml:space="preserve">активное способствование расследованию и раскрытию преступления, </w:t>
      </w:r>
      <w:r w:rsidRPr="00140B19" w:rsidR="00462EA0">
        <w:rPr>
          <w:rFonts w:ascii="Times New Roman" w:hAnsi="Times New Roman" w:cs="Times New Roman"/>
          <w:color w:val="000000" w:themeColor="text1"/>
          <w:sz w:val="28"/>
          <w:szCs w:val="28"/>
        </w:rPr>
        <w:t xml:space="preserve">а также </w:t>
      </w:r>
      <w:r w:rsidRPr="00140B19">
        <w:rPr>
          <w:rFonts w:ascii="Times New Roman" w:hAnsi="Times New Roman" w:cs="Times New Roman"/>
          <w:color w:val="000000" w:themeColor="text1"/>
          <w:sz w:val="28"/>
          <w:szCs w:val="28"/>
        </w:rPr>
        <w:t>заглаживание вреда, причиненного потерпевшей</w:t>
      </w:r>
      <w:r w:rsidRPr="00140B19" w:rsidR="00462EA0">
        <w:rPr>
          <w:rFonts w:ascii="Times New Roman" w:hAnsi="Times New Roman" w:cs="Times New Roman"/>
          <w:color w:val="000000" w:themeColor="text1"/>
          <w:sz w:val="28"/>
          <w:szCs w:val="28"/>
        </w:rPr>
        <w:t xml:space="preserve">, </w:t>
      </w:r>
      <w:r w:rsidRPr="00140B19">
        <w:rPr>
          <w:rFonts w:ascii="Times New Roman" w:eastAsia="Times New Roman" w:hAnsi="Times New Roman" w:cs="Times New Roman"/>
          <w:color w:val="000000" w:themeColor="text1"/>
          <w:sz w:val="28"/>
          <w:szCs w:val="28"/>
          <w:lang w:eastAsia="ru-RU"/>
        </w:rPr>
        <w:t xml:space="preserve">а в силу ч.2 ст. 61 УК РФ – </w:t>
      </w:r>
      <w:r w:rsidRPr="00140B19" w:rsidR="005A34F6">
        <w:rPr>
          <w:rFonts w:ascii="Times New Roman" w:eastAsia="Times New Roman" w:hAnsi="Times New Roman" w:cs="Times New Roman"/>
          <w:color w:val="000000" w:themeColor="text1"/>
          <w:sz w:val="28"/>
          <w:szCs w:val="28"/>
          <w:lang w:eastAsia="ru-RU"/>
        </w:rPr>
        <w:t>признание вины, чистосердечное раскаяние в содеянном.</w:t>
      </w:r>
    </w:p>
    <w:p w:rsidR="00140B19" w:rsidP="00140B19">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D323EE">
        <w:rPr>
          <w:rFonts w:ascii="Times New Roman" w:hAnsi="Times New Roman" w:cs="Times New Roman"/>
          <w:color w:val="000000" w:themeColor="text1"/>
          <w:sz w:val="28"/>
          <w:szCs w:val="28"/>
        </w:rPr>
        <w:t xml:space="preserve">Принимая во внимание, что </w:t>
      </w:r>
      <w:r>
        <w:rPr>
          <w:rFonts w:ascii="Times New Roman" w:hAnsi="Times New Roman" w:cs="Times New Roman"/>
          <w:color w:val="000000" w:themeColor="text1"/>
          <w:sz w:val="28"/>
          <w:szCs w:val="28"/>
        </w:rPr>
        <w:t xml:space="preserve">Титенков А.В. имеет судимость за совершение умышленного тяжкого преступления на основании приговора </w:t>
      </w:r>
      <w:r w:rsidRPr="00631A70" w:rsidR="00631A70">
        <w:rPr>
          <w:rFonts w:ascii="Times New Roman" w:hAnsi="Times New Roman" w:cs="Times New Roman"/>
          <w:bCs/>
          <w:color w:val="000000" w:themeColor="text1"/>
          <w:sz w:val="28"/>
          <w:szCs w:val="28"/>
        </w:rPr>
        <w:t>/данные изъяты/</w:t>
      </w:r>
      <w:r w:rsidRPr="003F73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от </w:t>
      </w:r>
      <w:r w:rsidRPr="00631A70" w:rsidR="00631A70">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 xml:space="preserve"> по п. «г» ч.2 ст. 161 и ст. 319 УК РФ, в его действиях имеется рецидив преступлений,  который в силу ст. 18 УК РФ не относится к опасному и особо опасному рецидиву.</w:t>
      </w:r>
    </w:p>
    <w:p w:rsidR="00140B19" w:rsidP="00140B19">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99795A">
        <w:rPr>
          <w:rFonts w:ascii="Times New Roman" w:hAnsi="Times New Roman" w:cs="Times New Roman"/>
          <w:color w:val="000000" w:themeColor="text1"/>
          <w:sz w:val="28"/>
          <w:szCs w:val="28"/>
        </w:rPr>
        <w:t>В силу п. «а» ч.1 ст. 63 УК РФ рецидив преступлений является обстоятельством, отягчающим наказание подсудимо</w:t>
      </w:r>
      <w:r>
        <w:rPr>
          <w:rFonts w:ascii="Times New Roman" w:hAnsi="Times New Roman" w:cs="Times New Roman"/>
          <w:color w:val="000000" w:themeColor="text1"/>
          <w:sz w:val="28"/>
          <w:szCs w:val="28"/>
        </w:rPr>
        <w:t xml:space="preserve">го Титенкова А.В. </w:t>
      </w:r>
    </w:p>
    <w:p w:rsidR="00140B19" w:rsidP="00140B19">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37C63">
        <w:rPr>
          <w:rFonts w:ascii="Times New Roman" w:hAnsi="Times New Roman" w:cs="Times New Roman"/>
          <w:color w:val="000000" w:themeColor="text1"/>
          <w:sz w:val="28"/>
          <w:szCs w:val="28"/>
        </w:rPr>
        <w:t>При этом суд не признает обстоятельством, отягчающим наказание подсудимо</w:t>
      </w:r>
      <w:r>
        <w:rPr>
          <w:rFonts w:ascii="Times New Roman" w:hAnsi="Times New Roman" w:cs="Times New Roman"/>
          <w:color w:val="000000" w:themeColor="text1"/>
          <w:sz w:val="28"/>
          <w:szCs w:val="28"/>
        </w:rPr>
        <w:t>го Титенкова А.В.,</w:t>
      </w:r>
      <w:r w:rsidRPr="00A37C63">
        <w:rPr>
          <w:rFonts w:ascii="Times New Roman" w:hAnsi="Times New Roman" w:cs="Times New Roman"/>
          <w:color w:val="000000" w:themeColor="text1"/>
          <w:sz w:val="28"/>
          <w:szCs w:val="28"/>
        </w:rPr>
        <w:t xml:space="preserve"> совершение </w:t>
      </w:r>
      <w:r>
        <w:rPr>
          <w:rFonts w:ascii="Times New Roman" w:hAnsi="Times New Roman" w:cs="Times New Roman"/>
          <w:color w:val="000000" w:themeColor="text1"/>
          <w:sz w:val="28"/>
          <w:szCs w:val="28"/>
        </w:rPr>
        <w:t xml:space="preserve">им </w:t>
      </w:r>
      <w:r w:rsidRPr="00A37C63">
        <w:rPr>
          <w:rFonts w:ascii="Times New Roman" w:hAnsi="Times New Roman" w:cs="Times New Roman"/>
          <w:color w:val="000000" w:themeColor="text1"/>
          <w:sz w:val="28"/>
          <w:szCs w:val="28"/>
        </w:rPr>
        <w:t xml:space="preserve">преступления в состоянии </w:t>
      </w:r>
      <w:r>
        <w:rPr>
          <w:rFonts w:ascii="Times New Roman" w:hAnsi="Times New Roman" w:cs="Times New Roman"/>
          <w:color w:val="000000" w:themeColor="text1"/>
          <w:sz w:val="28"/>
          <w:szCs w:val="28"/>
        </w:rPr>
        <w:t xml:space="preserve">алкогольного </w:t>
      </w:r>
      <w:r w:rsidRPr="00A37C63">
        <w:rPr>
          <w:rFonts w:ascii="Times New Roman" w:hAnsi="Times New Roman" w:cs="Times New Roman"/>
          <w:color w:val="000000" w:themeColor="text1"/>
          <w:sz w:val="28"/>
          <w:szCs w:val="28"/>
        </w:rPr>
        <w:t xml:space="preserve">опьянения, поскольку, по мнению суда, такое состояние не повлияло на поведение </w:t>
      </w:r>
      <w:r>
        <w:rPr>
          <w:rFonts w:ascii="Times New Roman" w:hAnsi="Times New Roman" w:cs="Times New Roman"/>
          <w:color w:val="000000" w:themeColor="text1"/>
          <w:sz w:val="28"/>
          <w:szCs w:val="28"/>
        </w:rPr>
        <w:t xml:space="preserve">последнего </w:t>
      </w:r>
      <w:r w:rsidRPr="00A37C63">
        <w:rPr>
          <w:rFonts w:ascii="Times New Roman" w:hAnsi="Times New Roman" w:cs="Times New Roman"/>
          <w:color w:val="000000" w:themeColor="text1"/>
          <w:sz w:val="28"/>
          <w:szCs w:val="28"/>
        </w:rPr>
        <w:t xml:space="preserve">в момент совершения </w:t>
      </w:r>
      <w:r>
        <w:rPr>
          <w:rFonts w:ascii="Times New Roman" w:hAnsi="Times New Roman" w:cs="Times New Roman"/>
          <w:color w:val="000000" w:themeColor="text1"/>
          <w:sz w:val="28"/>
          <w:szCs w:val="28"/>
        </w:rPr>
        <w:t xml:space="preserve">им </w:t>
      </w:r>
      <w:r w:rsidRPr="00A37C63">
        <w:rPr>
          <w:rFonts w:ascii="Times New Roman" w:hAnsi="Times New Roman" w:cs="Times New Roman"/>
          <w:color w:val="000000" w:themeColor="text1"/>
          <w:sz w:val="28"/>
          <w:szCs w:val="28"/>
        </w:rPr>
        <w:t>инкриминируемого преступления</w:t>
      </w:r>
      <w:r>
        <w:rPr>
          <w:rFonts w:ascii="Times New Roman" w:hAnsi="Times New Roman" w:cs="Times New Roman"/>
          <w:color w:val="000000" w:themeColor="text1"/>
          <w:sz w:val="28"/>
          <w:szCs w:val="28"/>
        </w:rPr>
        <w:t>, что подтвердил и сам Титенков А.В. в ходе рассмотрения данного уголовного дела судом</w:t>
      </w:r>
      <w:r w:rsidRPr="00A37C63">
        <w:rPr>
          <w:rFonts w:ascii="Times New Roman" w:hAnsi="Times New Roman" w:cs="Times New Roman"/>
          <w:color w:val="000000" w:themeColor="text1"/>
          <w:sz w:val="28"/>
          <w:szCs w:val="28"/>
        </w:rPr>
        <w:t xml:space="preserve">. </w:t>
      </w:r>
    </w:p>
    <w:p w:rsidR="00140B19" w:rsidRPr="00A26CDF"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 в силу разъяснений, содержащихся </w:t>
      </w:r>
      <w:r w:rsidRPr="0099795A">
        <w:rPr>
          <w:rFonts w:ascii="Times New Roman" w:hAnsi="Times New Roman" w:cs="Times New Roman"/>
          <w:color w:val="000000" w:themeColor="text1"/>
          <w:sz w:val="28"/>
          <w:szCs w:val="28"/>
        </w:rPr>
        <w:t xml:space="preserve">в </w:t>
      </w:r>
      <w:hyperlink r:id="rId8" w:history="1">
        <w:r w:rsidRPr="0099795A">
          <w:rPr>
            <w:rFonts w:ascii="Times New Roman" w:hAnsi="Times New Roman" w:cs="Times New Roman"/>
            <w:color w:val="000000" w:themeColor="text1"/>
            <w:sz w:val="28"/>
            <w:szCs w:val="28"/>
          </w:rPr>
          <w:t>п. 31</w:t>
        </w:r>
      </w:hyperlink>
      <w:r w:rsidRPr="009979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99795A">
        <w:rPr>
          <w:rFonts w:ascii="Times New Roman" w:hAnsi="Times New Roman" w:cs="Times New Roman"/>
          <w:color w:val="000000" w:themeColor="text1"/>
          <w:sz w:val="28"/>
          <w:szCs w:val="28"/>
        </w:rPr>
        <w:t>остановления Пленума Верховного Суда РФ № 58 от 22 декабря 2015 г. «О практике назначения судами РФ уголовного наказания»,</w:t>
      </w:r>
      <w:r>
        <w:rPr>
          <w:rFonts w:ascii="Times New Roman" w:hAnsi="Times New Roman" w:cs="Times New Roman"/>
          <w:color w:val="000000" w:themeColor="text1"/>
          <w:sz w:val="28"/>
          <w:szCs w:val="28"/>
        </w:rPr>
        <w:t xml:space="preserve"> в</w:t>
      </w:r>
      <w:r>
        <w:rPr>
          <w:rFonts w:ascii="Times New Roman" w:hAnsi="Times New Roman" w:cs="Times New Roman"/>
          <w:sz w:val="28"/>
          <w:szCs w:val="28"/>
        </w:rPr>
        <w:t xml:space="preserve"> </w:t>
      </w:r>
      <w:r w:rsidRPr="00140B19">
        <w:rPr>
          <w:rFonts w:ascii="Times New Roman" w:hAnsi="Times New Roman" w:cs="Times New Roman"/>
          <w:color w:val="000000" w:themeColor="text1"/>
          <w:sz w:val="28"/>
          <w:szCs w:val="28"/>
        </w:rPr>
        <w:t xml:space="preserve">соответствии с </w:t>
      </w:r>
      <w:hyperlink r:id="rId9" w:history="1">
        <w:r w:rsidRPr="00140B19">
          <w:rPr>
            <w:rFonts w:ascii="Times New Roman" w:hAnsi="Times New Roman" w:cs="Times New Roman"/>
            <w:color w:val="000000" w:themeColor="text1"/>
            <w:sz w:val="28"/>
            <w:szCs w:val="28"/>
          </w:rPr>
          <w:t>частью 1.1 статьи 63</w:t>
        </w:r>
      </w:hyperlink>
      <w:r w:rsidRPr="00140B19">
        <w:rPr>
          <w:rFonts w:ascii="Times New Roman" w:hAnsi="Times New Roman" w:cs="Times New Roman"/>
          <w:color w:val="000000" w:themeColor="text1"/>
          <w:sz w:val="28"/>
          <w:szCs w:val="28"/>
        </w:rPr>
        <w:t xml:space="preserve"> УК РФ само по себе совершение преступления в </w:t>
      </w:r>
      <w:r>
        <w:rPr>
          <w:rFonts w:ascii="Times New Roman" w:hAnsi="Times New Roman" w:cs="Times New Roman"/>
          <w:sz w:val="28"/>
          <w:szCs w:val="28"/>
        </w:rPr>
        <w:t xml:space="preserve">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не является основанием для признания такого состояния обстоятельством, отягчающим наказание. В описательно-мотивировочной части приговора должны быть указаны мотивы, по которым суд пришел к выводу о необходимости признания указанного состояния лица в момент </w:t>
      </w:r>
      <w:r w:rsidRPr="00A26CDF">
        <w:rPr>
          <w:rFonts w:ascii="Times New Roman" w:hAnsi="Times New Roman" w:cs="Times New Roman"/>
          <w:color w:val="000000" w:themeColor="text1"/>
          <w:sz w:val="28"/>
          <w:szCs w:val="28"/>
        </w:rPr>
        <w:t>совершения преступления отягчающим обстоятельством.</w:t>
      </w:r>
    </w:p>
    <w:p w:rsidR="005A2F0F" w:rsidRPr="00A26CDF"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26CDF">
        <w:rPr>
          <w:rFonts w:ascii="Times New Roman" w:hAnsi="Times New Roman" w:cs="Times New Roman"/>
          <w:color w:val="000000" w:themeColor="text1"/>
          <w:sz w:val="28"/>
          <w:szCs w:val="28"/>
        </w:rPr>
        <w:t>При исследовании личности подсудимо</w:t>
      </w:r>
      <w:r w:rsidRPr="00A26CDF" w:rsidR="009A7161">
        <w:rPr>
          <w:rFonts w:ascii="Times New Roman" w:hAnsi="Times New Roman" w:cs="Times New Roman"/>
          <w:color w:val="000000" w:themeColor="text1"/>
          <w:sz w:val="28"/>
          <w:szCs w:val="28"/>
        </w:rPr>
        <w:t>го</w:t>
      </w:r>
      <w:r w:rsidRPr="00A26CDF">
        <w:rPr>
          <w:rFonts w:ascii="Times New Roman" w:hAnsi="Times New Roman" w:cs="Times New Roman"/>
          <w:color w:val="000000" w:themeColor="text1"/>
          <w:sz w:val="28"/>
          <w:szCs w:val="28"/>
        </w:rPr>
        <w:t xml:space="preserve"> </w:t>
      </w:r>
      <w:r w:rsidRPr="00A26CDF" w:rsidR="00140B19">
        <w:rPr>
          <w:rFonts w:ascii="Times New Roman" w:hAnsi="Times New Roman" w:cs="Times New Roman"/>
          <w:color w:val="000000" w:themeColor="text1"/>
          <w:sz w:val="28"/>
          <w:szCs w:val="28"/>
        </w:rPr>
        <w:t xml:space="preserve">Титенкова А.В. </w:t>
      </w:r>
      <w:r w:rsidRPr="00A26CDF">
        <w:rPr>
          <w:rFonts w:ascii="Times New Roman" w:hAnsi="Times New Roman" w:cs="Times New Roman"/>
          <w:color w:val="000000" w:themeColor="text1"/>
          <w:sz w:val="28"/>
          <w:szCs w:val="28"/>
        </w:rPr>
        <w:t xml:space="preserve">судом установлено, что он </w:t>
      </w:r>
      <w:r w:rsidRPr="00631A70" w:rsidR="00631A70">
        <w:rPr>
          <w:rFonts w:ascii="Times New Roman" w:hAnsi="Times New Roman" w:cs="Times New Roman"/>
          <w:bCs/>
          <w:color w:val="000000" w:themeColor="text1"/>
          <w:sz w:val="28"/>
          <w:szCs w:val="28"/>
        </w:rPr>
        <w:t>/данные изъяты/</w:t>
      </w:r>
      <w:r w:rsidRPr="00A26CDF">
        <w:rPr>
          <w:rFonts w:ascii="Times New Roman" w:hAnsi="Times New Roman" w:cs="Times New Roman"/>
          <w:color w:val="000000" w:themeColor="text1"/>
          <w:sz w:val="28"/>
          <w:szCs w:val="28"/>
        </w:rPr>
        <w:t>.</w:t>
      </w:r>
    </w:p>
    <w:p w:rsidR="00E471F5" w:rsidP="003C2948">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450FD2">
        <w:rPr>
          <w:rFonts w:ascii="Times New Roman" w:hAnsi="Times New Roman" w:cs="Times New Roman"/>
          <w:color w:val="000000" w:themeColor="text1"/>
          <w:sz w:val="28"/>
          <w:szCs w:val="28"/>
        </w:rPr>
        <w:t xml:space="preserve">При назначении наказания в соответствии со </w:t>
      </w:r>
      <w:hyperlink r:id="rId10" w:history="1">
        <w:r w:rsidRPr="00450FD2">
          <w:rPr>
            <w:rFonts w:ascii="Times New Roman" w:hAnsi="Times New Roman" w:cs="Times New Roman"/>
            <w:color w:val="000000" w:themeColor="text1"/>
            <w:sz w:val="28"/>
            <w:szCs w:val="28"/>
          </w:rPr>
          <w:t>ст.ст. 6</w:t>
        </w:r>
      </w:hyperlink>
      <w:r w:rsidRPr="00450FD2">
        <w:rPr>
          <w:rFonts w:ascii="Times New Roman" w:hAnsi="Times New Roman" w:cs="Times New Roman"/>
          <w:color w:val="000000" w:themeColor="text1"/>
          <w:sz w:val="28"/>
          <w:szCs w:val="28"/>
        </w:rPr>
        <w:t>, 43,</w:t>
      </w:r>
      <w:r w:rsidRPr="00450FD2" w:rsidR="005A34F6">
        <w:rPr>
          <w:rFonts w:ascii="Times New Roman" w:hAnsi="Times New Roman" w:cs="Times New Roman"/>
          <w:color w:val="000000" w:themeColor="text1"/>
          <w:sz w:val="28"/>
          <w:szCs w:val="28"/>
        </w:rPr>
        <w:t xml:space="preserve"> 56,</w:t>
      </w:r>
      <w:r w:rsidRPr="00450FD2">
        <w:rPr>
          <w:rFonts w:ascii="Times New Roman" w:hAnsi="Times New Roman" w:cs="Times New Roman"/>
          <w:color w:val="000000" w:themeColor="text1"/>
          <w:sz w:val="28"/>
          <w:szCs w:val="28"/>
        </w:rPr>
        <w:t xml:space="preserve"> </w:t>
      </w:r>
      <w:hyperlink r:id="rId11" w:history="1">
        <w:r w:rsidRPr="00450FD2">
          <w:rPr>
            <w:rFonts w:ascii="Times New Roman" w:hAnsi="Times New Roman" w:cs="Times New Roman"/>
            <w:color w:val="000000" w:themeColor="text1"/>
            <w:sz w:val="28"/>
            <w:szCs w:val="28"/>
          </w:rPr>
          <w:t>60</w:t>
        </w:r>
      </w:hyperlink>
      <w:r w:rsidRPr="00450FD2" w:rsidR="005A34F6">
        <w:rPr>
          <w:rFonts w:ascii="Times New Roman" w:hAnsi="Times New Roman" w:cs="Times New Roman"/>
          <w:color w:val="000000" w:themeColor="text1"/>
          <w:sz w:val="28"/>
          <w:szCs w:val="28"/>
        </w:rPr>
        <w:t>, 62</w:t>
      </w:r>
      <w:r w:rsidRPr="00450FD2">
        <w:rPr>
          <w:rFonts w:ascii="Times New Roman" w:hAnsi="Times New Roman" w:cs="Times New Roman"/>
          <w:color w:val="000000" w:themeColor="text1"/>
          <w:sz w:val="28"/>
          <w:szCs w:val="28"/>
        </w:rPr>
        <w:t xml:space="preserve"> УК РФ, с учетом характера и степени общественной опасности совершенного </w:t>
      </w:r>
      <w:r w:rsidRPr="00450FD2" w:rsidR="00A26CDF">
        <w:rPr>
          <w:rFonts w:ascii="Times New Roman" w:hAnsi="Times New Roman" w:cs="Times New Roman"/>
          <w:color w:val="000000" w:themeColor="text1"/>
          <w:sz w:val="28"/>
          <w:szCs w:val="28"/>
        </w:rPr>
        <w:t>Титенковым А.В.</w:t>
      </w:r>
      <w:r w:rsidRPr="00450FD2" w:rsidR="009A7161">
        <w:rPr>
          <w:rFonts w:ascii="Times New Roman" w:hAnsi="Times New Roman" w:cs="Times New Roman"/>
          <w:color w:val="000000" w:themeColor="text1"/>
          <w:sz w:val="28"/>
          <w:szCs w:val="28"/>
        </w:rPr>
        <w:t xml:space="preserve"> </w:t>
      </w:r>
      <w:r w:rsidRPr="00450FD2">
        <w:rPr>
          <w:rFonts w:ascii="Times New Roman" w:hAnsi="Times New Roman" w:cs="Times New Roman"/>
          <w:color w:val="000000" w:themeColor="text1"/>
          <w:sz w:val="28"/>
          <w:szCs w:val="28"/>
        </w:rPr>
        <w:t>преступления, которое в соответствии с положением ст. 15 УК РФ является преступлением небольшой тяжести, данных о личности виновно</w:t>
      </w:r>
      <w:r w:rsidRPr="00450FD2" w:rsidR="009A7161">
        <w:rPr>
          <w:rFonts w:ascii="Times New Roman" w:hAnsi="Times New Roman" w:cs="Times New Roman"/>
          <w:color w:val="000000" w:themeColor="text1"/>
          <w:sz w:val="28"/>
          <w:szCs w:val="28"/>
        </w:rPr>
        <w:t>го</w:t>
      </w:r>
      <w:r w:rsidRPr="00450FD2">
        <w:rPr>
          <w:rFonts w:ascii="Times New Roman" w:hAnsi="Times New Roman" w:cs="Times New Roman"/>
          <w:color w:val="000000" w:themeColor="text1"/>
          <w:sz w:val="28"/>
          <w:szCs w:val="28"/>
        </w:rPr>
        <w:t xml:space="preserve">, наличия обстоятельств, смягчающих </w:t>
      </w:r>
      <w:r w:rsidRPr="00450FD2" w:rsidR="00A26CDF">
        <w:rPr>
          <w:rFonts w:ascii="Times New Roman" w:hAnsi="Times New Roman" w:cs="Times New Roman"/>
          <w:color w:val="000000" w:themeColor="text1"/>
          <w:sz w:val="28"/>
          <w:szCs w:val="28"/>
        </w:rPr>
        <w:t xml:space="preserve">и отягчающих </w:t>
      </w:r>
      <w:r w:rsidRPr="00450FD2">
        <w:rPr>
          <w:rFonts w:ascii="Times New Roman" w:hAnsi="Times New Roman" w:cs="Times New Roman"/>
          <w:color w:val="000000" w:themeColor="text1"/>
          <w:sz w:val="28"/>
          <w:szCs w:val="28"/>
        </w:rPr>
        <w:t>наказание виновно</w:t>
      </w:r>
      <w:r w:rsidRPr="00450FD2" w:rsidR="009A7161">
        <w:rPr>
          <w:rFonts w:ascii="Times New Roman" w:hAnsi="Times New Roman" w:cs="Times New Roman"/>
          <w:color w:val="000000" w:themeColor="text1"/>
          <w:sz w:val="28"/>
          <w:szCs w:val="28"/>
        </w:rPr>
        <w:t>го</w:t>
      </w:r>
      <w:r w:rsidRPr="00450FD2">
        <w:rPr>
          <w:rFonts w:ascii="Times New Roman" w:hAnsi="Times New Roman" w:cs="Times New Roman"/>
          <w:color w:val="000000" w:themeColor="text1"/>
          <w:sz w:val="28"/>
          <w:szCs w:val="28"/>
        </w:rPr>
        <w:t xml:space="preserve">, </w:t>
      </w:r>
      <w:r w:rsidRPr="00450FD2" w:rsidR="00A26CDF">
        <w:rPr>
          <w:rFonts w:ascii="Times New Roman" w:hAnsi="Times New Roman" w:cs="Times New Roman"/>
          <w:color w:val="000000" w:themeColor="text1"/>
          <w:sz w:val="28"/>
          <w:szCs w:val="28"/>
        </w:rPr>
        <w:t>у</w:t>
      </w:r>
      <w:r w:rsidRPr="00450FD2">
        <w:rPr>
          <w:rFonts w:ascii="Times New Roman" w:hAnsi="Times New Roman" w:cs="Times New Roman"/>
          <w:color w:val="000000" w:themeColor="text1"/>
          <w:sz w:val="28"/>
          <w:szCs w:val="28"/>
        </w:rPr>
        <w:t>читывая влияние назначаемого наказания на условия жизни подсудимо</w:t>
      </w:r>
      <w:r w:rsidRPr="00450FD2" w:rsidR="009A7161">
        <w:rPr>
          <w:rFonts w:ascii="Times New Roman" w:hAnsi="Times New Roman" w:cs="Times New Roman"/>
          <w:color w:val="000000" w:themeColor="text1"/>
          <w:sz w:val="28"/>
          <w:szCs w:val="28"/>
        </w:rPr>
        <w:t>го</w:t>
      </w:r>
      <w:r w:rsidRPr="00450FD2">
        <w:rPr>
          <w:rFonts w:ascii="Times New Roman" w:hAnsi="Times New Roman" w:cs="Times New Roman"/>
          <w:color w:val="000000" w:themeColor="text1"/>
          <w:sz w:val="28"/>
          <w:szCs w:val="28"/>
        </w:rPr>
        <w:t xml:space="preserve"> и е</w:t>
      </w:r>
      <w:r w:rsidRPr="00450FD2" w:rsidR="009A7161">
        <w:rPr>
          <w:rFonts w:ascii="Times New Roman" w:hAnsi="Times New Roman" w:cs="Times New Roman"/>
          <w:color w:val="000000" w:themeColor="text1"/>
          <w:sz w:val="28"/>
          <w:szCs w:val="28"/>
        </w:rPr>
        <w:t>го</w:t>
      </w:r>
      <w:r w:rsidRPr="00450FD2">
        <w:rPr>
          <w:rFonts w:ascii="Times New Roman" w:hAnsi="Times New Roman" w:cs="Times New Roman"/>
          <w:color w:val="000000" w:themeColor="text1"/>
          <w:sz w:val="28"/>
          <w:szCs w:val="28"/>
        </w:rPr>
        <w:t xml:space="preserve"> семьи,</w:t>
      </w:r>
      <w:r w:rsidRPr="00450FD2" w:rsidR="005A34F6">
        <w:rPr>
          <w:rFonts w:ascii="Times New Roman" w:hAnsi="Times New Roman" w:cs="Times New Roman"/>
          <w:color w:val="000000" w:themeColor="text1"/>
          <w:sz w:val="28"/>
          <w:szCs w:val="28"/>
        </w:rPr>
        <w:t xml:space="preserve"> </w:t>
      </w:r>
      <w:r w:rsidRPr="00450FD2" w:rsidR="005A34F6">
        <w:rPr>
          <w:rFonts w:ascii="Times New Roman" w:eastAsia="Times New Roman" w:hAnsi="Times New Roman" w:cs="Times New Roman"/>
          <w:color w:val="000000" w:themeColor="text1"/>
          <w:sz w:val="28"/>
          <w:szCs w:val="28"/>
          <w:lang w:eastAsia="ru-RU"/>
        </w:rPr>
        <w:t xml:space="preserve">суд приходит к выводу о том, что цели наказания, предусмотренные ст.43 УК РФ, </w:t>
      </w:r>
      <w:r w:rsidRPr="00450FD2" w:rsidR="00450FD2">
        <w:rPr>
          <w:rFonts w:ascii="Times New Roman" w:hAnsi="Times New Roman" w:cs="Times New Roman"/>
          <w:color w:val="000000" w:themeColor="text1"/>
          <w:sz w:val="28"/>
          <w:szCs w:val="28"/>
        </w:rPr>
        <w:t xml:space="preserve">с учетом положений ч.2 ст. 68 УК РФ, </w:t>
      </w:r>
      <w:r w:rsidRPr="00450FD2" w:rsidR="005A34F6">
        <w:rPr>
          <w:rFonts w:ascii="Times New Roman" w:eastAsia="Times New Roman" w:hAnsi="Times New Roman" w:cs="Times New Roman"/>
          <w:color w:val="000000" w:themeColor="text1"/>
          <w:sz w:val="28"/>
          <w:szCs w:val="28"/>
          <w:lang w:eastAsia="ru-RU"/>
        </w:rPr>
        <w:t>могут быть достигнуты</w:t>
      </w:r>
      <w:r>
        <w:rPr>
          <w:rFonts w:ascii="Times New Roman" w:eastAsia="Times New Roman" w:hAnsi="Times New Roman" w:cs="Times New Roman"/>
          <w:color w:val="000000" w:themeColor="text1"/>
          <w:sz w:val="28"/>
          <w:szCs w:val="28"/>
          <w:lang w:eastAsia="ru-RU"/>
        </w:rPr>
        <w:t xml:space="preserve"> только </w:t>
      </w:r>
      <w:r w:rsidRPr="00450FD2" w:rsidR="005A34F6">
        <w:rPr>
          <w:rFonts w:ascii="Times New Roman" w:eastAsia="Times New Roman" w:hAnsi="Times New Roman" w:cs="Times New Roman"/>
          <w:color w:val="000000" w:themeColor="text1"/>
          <w:sz w:val="28"/>
          <w:szCs w:val="28"/>
          <w:lang w:eastAsia="ru-RU"/>
        </w:rPr>
        <w:t>при назначении </w:t>
      </w:r>
      <w:r w:rsidRPr="00450FD2" w:rsidR="00A26CDF">
        <w:rPr>
          <w:rFonts w:ascii="Times New Roman" w:eastAsia="Times New Roman" w:hAnsi="Times New Roman" w:cs="Times New Roman"/>
          <w:color w:val="000000" w:themeColor="text1"/>
          <w:sz w:val="28"/>
          <w:szCs w:val="28"/>
          <w:lang w:eastAsia="ru-RU"/>
        </w:rPr>
        <w:t>Титенков</w:t>
      </w:r>
      <w:r w:rsidRPr="00450FD2" w:rsidR="00450FD2">
        <w:rPr>
          <w:rFonts w:ascii="Times New Roman" w:eastAsia="Times New Roman" w:hAnsi="Times New Roman" w:cs="Times New Roman"/>
          <w:color w:val="000000" w:themeColor="text1"/>
          <w:sz w:val="28"/>
          <w:szCs w:val="28"/>
          <w:lang w:eastAsia="ru-RU"/>
        </w:rPr>
        <w:t>у</w:t>
      </w:r>
      <w:r w:rsidRPr="00450FD2" w:rsidR="00A26CDF">
        <w:rPr>
          <w:rFonts w:ascii="Times New Roman" w:eastAsia="Times New Roman" w:hAnsi="Times New Roman" w:cs="Times New Roman"/>
          <w:color w:val="000000" w:themeColor="text1"/>
          <w:sz w:val="28"/>
          <w:szCs w:val="28"/>
          <w:lang w:eastAsia="ru-RU"/>
        </w:rPr>
        <w:t xml:space="preserve"> А.В. </w:t>
      </w:r>
      <w:r w:rsidRPr="00450FD2" w:rsidR="005A34F6">
        <w:rPr>
          <w:rFonts w:ascii="Times New Roman" w:eastAsia="Times New Roman" w:hAnsi="Times New Roman" w:cs="Times New Roman"/>
          <w:color w:val="000000" w:themeColor="text1"/>
          <w:sz w:val="28"/>
          <w:szCs w:val="28"/>
          <w:lang w:eastAsia="ru-RU"/>
        </w:rPr>
        <w:t>наказания в виде</w:t>
      </w:r>
      <w:r w:rsidRPr="00450FD2" w:rsidR="00450FD2">
        <w:rPr>
          <w:rFonts w:ascii="Times New Roman" w:hAnsi="Times New Roman" w:cs="Times New Roman"/>
          <w:color w:val="000000" w:themeColor="text1"/>
          <w:sz w:val="28"/>
          <w:szCs w:val="28"/>
        </w:rPr>
        <w:t xml:space="preserve"> лишения свободы </w:t>
      </w:r>
      <w:r w:rsidRPr="00450FD2" w:rsidR="00450FD2">
        <w:rPr>
          <w:rFonts w:ascii="Times New Roman" w:hAnsi="Times New Roman" w:cs="Times New Roman"/>
          <w:color w:val="000000" w:themeColor="text1"/>
          <w:sz w:val="28"/>
          <w:szCs w:val="28"/>
          <w:shd w:val="clear" w:color="auto" w:fill="FFFFFF"/>
        </w:rPr>
        <w:t>в пределах санкции инкриминируемой подсудимому статьи</w:t>
      </w:r>
      <w:r w:rsidRPr="00450FD2" w:rsidR="00450FD2">
        <w:rPr>
          <w:rFonts w:ascii="Times New Roman" w:hAnsi="Times New Roman" w:cs="Times New Roman"/>
          <w:color w:val="000000" w:themeColor="text1"/>
          <w:sz w:val="28"/>
          <w:szCs w:val="28"/>
        </w:rPr>
        <w:t xml:space="preserve">, поскольку полагает, что и именно данный вид наказания будет отвечать принципам </w:t>
      </w:r>
      <w:r w:rsidRPr="00450FD2" w:rsidR="005A34F6">
        <w:rPr>
          <w:rFonts w:ascii="Times New Roman" w:hAnsi="Times New Roman" w:cs="Times New Roman"/>
          <w:color w:val="000000" w:themeColor="text1"/>
          <w:sz w:val="28"/>
          <w:szCs w:val="28"/>
        </w:rPr>
        <w:t xml:space="preserve">законности и справедливости, а также </w:t>
      </w:r>
      <w:r w:rsidRPr="00450FD2" w:rsidR="005A34F6">
        <w:rPr>
          <w:rFonts w:ascii="Times New Roman" w:eastAsia="Times New Roman" w:hAnsi="Times New Roman" w:cs="Times New Roman"/>
          <w:color w:val="000000" w:themeColor="text1"/>
          <w:sz w:val="28"/>
          <w:szCs w:val="28"/>
          <w:lang w:eastAsia="ru-RU"/>
        </w:rPr>
        <w:t xml:space="preserve">содействовать исправлению </w:t>
      </w:r>
      <w:r w:rsidRPr="00450FD2" w:rsidR="00450FD2">
        <w:rPr>
          <w:rFonts w:ascii="Times New Roman" w:eastAsia="Times New Roman" w:hAnsi="Times New Roman" w:cs="Times New Roman"/>
          <w:color w:val="000000" w:themeColor="text1"/>
          <w:sz w:val="28"/>
          <w:szCs w:val="28"/>
          <w:lang w:eastAsia="ru-RU"/>
        </w:rPr>
        <w:t xml:space="preserve">Титенкова А.В. </w:t>
      </w:r>
      <w:r w:rsidRPr="00450FD2" w:rsidR="005A34F6">
        <w:rPr>
          <w:rFonts w:ascii="Times New Roman" w:eastAsia="Times New Roman" w:hAnsi="Times New Roman" w:cs="Times New Roman"/>
          <w:color w:val="000000" w:themeColor="text1"/>
          <w:sz w:val="28"/>
          <w:szCs w:val="28"/>
          <w:lang w:eastAsia="ru-RU"/>
        </w:rPr>
        <w:t>и предупреждению совершения</w:t>
      </w:r>
      <w:r w:rsidRPr="00450FD2" w:rsidR="001B4414">
        <w:rPr>
          <w:rFonts w:ascii="Times New Roman" w:eastAsia="Times New Roman" w:hAnsi="Times New Roman" w:cs="Times New Roman"/>
          <w:color w:val="000000" w:themeColor="text1"/>
          <w:sz w:val="28"/>
          <w:szCs w:val="28"/>
          <w:lang w:eastAsia="ru-RU"/>
        </w:rPr>
        <w:t xml:space="preserve"> им</w:t>
      </w:r>
      <w:r w:rsidRPr="00450FD2" w:rsidR="005A34F6">
        <w:rPr>
          <w:rFonts w:ascii="Times New Roman" w:eastAsia="Times New Roman" w:hAnsi="Times New Roman" w:cs="Times New Roman"/>
          <w:color w:val="000000" w:themeColor="text1"/>
          <w:sz w:val="28"/>
          <w:szCs w:val="28"/>
          <w:lang w:eastAsia="ru-RU"/>
        </w:rPr>
        <w:t xml:space="preserve"> новых преступлений. </w:t>
      </w:r>
    </w:p>
    <w:p w:rsidR="00637B60" w:rsidP="003C2948">
      <w:pPr>
        <w:autoSpaceDE w:val="0"/>
        <w:autoSpaceDN w:val="0"/>
        <w:adjustRightInd w:val="0"/>
        <w:spacing w:after="0"/>
        <w:ind w:right="283" w:firstLine="709"/>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ru-RU"/>
        </w:rPr>
        <w:t xml:space="preserve">Одновременно с изложенным, </w:t>
      </w:r>
      <w:r w:rsidR="000D77EB">
        <w:rPr>
          <w:rFonts w:ascii="Times New Roman" w:hAnsi="Times New Roman" w:cs="Times New Roman"/>
          <w:color w:val="000000" w:themeColor="text1"/>
          <w:sz w:val="28"/>
          <w:szCs w:val="28"/>
          <w:shd w:val="clear" w:color="auto" w:fill="FFFFFF"/>
        </w:rPr>
        <w:t>учитывая, что Титенков А.В. приговор</w:t>
      </w:r>
      <w:r w:rsidR="00F42E80">
        <w:rPr>
          <w:rFonts w:ascii="Times New Roman" w:hAnsi="Times New Roman" w:cs="Times New Roman"/>
          <w:color w:val="000000" w:themeColor="text1"/>
          <w:sz w:val="28"/>
          <w:szCs w:val="28"/>
          <w:shd w:val="clear" w:color="auto" w:fill="FFFFFF"/>
        </w:rPr>
        <w:t xml:space="preserve">ом </w:t>
      </w:r>
      <w:r w:rsidR="000D77EB">
        <w:rPr>
          <w:rFonts w:ascii="Times New Roman" w:hAnsi="Times New Roman" w:cs="Times New Roman"/>
          <w:color w:val="000000" w:themeColor="text1"/>
          <w:sz w:val="28"/>
          <w:szCs w:val="28"/>
          <w:shd w:val="clear" w:color="auto" w:fill="FFFFFF"/>
        </w:rPr>
        <w:t xml:space="preserve"> </w:t>
      </w:r>
      <w:r w:rsidRPr="00631A70" w:rsidR="00631A70">
        <w:rPr>
          <w:rFonts w:ascii="Times New Roman" w:hAnsi="Times New Roman" w:cs="Times New Roman"/>
          <w:bCs/>
          <w:color w:val="000000" w:themeColor="text1"/>
          <w:sz w:val="28"/>
          <w:szCs w:val="28"/>
          <w:shd w:val="clear" w:color="auto" w:fill="FFFFFF"/>
        </w:rPr>
        <w:t>/данные изъяты/</w:t>
      </w:r>
      <w:r w:rsidR="000D77EB">
        <w:rPr>
          <w:rFonts w:ascii="Times New Roman" w:hAnsi="Times New Roman" w:cs="Times New Roman"/>
          <w:color w:val="000000" w:themeColor="text1"/>
          <w:sz w:val="28"/>
          <w:szCs w:val="28"/>
          <w:shd w:val="clear" w:color="auto" w:fill="FFFFFF"/>
        </w:rPr>
        <w:t xml:space="preserve"> от </w:t>
      </w:r>
      <w:r w:rsidRPr="00631A70" w:rsidR="00631A70">
        <w:rPr>
          <w:rFonts w:ascii="Times New Roman" w:hAnsi="Times New Roman" w:cs="Times New Roman"/>
          <w:bCs/>
          <w:color w:val="000000" w:themeColor="text1"/>
          <w:sz w:val="28"/>
          <w:szCs w:val="28"/>
          <w:shd w:val="clear" w:color="auto" w:fill="FFFFFF"/>
        </w:rPr>
        <w:t>/данные изъяты/</w:t>
      </w:r>
      <w:r w:rsidR="00017D52">
        <w:rPr>
          <w:rFonts w:ascii="Times New Roman" w:hAnsi="Times New Roman" w:cs="Times New Roman"/>
          <w:color w:val="000000" w:themeColor="text1"/>
          <w:sz w:val="28"/>
          <w:szCs w:val="28"/>
          <w:shd w:val="clear" w:color="auto" w:fill="FFFFFF"/>
        </w:rPr>
        <w:t xml:space="preserve"> осужден за совершение преступлений, предусмотренных </w:t>
      </w:r>
      <w:r w:rsidRPr="003F7367" w:rsidR="00017D52">
        <w:rPr>
          <w:rFonts w:ascii="Times New Roman" w:hAnsi="Times New Roman" w:cs="Times New Roman"/>
          <w:color w:val="000000" w:themeColor="text1"/>
          <w:sz w:val="28"/>
          <w:szCs w:val="28"/>
        </w:rPr>
        <w:t xml:space="preserve"> п. «г» ч.2 ст. 161</w:t>
      </w:r>
      <w:r w:rsidR="00017D52">
        <w:rPr>
          <w:rFonts w:ascii="Times New Roman" w:hAnsi="Times New Roman" w:cs="Times New Roman"/>
          <w:color w:val="000000" w:themeColor="text1"/>
          <w:sz w:val="28"/>
          <w:szCs w:val="28"/>
        </w:rPr>
        <w:t xml:space="preserve"> и</w:t>
      </w:r>
      <w:r w:rsidRPr="003F7367" w:rsidR="00017D52">
        <w:rPr>
          <w:rFonts w:ascii="Times New Roman" w:hAnsi="Times New Roman" w:cs="Times New Roman"/>
          <w:color w:val="000000" w:themeColor="text1"/>
          <w:sz w:val="28"/>
          <w:szCs w:val="28"/>
        </w:rPr>
        <w:t xml:space="preserve"> ст. 319 УК РФ, </w:t>
      </w:r>
      <w:r w:rsidR="00017D52">
        <w:rPr>
          <w:rFonts w:ascii="Times New Roman" w:hAnsi="Times New Roman" w:cs="Times New Roman"/>
          <w:color w:val="000000" w:themeColor="text1"/>
          <w:sz w:val="28"/>
          <w:szCs w:val="28"/>
        </w:rPr>
        <w:t xml:space="preserve">которым ему </w:t>
      </w:r>
      <w:r w:rsidRPr="003F7367" w:rsidR="00017D52">
        <w:rPr>
          <w:rFonts w:ascii="Times New Roman" w:hAnsi="Times New Roman" w:cs="Times New Roman"/>
          <w:color w:val="000000" w:themeColor="text1"/>
          <w:sz w:val="28"/>
          <w:szCs w:val="28"/>
        </w:rPr>
        <w:t>назначено наказание в виде трех лет лишения свободы с отбыванием наказания в исправительной колонии общего режима и штрафом в размере 15000 рублей</w:t>
      </w:r>
      <w:r w:rsidR="00017D52">
        <w:rPr>
          <w:rFonts w:ascii="Times New Roman" w:hAnsi="Times New Roman" w:cs="Times New Roman"/>
          <w:color w:val="000000" w:themeColor="text1"/>
          <w:sz w:val="28"/>
          <w:szCs w:val="28"/>
        </w:rPr>
        <w:t xml:space="preserve">, </w:t>
      </w:r>
      <w:r w:rsidR="00017D52">
        <w:rPr>
          <w:rFonts w:ascii="Times New Roman" w:hAnsi="Times New Roman" w:cs="Times New Roman"/>
          <w:color w:val="000000" w:themeColor="text1"/>
          <w:sz w:val="28"/>
          <w:szCs w:val="28"/>
          <w:shd w:val="clear" w:color="auto" w:fill="FFFFFF"/>
        </w:rPr>
        <w:t xml:space="preserve">при этом назначенное наказание в виде штрафа </w:t>
      </w:r>
      <w:r>
        <w:rPr>
          <w:rFonts w:ascii="Times New Roman" w:hAnsi="Times New Roman" w:cs="Times New Roman"/>
          <w:color w:val="000000" w:themeColor="text1"/>
          <w:sz w:val="28"/>
          <w:szCs w:val="28"/>
          <w:shd w:val="clear" w:color="auto" w:fill="FFFFFF"/>
        </w:rPr>
        <w:t xml:space="preserve">им </w:t>
      </w:r>
      <w:r w:rsidR="00017D52">
        <w:rPr>
          <w:rFonts w:ascii="Times New Roman" w:hAnsi="Times New Roman" w:cs="Times New Roman"/>
          <w:color w:val="000000" w:themeColor="text1"/>
          <w:sz w:val="28"/>
          <w:szCs w:val="28"/>
          <w:shd w:val="clear" w:color="auto" w:fill="FFFFFF"/>
        </w:rPr>
        <w:t xml:space="preserve">не отбыто, </w:t>
      </w:r>
      <w:r>
        <w:rPr>
          <w:rFonts w:ascii="Times New Roman" w:hAnsi="Times New Roman" w:cs="Times New Roman"/>
          <w:color w:val="000000" w:themeColor="text1"/>
          <w:sz w:val="28"/>
          <w:szCs w:val="28"/>
          <w:shd w:val="clear" w:color="auto" w:fill="FFFFFF"/>
        </w:rPr>
        <w:t xml:space="preserve">суд полагает, что </w:t>
      </w:r>
      <w:r w:rsidR="00017D52">
        <w:rPr>
          <w:rFonts w:ascii="Times New Roman" w:hAnsi="Times New Roman" w:cs="Times New Roman"/>
          <w:color w:val="000000" w:themeColor="text1"/>
          <w:sz w:val="28"/>
          <w:szCs w:val="28"/>
          <w:shd w:val="clear" w:color="auto" w:fill="FFFFFF"/>
        </w:rPr>
        <w:t xml:space="preserve">окончательное </w:t>
      </w:r>
      <w:r w:rsidRPr="00550542" w:rsidR="00F42E80">
        <w:rPr>
          <w:rFonts w:ascii="Times New Roman" w:hAnsi="Times New Roman"/>
          <w:color w:val="000000" w:themeColor="text1"/>
          <w:sz w:val="28"/>
          <w:szCs w:val="28"/>
        </w:rPr>
        <w:t xml:space="preserve">наказание </w:t>
      </w:r>
      <w:r w:rsidR="00017D52">
        <w:rPr>
          <w:rFonts w:ascii="Times New Roman" w:hAnsi="Times New Roman"/>
          <w:color w:val="000000" w:themeColor="text1"/>
          <w:sz w:val="28"/>
          <w:szCs w:val="28"/>
        </w:rPr>
        <w:t xml:space="preserve">Титенкову А.В. </w:t>
      </w:r>
      <w:r w:rsidRPr="00550542" w:rsidR="00F42E80">
        <w:rPr>
          <w:rFonts w:ascii="Times New Roman" w:hAnsi="Times New Roman"/>
          <w:color w:val="000000" w:themeColor="text1"/>
          <w:sz w:val="28"/>
          <w:szCs w:val="28"/>
        </w:rPr>
        <w:t xml:space="preserve">подлежит назначению по </w:t>
      </w:r>
      <w:r w:rsidR="00F42E80">
        <w:rPr>
          <w:rFonts w:ascii="Times New Roman" w:hAnsi="Times New Roman"/>
          <w:sz w:val="28"/>
          <w:szCs w:val="28"/>
        </w:rPr>
        <w:t xml:space="preserve">правилам ст. </w:t>
      </w:r>
      <w:r w:rsidR="00017D52">
        <w:rPr>
          <w:rFonts w:ascii="Times New Roman" w:hAnsi="Times New Roman"/>
          <w:sz w:val="28"/>
          <w:szCs w:val="28"/>
        </w:rPr>
        <w:t xml:space="preserve">70 </w:t>
      </w:r>
      <w:r w:rsidR="00F42E80">
        <w:rPr>
          <w:rFonts w:ascii="Times New Roman" w:hAnsi="Times New Roman"/>
          <w:sz w:val="28"/>
          <w:szCs w:val="28"/>
        </w:rPr>
        <w:t xml:space="preserve">УК РФ, </w:t>
      </w:r>
      <w:r w:rsidR="00017D52">
        <w:rPr>
          <w:rFonts w:ascii="Times New Roman" w:hAnsi="Times New Roman"/>
          <w:sz w:val="28"/>
          <w:szCs w:val="28"/>
        </w:rPr>
        <w:t xml:space="preserve">путем полного присоединения </w:t>
      </w:r>
      <w:r>
        <w:rPr>
          <w:rFonts w:ascii="Times New Roman" w:hAnsi="Times New Roman"/>
          <w:sz w:val="28"/>
          <w:szCs w:val="28"/>
        </w:rPr>
        <w:t>к</w:t>
      </w:r>
      <w:r>
        <w:rPr>
          <w:rFonts w:ascii="Times New Roman" w:hAnsi="Times New Roman"/>
          <w:sz w:val="28"/>
          <w:szCs w:val="28"/>
        </w:rPr>
        <w:t xml:space="preserve"> назначаемому наказанию по данному приговору </w:t>
      </w:r>
      <w:r w:rsidR="00017D52">
        <w:rPr>
          <w:rFonts w:ascii="Times New Roman" w:hAnsi="Times New Roman"/>
          <w:sz w:val="28"/>
          <w:szCs w:val="28"/>
        </w:rPr>
        <w:t xml:space="preserve">неотбытой части наказания по приговору </w:t>
      </w:r>
      <w:r>
        <w:rPr>
          <w:rFonts w:ascii="Times New Roman" w:hAnsi="Times New Roman"/>
          <w:sz w:val="28"/>
          <w:szCs w:val="28"/>
        </w:rPr>
        <w:t xml:space="preserve">от </w:t>
      </w:r>
      <w:r w:rsidRPr="00631A70" w:rsidR="00631A70">
        <w:rPr>
          <w:rFonts w:ascii="Times New Roman" w:hAnsi="Times New Roman"/>
          <w:bCs/>
          <w:sz w:val="28"/>
          <w:szCs w:val="28"/>
        </w:rPr>
        <w:t>/данные изъяты/</w:t>
      </w:r>
      <w:r w:rsidR="0081761F">
        <w:rPr>
          <w:rFonts w:ascii="Times New Roman" w:hAnsi="Times New Roman"/>
          <w:sz w:val="28"/>
          <w:szCs w:val="28"/>
        </w:rPr>
        <w:t xml:space="preserve"> в виде штрафа</w:t>
      </w:r>
      <w:r w:rsidR="001C544F">
        <w:rPr>
          <w:rFonts w:ascii="Times New Roman" w:hAnsi="Times New Roman"/>
          <w:sz w:val="28"/>
          <w:szCs w:val="28"/>
        </w:rPr>
        <w:t>.</w:t>
      </w:r>
      <w:r w:rsidR="00F42E80">
        <w:rPr>
          <w:rFonts w:ascii="Times New Roman" w:hAnsi="Times New Roman"/>
          <w:sz w:val="28"/>
          <w:szCs w:val="28"/>
        </w:rPr>
        <w:t xml:space="preserve"> </w:t>
      </w:r>
      <w:r>
        <w:rPr>
          <w:rFonts w:ascii="Times New Roman" w:hAnsi="Times New Roman"/>
          <w:sz w:val="28"/>
          <w:szCs w:val="28"/>
        </w:rPr>
        <w:t xml:space="preserve"> </w:t>
      </w:r>
    </w:p>
    <w:p w:rsidR="00637B60" w:rsidP="003C2948">
      <w:pPr>
        <w:autoSpaceDE w:val="0"/>
        <w:autoSpaceDN w:val="0"/>
        <w:adjustRightInd w:val="0"/>
        <w:spacing w:after="0"/>
        <w:ind w:right="283" w:firstLine="709"/>
        <w:jc w:val="both"/>
        <w:rPr>
          <w:rFonts w:ascii="Times New Roman" w:hAnsi="Times New Roman" w:cs="Times New Roman"/>
          <w:color w:val="000000" w:themeColor="text1"/>
          <w:sz w:val="28"/>
          <w:szCs w:val="28"/>
          <w:shd w:val="clear" w:color="auto" w:fill="FFFFFF"/>
        </w:rPr>
      </w:pPr>
      <w:r>
        <w:rPr>
          <w:rFonts w:ascii="Times New Roman" w:hAnsi="Times New Roman"/>
          <w:sz w:val="28"/>
          <w:szCs w:val="28"/>
        </w:rPr>
        <w:t>Между тем</w:t>
      </w:r>
      <w:r w:rsidR="003C2948">
        <w:rPr>
          <w:rFonts w:ascii="Times New Roman" w:hAnsi="Times New Roman" w:cs="Times New Roman"/>
          <w:color w:val="000000" w:themeColor="text1"/>
          <w:sz w:val="28"/>
          <w:szCs w:val="28"/>
          <w:shd w:val="clear" w:color="auto" w:fill="FFFFFF"/>
        </w:rPr>
        <w:t>, у</w:t>
      </w:r>
      <w:r w:rsidRPr="00E76B78" w:rsidR="003C2948">
        <w:rPr>
          <w:rFonts w:ascii="Times New Roman" w:hAnsi="Times New Roman" w:cs="Times New Roman"/>
          <w:color w:val="000000" w:themeColor="text1"/>
          <w:sz w:val="28"/>
          <w:szCs w:val="28"/>
          <w:shd w:val="clear" w:color="auto" w:fill="FFFFFF"/>
        </w:rPr>
        <w:t>читывая положения ч.2</w:t>
      </w:r>
      <w:r w:rsidRPr="00E76B78" w:rsidR="003C2948">
        <w:rPr>
          <w:rStyle w:val="apple-converted-space"/>
          <w:rFonts w:ascii="Times New Roman" w:hAnsi="Times New Roman" w:cs="Times New Roman"/>
          <w:color w:val="000000" w:themeColor="text1"/>
          <w:sz w:val="28"/>
          <w:szCs w:val="28"/>
          <w:shd w:val="clear" w:color="auto" w:fill="FFFFFF"/>
        </w:rPr>
        <w:t> </w:t>
      </w:r>
      <w:r w:rsidRPr="00E76B78" w:rsidR="003C2948">
        <w:rPr>
          <w:rStyle w:val="snippetequal"/>
          <w:rFonts w:ascii="Times New Roman" w:hAnsi="Times New Roman" w:cs="Times New Roman"/>
          <w:bCs/>
          <w:color w:val="000000" w:themeColor="text1"/>
          <w:sz w:val="28"/>
          <w:szCs w:val="28"/>
          <w:bdr w:val="none" w:sz="0" w:space="0" w:color="auto" w:frame="1"/>
        </w:rPr>
        <w:t>ст</w:t>
      </w:r>
      <w:r w:rsidRPr="00E76B78" w:rsidR="003C2948">
        <w:rPr>
          <w:rFonts w:ascii="Times New Roman" w:hAnsi="Times New Roman" w:cs="Times New Roman"/>
          <w:color w:val="000000" w:themeColor="text1"/>
          <w:sz w:val="28"/>
          <w:szCs w:val="28"/>
          <w:shd w:val="clear" w:color="auto" w:fill="FFFFFF"/>
        </w:rPr>
        <w:t>.</w:t>
      </w:r>
      <w:r w:rsidR="003C2948">
        <w:rPr>
          <w:rFonts w:ascii="Times New Roman" w:hAnsi="Times New Roman" w:cs="Times New Roman"/>
          <w:color w:val="000000" w:themeColor="text1"/>
          <w:sz w:val="28"/>
          <w:szCs w:val="28"/>
          <w:shd w:val="clear" w:color="auto" w:fill="FFFFFF"/>
        </w:rPr>
        <w:t xml:space="preserve"> </w:t>
      </w:r>
      <w:hyperlink r:id="rId12" w:tgtFrame="_blank" w:tooltip="УК РФ &gt;  Общая часть &gt; Раздел III. Наказание &gt; Глава 9. Понятие и цели наказания. Виды наказаний &gt;&lt;span class=" w:history="1">
        <w:r w:rsidRPr="00E76B78" w:rsidR="003C2948">
          <w:rPr>
            <w:rStyle w:val="Hyperlink"/>
            <w:rFonts w:ascii="Times New Roman" w:hAnsi="Times New Roman" w:cs="Times New Roman"/>
            <w:color w:val="000000" w:themeColor="text1"/>
            <w:sz w:val="28"/>
            <w:szCs w:val="28"/>
            <w:u w:val="none"/>
            <w:bdr w:val="none" w:sz="0" w:space="0" w:color="auto" w:frame="1"/>
          </w:rPr>
          <w:t>43</w:t>
        </w:r>
        <w:r w:rsidRPr="00E76B78" w:rsidR="003C2948">
          <w:rPr>
            <w:rStyle w:val="apple-converted-space"/>
            <w:rFonts w:ascii="Times New Roman" w:hAnsi="Times New Roman" w:cs="Times New Roman"/>
            <w:color w:val="000000" w:themeColor="text1"/>
            <w:sz w:val="28"/>
            <w:szCs w:val="28"/>
            <w:bdr w:val="none" w:sz="0" w:space="0" w:color="auto" w:frame="1"/>
          </w:rPr>
          <w:t> </w:t>
        </w:r>
        <w:r w:rsidRPr="00E76B78" w:rsidR="003C2948">
          <w:rPr>
            <w:rStyle w:val="snippetequal"/>
            <w:rFonts w:ascii="Times New Roman" w:hAnsi="Times New Roman" w:cs="Times New Roman"/>
            <w:bCs/>
            <w:color w:val="000000" w:themeColor="text1"/>
            <w:sz w:val="28"/>
            <w:szCs w:val="28"/>
            <w:bdr w:val="none" w:sz="0" w:space="0" w:color="auto" w:frame="1"/>
          </w:rPr>
          <w:t>УК</w:t>
        </w:r>
        <w:r w:rsidRPr="00E76B78" w:rsidR="003C2948">
          <w:rPr>
            <w:rStyle w:val="apple-converted-space"/>
            <w:rFonts w:ascii="Times New Roman" w:hAnsi="Times New Roman" w:cs="Times New Roman"/>
            <w:bCs/>
            <w:color w:val="000000" w:themeColor="text1"/>
            <w:sz w:val="28"/>
            <w:szCs w:val="28"/>
            <w:bdr w:val="none" w:sz="0" w:space="0" w:color="auto" w:frame="1"/>
          </w:rPr>
          <w:t> </w:t>
        </w:r>
        <w:r w:rsidRPr="00E76B78" w:rsidR="003C2948">
          <w:rPr>
            <w:rStyle w:val="snippetequal"/>
            <w:rFonts w:ascii="Times New Roman" w:hAnsi="Times New Roman" w:cs="Times New Roman"/>
            <w:bCs/>
            <w:color w:val="000000" w:themeColor="text1"/>
            <w:sz w:val="28"/>
            <w:szCs w:val="28"/>
            <w:bdr w:val="none" w:sz="0" w:space="0" w:color="auto" w:frame="1"/>
          </w:rPr>
          <w:t>РФ</w:t>
        </w:r>
      </w:hyperlink>
      <w:r w:rsidRPr="00E76B78" w:rsidR="003C2948">
        <w:rPr>
          <w:rFonts w:ascii="Times New Roman" w:hAnsi="Times New Roman" w:cs="Times New Roman"/>
          <w:color w:val="000000" w:themeColor="text1"/>
          <w:sz w:val="28"/>
          <w:szCs w:val="28"/>
          <w:shd w:val="clear" w:color="auto" w:fill="FFFFFF"/>
        </w:rPr>
        <w:t xml:space="preserve">, </w:t>
      </w:r>
      <w:r w:rsidR="003C2948">
        <w:rPr>
          <w:rFonts w:ascii="Times New Roman" w:hAnsi="Times New Roman" w:cs="Times New Roman"/>
          <w:color w:val="000000" w:themeColor="text1"/>
          <w:sz w:val="28"/>
          <w:szCs w:val="28"/>
          <w:shd w:val="clear" w:color="auto" w:fill="FFFFFF"/>
        </w:rPr>
        <w:t xml:space="preserve">а также </w:t>
      </w:r>
      <w:r w:rsidRPr="00E76B78" w:rsidR="003C2948">
        <w:rPr>
          <w:rFonts w:ascii="Times New Roman" w:hAnsi="Times New Roman" w:cs="Times New Roman"/>
          <w:color w:val="000000" w:themeColor="text1"/>
          <w:sz w:val="28"/>
          <w:szCs w:val="28"/>
          <w:shd w:val="clear" w:color="auto" w:fill="FFFFFF"/>
        </w:rPr>
        <w:t>личност</w:t>
      </w:r>
      <w:r w:rsidR="003C2948">
        <w:rPr>
          <w:rFonts w:ascii="Times New Roman" w:hAnsi="Times New Roman" w:cs="Times New Roman"/>
          <w:color w:val="000000" w:themeColor="text1"/>
          <w:sz w:val="28"/>
          <w:szCs w:val="28"/>
          <w:shd w:val="clear" w:color="auto" w:fill="FFFFFF"/>
        </w:rPr>
        <w:t>ь</w:t>
      </w:r>
      <w:r w:rsidRPr="00E76B78" w:rsidR="003C2948">
        <w:rPr>
          <w:rFonts w:ascii="Times New Roman" w:hAnsi="Times New Roman" w:cs="Times New Roman"/>
          <w:color w:val="000000" w:themeColor="text1"/>
          <w:sz w:val="28"/>
          <w:szCs w:val="28"/>
          <w:shd w:val="clear" w:color="auto" w:fill="FFFFFF"/>
        </w:rPr>
        <w:t xml:space="preserve"> подсудимого,</w:t>
      </w:r>
      <w:r w:rsidR="003C2948">
        <w:rPr>
          <w:rFonts w:ascii="Times New Roman" w:hAnsi="Times New Roman" w:cs="Times New Roman"/>
          <w:color w:val="000000" w:themeColor="text1"/>
          <w:sz w:val="28"/>
          <w:szCs w:val="28"/>
          <w:shd w:val="clear" w:color="auto" w:fill="FFFFFF"/>
        </w:rPr>
        <w:t xml:space="preserve"> </w:t>
      </w:r>
      <w:r w:rsidRPr="00E76B78" w:rsidR="003C2948">
        <w:rPr>
          <w:rFonts w:ascii="Times New Roman" w:hAnsi="Times New Roman" w:cs="Times New Roman"/>
          <w:color w:val="000000" w:themeColor="text1"/>
          <w:sz w:val="28"/>
          <w:szCs w:val="28"/>
          <w:shd w:val="clear" w:color="auto" w:fill="FFFFFF"/>
        </w:rPr>
        <w:t>его поведени</w:t>
      </w:r>
      <w:r w:rsidR="003C2948">
        <w:rPr>
          <w:rFonts w:ascii="Times New Roman" w:hAnsi="Times New Roman" w:cs="Times New Roman"/>
          <w:color w:val="000000" w:themeColor="text1"/>
          <w:sz w:val="28"/>
          <w:szCs w:val="28"/>
          <w:shd w:val="clear" w:color="auto" w:fill="FFFFFF"/>
        </w:rPr>
        <w:t>е</w:t>
      </w:r>
      <w:r w:rsidRPr="00E76B78" w:rsidR="003C2948">
        <w:rPr>
          <w:rFonts w:ascii="Times New Roman" w:hAnsi="Times New Roman" w:cs="Times New Roman"/>
          <w:color w:val="000000" w:themeColor="text1"/>
          <w:sz w:val="28"/>
          <w:szCs w:val="28"/>
          <w:shd w:val="clear" w:color="auto" w:fill="FFFFFF"/>
        </w:rPr>
        <w:t xml:space="preserve"> после совершения преступления,</w:t>
      </w:r>
      <w:r w:rsidR="003C2948">
        <w:rPr>
          <w:rFonts w:ascii="Times New Roman" w:hAnsi="Times New Roman" w:cs="Times New Roman"/>
          <w:color w:val="000000" w:themeColor="text1"/>
          <w:sz w:val="28"/>
          <w:szCs w:val="28"/>
          <w:shd w:val="clear" w:color="auto" w:fill="FFFFFF"/>
        </w:rPr>
        <w:t xml:space="preserve"> выразившееся в </w:t>
      </w:r>
      <w:r w:rsidR="005471C0">
        <w:rPr>
          <w:rFonts w:ascii="Times New Roman" w:hAnsi="Times New Roman" w:cs="Times New Roman"/>
          <w:color w:val="000000" w:themeColor="text1"/>
          <w:sz w:val="28"/>
          <w:szCs w:val="28"/>
          <w:shd w:val="clear" w:color="auto" w:fill="FFFFFF"/>
        </w:rPr>
        <w:t xml:space="preserve">полном заглаживании вреда перед потерпевшей, </w:t>
      </w:r>
      <w:r w:rsidR="003C2948">
        <w:rPr>
          <w:rFonts w:ascii="Times New Roman" w:hAnsi="Times New Roman" w:cs="Times New Roman"/>
          <w:color w:val="000000" w:themeColor="text1"/>
          <w:sz w:val="28"/>
          <w:szCs w:val="28"/>
          <w:shd w:val="clear" w:color="auto" w:fill="FFFFFF"/>
        </w:rPr>
        <w:t>его</w:t>
      </w:r>
      <w:r w:rsidRPr="00E76B78" w:rsidR="003C2948">
        <w:rPr>
          <w:rFonts w:ascii="Times New Roman" w:hAnsi="Times New Roman" w:cs="Times New Roman"/>
          <w:color w:val="000000" w:themeColor="text1"/>
          <w:sz w:val="28"/>
          <w:szCs w:val="28"/>
          <w:shd w:val="clear" w:color="auto" w:fill="FFFFFF"/>
        </w:rPr>
        <w:t xml:space="preserve"> отношени</w:t>
      </w:r>
      <w:r w:rsidR="003C2948">
        <w:rPr>
          <w:rFonts w:ascii="Times New Roman" w:hAnsi="Times New Roman" w:cs="Times New Roman"/>
          <w:color w:val="000000" w:themeColor="text1"/>
          <w:sz w:val="28"/>
          <w:szCs w:val="28"/>
          <w:shd w:val="clear" w:color="auto" w:fill="FFFFFF"/>
        </w:rPr>
        <w:t>е</w:t>
      </w:r>
      <w:r w:rsidRPr="00E76B78" w:rsidR="003C2948">
        <w:rPr>
          <w:rFonts w:ascii="Times New Roman" w:hAnsi="Times New Roman" w:cs="Times New Roman"/>
          <w:color w:val="000000" w:themeColor="text1"/>
          <w:sz w:val="28"/>
          <w:szCs w:val="28"/>
          <w:shd w:val="clear" w:color="auto" w:fill="FFFFFF"/>
        </w:rPr>
        <w:t xml:space="preserve"> к содеянному</w:t>
      </w:r>
      <w:r w:rsidR="003C2948">
        <w:rPr>
          <w:rFonts w:ascii="Times New Roman" w:hAnsi="Times New Roman" w:cs="Times New Roman"/>
          <w:color w:val="000000" w:themeColor="text1"/>
          <w:sz w:val="28"/>
          <w:szCs w:val="28"/>
          <w:shd w:val="clear" w:color="auto" w:fill="FFFFFF"/>
        </w:rPr>
        <w:t xml:space="preserve">, степень общественной опасности совершенного преступления,  суд приходит к выводу о том, что </w:t>
      </w:r>
      <w:r w:rsidRPr="00E76B78" w:rsidR="003C2948">
        <w:rPr>
          <w:rFonts w:ascii="Times New Roman" w:hAnsi="Times New Roman" w:cs="Times New Roman"/>
          <w:color w:val="000000" w:themeColor="text1"/>
          <w:sz w:val="28"/>
          <w:szCs w:val="28"/>
          <w:shd w:val="clear" w:color="auto" w:fill="FFFFFF"/>
        </w:rPr>
        <w:t xml:space="preserve">исправление </w:t>
      </w:r>
      <w:r w:rsidR="00C5388A">
        <w:rPr>
          <w:rFonts w:ascii="Times New Roman" w:hAnsi="Times New Roman" w:cs="Times New Roman"/>
          <w:color w:val="000000" w:themeColor="text1"/>
          <w:sz w:val="28"/>
          <w:szCs w:val="28"/>
          <w:shd w:val="clear" w:color="auto" w:fill="FFFFFF"/>
        </w:rPr>
        <w:t xml:space="preserve">Титенкова А.В. </w:t>
      </w:r>
      <w:r w:rsidRPr="00E76B78" w:rsidR="003C2948">
        <w:rPr>
          <w:rFonts w:ascii="Times New Roman" w:hAnsi="Times New Roman" w:cs="Times New Roman"/>
          <w:color w:val="000000" w:themeColor="text1"/>
          <w:sz w:val="28"/>
          <w:szCs w:val="28"/>
          <w:shd w:val="clear" w:color="auto" w:fill="FFFFFF"/>
        </w:rPr>
        <w:t xml:space="preserve">возможно без изоляции от общества, в связи с чем необходимо применить в отношении него </w:t>
      </w:r>
      <w:r w:rsidRPr="00E76B78" w:rsidR="003C2948">
        <w:rPr>
          <w:rStyle w:val="snippetequal"/>
          <w:rFonts w:ascii="Times New Roman" w:hAnsi="Times New Roman" w:cs="Times New Roman"/>
          <w:bCs/>
          <w:color w:val="000000" w:themeColor="text1"/>
          <w:sz w:val="28"/>
          <w:szCs w:val="28"/>
          <w:bdr w:val="none" w:sz="0" w:space="0" w:color="auto" w:frame="1"/>
        </w:rPr>
        <w:t>ст</w:t>
      </w:r>
      <w:r w:rsidRPr="00E76B78" w:rsidR="003C2948">
        <w:rPr>
          <w:rFonts w:ascii="Times New Roman" w:hAnsi="Times New Roman" w:cs="Times New Roman"/>
          <w:color w:val="000000" w:themeColor="text1"/>
          <w:sz w:val="28"/>
          <w:szCs w:val="28"/>
          <w:shd w:val="clear" w:color="auto" w:fill="FFFFFF"/>
        </w:rPr>
        <w:t>.</w:t>
      </w:r>
      <w:hyperlink r:id="rId13" w:tgtFrame="_blank" w:tooltip="УК РФ &gt;  Общая часть &gt; Раздел III. Наказание &gt; Глава 10. Назначение наказания &gt;&lt;span class=" w:history="1">
        <w:r w:rsidRPr="00E76B78" w:rsidR="003C2948">
          <w:rPr>
            <w:rStyle w:val="Hyperlink"/>
            <w:rFonts w:ascii="Times New Roman" w:hAnsi="Times New Roman" w:cs="Times New Roman"/>
            <w:color w:val="000000" w:themeColor="text1"/>
            <w:sz w:val="28"/>
            <w:szCs w:val="28"/>
            <w:u w:val="none"/>
            <w:bdr w:val="none" w:sz="0" w:space="0" w:color="auto" w:frame="1"/>
          </w:rPr>
          <w:t>73</w:t>
        </w:r>
        <w:r w:rsidRPr="00E76B78" w:rsidR="003C2948">
          <w:rPr>
            <w:rStyle w:val="apple-converted-space"/>
            <w:rFonts w:ascii="Times New Roman" w:hAnsi="Times New Roman" w:cs="Times New Roman"/>
            <w:color w:val="000000" w:themeColor="text1"/>
            <w:sz w:val="28"/>
            <w:szCs w:val="28"/>
            <w:bdr w:val="none" w:sz="0" w:space="0" w:color="auto" w:frame="1"/>
          </w:rPr>
          <w:t> </w:t>
        </w:r>
        <w:r w:rsidRPr="00E76B78" w:rsidR="003C2948">
          <w:rPr>
            <w:rStyle w:val="snippetequal"/>
            <w:rFonts w:ascii="Times New Roman" w:hAnsi="Times New Roman" w:cs="Times New Roman"/>
            <w:bCs/>
            <w:color w:val="000000" w:themeColor="text1"/>
            <w:sz w:val="28"/>
            <w:szCs w:val="28"/>
            <w:bdr w:val="none" w:sz="0" w:space="0" w:color="auto" w:frame="1"/>
          </w:rPr>
          <w:t>УК</w:t>
        </w:r>
        <w:r w:rsidRPr="00E76B78" w:rsidR="003C2948">
          <w:rPr>
            <w:rStyle w:val="apple-converted-space"/>
            <w:rFonts w:ascii="Times New Roman" w:hAnsi="Times New Roman" w:cs="Times New Roman"/>
            <w:bCs/>
            <w:color w:val="000000" w:themeColor="text1"/>
            <w:sz w:val="28"/>
            <w:szCs w:val="28"/>
            <w:bdr w:val="none" w:sz="0" w:space="0" w:color="auto" w:frame="1"/>
          </w:rPr>
          <w:t> </w:t>
        </w:r>
        <w:r w:rsidRPr="00E76B78" w:rsidR="003C2948">
          <w:rPr>
            <w:rStyle w:val="snippetequal"/>
            <w:rFonts w:ascii="Times New Roman" w:hAnsi="Times New Roman" w:cs="Times New Roman"/>
            <w:bCs/>
            <w:color w:val="000000" w:themeColor="text1"/>
            <w:sz w:val="28"/>
            <w:szCs w:val="28"/>
            <w:bdr w:val="none" w:sz="0" w:space="0" w:color="auto" w:frame="1"/>
          </w:rPr>
          <w:t>РФ</w:t>
        </w:r>
      </w:hyperlink>
      <w:r w:rsidRPr="00E76B78" w:rsidR="003C2948">
        <w:rPr>
          <w:rFonts w:ascii="Times New Roman" w:hAnsi="Times New Roman" w:cs="Times New Roman"/>
          <w:color w:val="000000" w:themeColor="text1"/>
          <w:sz w:val="28"/>
          <w:szCs w:val="28"/>
          <w:shd w:val="clear" w:color="auto" w:fill="FFFFFF"/>
        </w:rPr>
        <w:t xml:space="preserve">, назначив наказание </w:t>
      </w:r>
      <w:r w:rsidR="00791F71">
        <w:rPr>
          <w:rFonts w:ascii="Times New Roman" w:hAnsi="Times New Roman" w:cs="Times New Roman"/>
          <w:color w:val="000000" w:themeColor="text1"/>
          <w:sz w:val="28"/>
          <w:szCs w:val="28"/>
          <w:shd w:val="clear" w:color="auto" w:fill="FFFFFF"/>
        </w:rPr>
        <w:t xml:space="preserve">в виде лишения свободы </w:t>
      </w:r>
      <w:r w:rsidRPr="00E76B78" w:rsidR="003C2948">
        <w:rPr>
          <w:rFonts w:ascii="Times New Roman" w:hAnsi="Times New Roman" w:cs="Times New Roman"/>
          <w:color w:val="000000" w:themeColor="text1"/>
          <w:sz w:val="28"/>
          <w:szCs w:val="28"/>
          <w:shd w:val="clear" w:color="auto" w:fill="FFFFFF"/>
        </w:rPr>
        <w:t>условно, с возложением обязанностей.</w:t>
      </w:r>
    </w:p>
    <w:p w:rsidR="00791F71" w:rsidP="003C2948">
      <w:pPr>
        <w:autoSpaceDE w:val="0"/>
        <w:autoSpaceDN w:val="0"/>
        <w:adjustRightInd w:val="0"/>
        <w:spacing w:after="0"/>
        <w:ind w:right="283"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Наказание в виде штрафа в силу положений ч.2 ст. 71 УК РФ подлежит самостоятельному исполнению.   </w:t>
      </w:r>
    </w:p>
    <w:p w:rsidR="00E471F5" w:rsidRPr="00A87718" w:rsidP="00E471F5">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780F29">
        <w:rPr>
          <w:rFonts w:ascii="Times New Roman" w:hAnsi="Times New Roman" w:cs="Times New Roman"/>
          <w:color w:val="000000" w:themeColor="text1"/>
          <w:sz w:val="28"/>
          <w:szCs w:val="28"/>
        </w:rPr>
        <w:t>Исходя из фактических обстоятельств совершения преступлени</w:t>
      </w:r>
      <w:r w:rsidRPr="00780F29" w:rsidR="00637B60">
        <w:rPr>
          <w:rFonts w:ascii="Times New Roman" w:hAnsi="Times New Roman" w:cs="Times New Roman"/>
          <w:color w:val="000000" w:themeColor="text1"/>
          <w:sz w:val="28"/>
          <w:szCs w:val="28"/>
        </w:rPr>
        <w:t>я</w:t>
      </w:r>
      <w:r w:rsidRPr="00780F29">
        <w:rPr>
          <w:rFonts w:ascii="Times New Roman" w:hAnsi="Times New Roman" w:cs="Times New Roman"/>
          <w:color w:val="000000" w:themeColor="text1"/>
          <w:sz w:val="28"/>
          <w:szCs w:val="28"/>
        </w:rPr>
        <w:t xml:space="preserve"> и личности </w:t>
      </w:r>
      <w:r w:rsidRPr="00780F29" w:rsidR="003C2948">
        <w:rPr>
          <w:rFonts w:ascii="Times New Roman" w:hAnsi="Times New Roman" w:cs="Times New Roman"/>
          <w:color w:val="000000" w:themeColor="text1"/>
          <w:sz w:val="28"/>
          <w:szCs w:val="28"/>
        </w:rPr>
        <w:t>подсудимого</w:t>
      </w:r>
      <w:r w:rsidRPr="00780F29" w:rsidR="00637B60">
        <w:rPr>
          <w:rFonts w:ascii="Times New Roman" w:hAnsi="Times New Roman" w:cs="Times New Roman"/>
          <w:color w:val="000000" w:themeColor="text1"/>
          <w:sz w:val="28"/>
          <w:szCs w:val="28"/>
        </w:rPr>
        <w:t>, суд не нашел оснований д</w:t>
      </w:r>
      <w:r w:rsidRPr="00780F29">
        <w:rPr>
          <w:rFonts w:ascii="Times New Roman" w:hAnsi="Times New Roman" w:cs="Times New Roman"/>
          <w:color w:val="000000" w:themeColor="text1"/>
          <w:sz w:val="28"/>
          <w:szCs w:val="28"/>
        </w:rPr>
        <w:t>ля назначения</w:t>
      </w:r>
      <w:r w:rsidRPr="00780F29" w:rsidR="00637B60">
        <w:rPr>
          <w:rFonts w:ascii="Times New Roman" w:hAnsi="Times New Roman" w:cs="Times New Roman"/>
          <w:color w:val="000000" w:themeColor="text1"/>
          <w:sz w:val="28"/>
          <w:szCs w:val="28"/>
        </w:rPr>
        <w:t xml:space="preserve"> Титенкову </w:t>
      </w:r>
      <w:r w:rsidRPr="00780F29" w:rsidR="00637B60">
        <w:rPr>
          <w:rFonts w:ascii="Times New Roman" w:hAnsi="Times New Roman" w:cs="Times New Roman"/>
          <w:color w:val="000000" w:themeColor="text1"/>
          <w:sz w:val="28"/>
          <w:szCs w:val="28"/>
        </w:rPr>
        <w:t xml:space="preserve">А.В. </w:t>
      </w:r>
      <w:r>
        <w:rPr>
          <w:rFonts w:ascii="Times New Roman" w:hAnsi="Times New Roman" w:cs="Times New Roman"/>
          <w:color w:val="000000" w:themeColor="text1"/>
          <w:sz w:val="28"/>
          <w:szCs w:val="28"/>
        </w:rPr>
        <w:t xml:space="preserve">наказания </w:t>
      </w:r>
      <w:r w:rsidRPr="00A87718">
        <w:rPr>
          <w:rFonts w:ascii="Times New Roman" w:hAnsi="Times New Roman" w:cs="Times New Roman"/>
          <w:color w:val="000000" w:themeColor="text1"/>
          <w:sz w:val="28"/>
          <w:szCs w:val="28"/>
        </w:rPr>
        <w:t xml:space="preserve">с применением положений </w:t>
      </w:r>
      <w:hyperlink r:id="rId14" w:history="1">
        <w:r w:rsidRPr="00A87718">
          <w:rPr>
            <w:rFonts w:ascii="Times New Roman" w:hAnsi="Times New Roman" w:cs="Times New Roman"/>
            <w:color w:val="000000" w:themeColor="text1"/>
            <w:sz w:val="28"/>
            <w:szCs w:val="28"/>
          </w:rPr>
          <w:t>ч. 3 ст. 68</w:t>
        </w:r>
      </w:hyperlink>
      <w:r w:rsidRPr="00A87718">
        <w:rPr>
          <w:rFonts w:ascii="Times New Roman" w:hAnsi="Times New Roman" w:cs="Times New Roman"/>
          <w:color w:val="000000" w:themeColor="text1"/>
          <w:sz w:val="28"/>
          <w:szCs w:val="28"/>
        </w:rPr>
        <w:t xml:space="preserve"> УК РФ</w:t>
      </w:r>
      <w:r>
        <w:rPr>
          <w:rFonts w:ascii="Times New Roman" w:hAnsi="Times New Roman" w:cs="Times New Roman"/>
          <w:color w:val="000000" w:themeColor="text1"/>
          <w:sz w:val="28"/>
          <w:szCs w:val="28"/>
        </w:rPr>
        <w:t>, а также дл</w:t>
      </w:r>
      <w:r w:rsidRPr="00A87718">
        <w:rPr>
          <w:rFonts w:ascii="Times New Roman" w:hAnsi="Times New Roman" w:cs="Times New Roman"/>
          <w:color w:val="000000" w:themeColor="text1"/>
          <w:sz w:val="28"/>
          <w:szCs w:val="28"/>
        </w:rPr>
        <w:t xml:space="preserve">я назначения иных альтернативных видов наказания, установленных санкцией ч. 1 ст. 119 УК РФ, </w:t>
      </w:r>
      <w:r>
        <w:rPr>
          <w:rFonts w:ascii="Times New Roman" w:hAnsi="Times New Roman" w:cs="Times New Roman"/>
          <w:color w:val="000000" w:themeColor="text1"/>
          <w:sz w:val="28"/>
          <w:szCs w:val="28"/>
        </w:rPr>
        <w:t xml:space="preserve">и </w:t>
      </w:r>
      <w:r w:rsidRPr="00A87718">
        <w:rPr>
          <w:rFonts w:ascii="Times New Roman" w:hAnsi="Times New Roman" w:cs="Times New Roman"/>
          <w:color w:val="000000" w:themeColor="text1"/>
          <w:sz w:val="28"/>
          <w:szCs w:val="28"/>
        </w:rPr>
        <w:t xml:space="preserve">постановления приговора без назначения наказания либо прекращения уголовного дела. </w:t>
      </w:r>
    </w:p>
    <w:p w:rsidR="005A2F0F"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shd w:val="clear" w:color="auto" w:fill="FFFFFF"/>
        </w:rPr>
      </w:pPr>
      <w:r w:rsidRPr="00A87718">
        <w:rPr>
          <w:rFonts w:ascii="Times New Roman" w:hAnsi="Times New Roman" w:cs="Times New Roman"/>
          <w:color w:val="000000" w:themeColor="text1"/>
          <w:sz w:val="28"/>
          <w:szCs w:val="28"/>
        </w:rPr>
        <w:t>При этом у с</w:t>
      </w:r>
      <w:r w:rsidRPr="00A87718">
        <w:rPr>
          <w:rFonts w:ascii="Times New Roman" w:hAnsi="Times New Roman" w:cs="Times New Roman"/>
          <w:color w:val="000000" w:themeColor="text1"/>
          <w:sz w:val="28"/>
          <w:szCs w:val="28"/>
          <w:shd w:val="clear" w:color="auto" w:fill="FFFFFF"/>
        </w:rPr>
        <w:t>уда отсутствуют основания для применения</w:t>
      </w:r>
      <w:r w:rsidRPr="00A87718">
        <w:rPr>
          <w:rStyle w:val="apple-converted-space"/>
          <w:rFonts w:ascii="Times New Roman" w:hAnsi="Times New Roman" w:cs="Times New Roman"/>
          <w:color w:val="000000" w:themeColor="text1"/>
          <w:sz w:val="28"/>
          <w:szCs w:val="28"/>
          <w:shd w:val="clear" w:color="auto" w:fill="FFFFFF"/>
        </w:rPr>
        <w:t> </w:t>
      </w:r>
      <w:r w:rsidRPr="00A87718">
        <w:rPr>
          <w:rStyle w:val="snippetequal"/>
          <w:rFonts w:ascii="Times New Roman" w:hAnsi="Times New Roman" w:cs="Times New Roman"/>
          <w:bCs/>
          <w:color w:val="000000" w:themeColor="text1"/>
          <w:sz w:val="28"/>
          <w:szCs w:val="28"/>
          <w:bdr w:val="none" w:sz="0" w:space="0" w:color="auto" w:frame="1"/>
        </w:rPr>
        <w:t>ст</w:t>
      </w:r>
      <w:r w:rsidRPr="00A87718">
        <w:rPr>
          <w:rStyle w:val="apple-converted-space"/>
          <w:rFonts w:ascii="Times New Roman" w:hAnsi="Times New Roman" w:cs="Times New Roman"/>
          <w:bCs/>
          <w:color w:val="000000" w:themeColor="text1"/>
          <w:sz w:val="28"/>
          <w:szCs w:val="28"/>
          <w:bdr w:val="none" w:sz="0" w:space="0" w:color="auto" w:frame="1"/>
        </w:rPr>
        <w:t>.</w:t>
      </w:r>
      <w:r w:rsidRPr="00A87718">
        <w:rPr>
          <w:rStyle w:val="apple-converted-space"/>
          <w:rFonts w:ascii="Times New Roman" w:hAnsi="Times New Roman" w:cs="Times New Roman"/>
          <w:color w:val="000000" w:themeColor="text1"/>
          <w:sz w:val="28"/>
          <w:szCs w:val="28"/>
          <w:shd w:val="clear" w:color="auto" w:fill="FFFFFF"/>
        </w:rPr>
        <w:t> </w:t>
      </w:r>
      <w:hyperlink r:id="rId15" w:tgtFrame="_blank" w:tooltip="УК РФ &gt;  Общая часть &gt; Раздел III. Наказание &gt; Глава 10. Назначение наказания &gt;&lt;span class=" w:history="1">
        <w:r w:rsidRPr="00A87718">
          <w:rPr>
            <w:rStyle w:val="Hyperlink"/>
            <w:rFonts w:ascii="Times New Roman" w:hAnsi="Times New Roman" w:cs="Times New Roman"/>
            <w:color w:val="000000" w:themeColor="text1"/>
            <w:sz w:val="28"/>
            <w:szCs w:val="28"/>
            <w:u w:val="none"/>
            <w:bdr w:val="none" w:sz="0" w:space="0" w:color="auto" w:frame="1"/>
          </w:rPr>
          <w:t>64</w:t>
        </w:r>
        <w:r w:rsidRPr="00A87718">
          <w:rPr>
            <w:rStyle w:val="apple-converted-space"/>
            <w:rFonts w:ascii="Times New Roman" w:hAnsi="Times New Roman" w:cs="Times New Roman"/>
            <w:color w:val="000000" w:themeColor="text1"/>
            <w:sz w:val="28"/>
            <w:szCs w:val="28"/>
            <w:bdr w:val="none" w:sz="0" w:space="0" w:color="auto" w:frame="1"/>
          </w:rPr>
          <w:t> </w:t>
        </w:r>
        <w:r w:rsidRPr="00A87718">
          <w:rPr>
            <w:rStyle w:val="snippetequal"/>
            <w:rFonts w:ascii="Times New Roman" w:hAnsi="Times New Roman" w:cs="Times New Roman"/>
            <w:bCs/>
            <w:color w:val="000000" w:themeColor="text1"/>
            <w:sz w:val="28"/>
            <w:szCs w:val="28"/>
            <w:bdr w:val="none" w:sz="0" w:space="0" w:color="auto" w:frame="1"/>
          </w:rPr>
          <w:t>УК</w:t>
        </w:r>
        <w:r w:rsidRPr="00A87718">
          <w:rPr>
            <w:rStyle w:val="apple-converted-space"/>
            <w:rFonts w:ascii="Times New Roman" w:hAnsi="Times New Roman" w:cs="Times New Roman"/>
            <w:bCs/>
            <w:color w:val="000000" w:themeColor="text1"/>
            <w:sz w:val="28"/>
            <w:szCs w:val="28"/>
            <w:bdr w:val="none" w:sz="0" w:space="0" w:color="auto" w:frame="1"/>
          </w:rPr>
          <w:t> </w:t>
        </w:r>
        <w:r w:rsidRPr="00A87718">
          <w:rPr>
            <w:rStyle w:val="snippetequal"/>
            <w:rFonts w:ascii="Times New Roman" w:hAnsi="Times New Roman" w:cs="Times New Roman"/>
            <w:bCs/>
            <w:color w:val="000000" w:themeColor="text1"/>
            <w:sz w:val="28"/>
            <w:szCs w:val="28"/>
            <w:bdr w:val="none" w:sz="0" w:space="0" w:color="auto" w:frame="1"/>
          </w:rPr>
          <w:t>РФ</w:t>
        </w:r>
      </w:hyperlink>
      <w:r w:rsidRPr="00A87718">
        <w:rPr>
          <w:rFonts w:ascii="Times New Roman" w:hAnsi="Times New Roman" w:cs="Times New Roman"/>
          <w:color w:val="000000" w:themeColor="text1"/>
          <w:sz w:val="28"/>
          <w:szCs w:val="28"/>
          <w:shd w:val="clear" w:color="auto" w:fill="FFFFFF"/>
        </w:rPr>
        <w:t>, поскольку в ходе судебного разбирательства каких-либо исключительных обстоятельств, существенно уменьшающих степень общественной опасности совершенного преступления, не установлено.</w:t>
      </w:r>
    </w:p>
    <w:p w:rsidR="005A2F0F"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1B4414"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Гражданский иск по делу не заявлен.</w:t>
      </w:r>
    </w:p>
    <w:p w:rsidR="001B4414" w:rsidRPr="00A87718"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A87718">
        <w:rPr>
          <w:rFonts w:ascii="Times New Roman" w:hAnsi="Times New Roman" w:cs="Times New Roman"/>
          <w:color w:val="000000" w:themeColor="text1"/>
          <w:sz w:val="28"/>
          <w:szCs w:val="28"/>
        </w:rPr>
        <w:t>Вопрос о вещественных доказательствах подлежит разрешению в порядке ст. 81 УПК РФ.</w:t>
      </w:r>
    </w:p>
    <w:p w:rsidR="001B4414" w:rsidRPr="00A87718" w:rsidP="001B4414">
      <w:pPr>
        <w:autoSpaceDE w:val="0"/>
        <w:autoSpaceDN w:val="0"/>
        <w:adjustRightInd w:val="0"/>
        <w:spacing w:after="0"/>
        <w:ind w:right="283" w:firstLine="709"/>
        <w:jc w:val="both"/>
        <w:rPr>
          <w:rFonts w:ascii="Times New Roman" w:eastAsia="Times New Roman" w:hAnsi="Times New Roman" w:cs="Times New Roman"/>
          <w:color w:val="000000" w:themeColor="text1"/>
          <w:sz w:val="28"/>
          <w:szCs w:val="28"/>
          <w:lang w:eastAsia="ru-RU"/>
        </w:rPr>
      </w:pPr>
      <w:r w:rsidRPr="00A87718">
        <w:rPr>
          <w:rFonts w:ascii="Times New Roman" w:hAnsi="Times New Roman" w:cs="Times New Roman"/>
          <w:color w:val="000000" w:themeColor="text1"/>
          <w:sz w:val="28"/>
          <w:szCs w:val="28"/>
        </w:rPr>
        <w:t>Процессуальные издержки взысканию с подсудимого не подлежат в силу ч. 10 ст. 316 УПК РФ, в</w:t>
      </w:r>
      <w:r w:rsidRPr="00A87718">
        <w:rPr>
          <w:rFonts w:ascii="Times New Roman" w:eastAsia="Times New Roman" w:hAnsi="Times New Roman" w:cs="Times New Roman"/>
          <w:color w:val="000000" w:themeColor="text1"/>
          <w:sz w:val="28"/>
          <w:szCs w:val="28"/>
          <w:lang w:eastAsia="ru-RU"/>
        </w:rPr>
        <w:t xml:space="preserve"> связи с проведением судебного разбирательства по делу в особом порядке по правилам главы 40 УПК РФ.</w:t>
      </w:r>
    </w:p>
    <w:p w:rsidR="00866120" w:rsidRPr="00D24F6E"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r w:rsidRPr="00D24F6E">
        <w:rPr>
          <w:rFonts w:ascii="Times New Roman" w:hAnsi="Times New Roman" w:cs="Times New Roman"/>
          <w:color w:val="000000" w:themeColor="text1"/>
          <w:sz w:val="28"/>
          <w:szCs w:val="28"/>
        </w:rPr>
        <w:t>Руководствуясь ст.ст. 307-309, 314-317 УПК Р</w:t>
      </w:r>
      <w:r w:rsidRPr="00D24F6E" w:rsidR="007A3F87">
        <w:rPr>
          <w:rFonts w:ascii="Times New Roman" w:hAnsi="Times New Roman" w:cs="Times New Roman"/>
          <w:color w:val="000000" w:themeColor="text1"/>
          <w:sz w:val="28"/>
          <w:szCs w:val="28"/>
        </w:rPr>
        <w:t>Ф</w:t>
      </w:r>
      <w:r w:rsidRPr="00D24F6E">
        <w:rPr>
          <w:rFonts w:ascii="Times New Roman" w:hAnsi="Times New Roman" w:cs="Times New Roman"/>
          <w:color w:val="000000" w:themeColor="text1"/>
          <w:sz w:val="28"/>
          <w:szCs w:val="28"/>
        </w:rPr>
        <w:t xml:space="preserve">, суд </w:t>
      </w:r>
      <w:r w:rsidRPr="00D24F6E" w:rsidR="0094612D">
        <w:rPr>
          <w:rFonts w:ascii="Times New Roman" w:hAnsi="Times New Roman" w:cs="Times New Roman"/>
          <w:color w:val="000000" w:themeColor="text1"/>
          <w:sz w:val="28"/>
          <w:szCs w:val="28"/>
        </w:rPr>
        <w:t>–</w:t>
      </w:r>
      <w:r w:rsidRPr="00D24F6E">
        <w:rPr>
          <w:rFonts w:ascii="Times New Roman" w:hAnsi="Times New Roman" w:cs="Times New Roman"/>
          <w:b/>
          <w:color w:val="000000" w:themeColor="text1"/>
          <w:sz w:val="28"/>
          <w:szCs w:val="28"/>
        </w:rPr>
        <w:t xml:space="preserve"> </w:t>
      </w:r>
    </w:p>
    <w:p w:rsidR="00E00BEA" w:rsidRPr="00D24F6E"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p>
    <w:p w:rsidR="00866120" w:rsidRPr="008158D3" w:rsidP="001B4414">
      <w:pPr>
        <w:autoSpaceDE w:val="0"/>
        <w:autoSpaceDN w:val="0"/>
        <w:adjustRightInd w:val="0"/>
        <w:spacing w:after="0"/>
        <w:ind w:right="283" w:firstLine="709"/>
        <w:jc w:val="center"/>
        <w:rPr>
          <w:rFonts w:ascii="Times New Roman" w:hAnsi="Times New Roman" w:cs="Times New Roman"/>
          <w:b/>
          <w:color w:val="000000" w:themeColor="text1"/>
          <w:sz w:val="28"/>
          <w:szCs w:val="28"/>
        </w:rPr>
      </w:pPr>
      <w:r w:rsidRPr="008158D3">
        <w:rPr>
          <w:rFonts w:ascii="Times New Roman" w:hAnsi="Times New Roman" w:cs="Times New Roman"/>
          <w:b/>
          <w:color w:val="000000" w:themeColor="text1"/>
          <w:sz w:val="28"/>
          <w:szCs w:val="28"/>
        </w:rPr>
        <w:t>П</w:t>
      </w:r>
      <w:r w:rsidRPr="008158D3" w:rsidR="00DF4A51">
        <w:rPr>
          <w:rFonts w:ascii="Times New Roman" w:hAnsi="Times New Roman" w:cs="Times New Roman"/>
          <w:b/>
          <w:color w:val="000000" w:themeColor="text1"/>
          <w:sz w:val="28"/>
          <w:szCs w:val="28"/>
        </w:rPr>
        <w:t xml:space="preserve"> </w:t>
      </w:r>
      <w:r w:rsidRPr="008158D3" w:rsidR="00F344DF">
        <w:rPr>
          <w:rFonts w:ascii="Times New Roman" w:hAnsi="Times New Roman" w:cs="Times New Roman"/>
          <w:b/>
          <w:color w:val="000000" w:themeColor="text1"/>
          <w:sz w:val="28"/>
          <w:szCs w:val="28"/>
        </w:rPr>
        <w:t>р и г о в о р и л:</w:t>
      </w:r>
    </w:p>
    <w:p w:rsidR="00866120" w:rsidRPr="008158D3" w:rsidP="001B4414">
      <w:pPr>
        <w:autoSpaceDE w:val="0"/>
        <w:autoSpaceDN w:val="0"/>
        <w:adjustRightInd w:val="0"/>
        <w:spacing w:after="0"/>
        <w:ind w:right="283" w:firstLine="709"/>
        <w:jc w:val="both"/>
        <w:rPr>
          <w:rFonts w:ascii="Times New Roman" w:hAnsi="Times New Roman" w:cs="Times New Roman"/>
          <w:b/>
          <w:color w:val="000000" w:themeColor="text1"/>
          <w:sz w:val="28"/>
          <w:szCs w:val="28"/>
        </w:rPr>
      </w:pPr>
    </w:p>
    <w:p w:rsidR="005A34F6"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Титенкова Антона Михайловича </w:t>
      </w:r>
      <w:r w:rsidRPr="008158D3" w:rsidR="00F220D4">
        <w:rPr>
          <w:rFonts w:ascii="Times New Roman" w:hAnsi="Times New Roman" w:cs="Times New Roman"/>
          <w:color w:val="000000" w:themeColor="text1"/>
          <w:sz w:val="28"/>
          <w:szCs w:val="28"/>
        </w:rPr>
        <w:t>п</w:t>
      </w:r>
      <w:r w:rsidRPr="008158D3" w:rsidR="00F344DF">
        <w:rPr>
          <w:rFonts w:ascii="Times New Roman" w:hAnsi="Times New Roman" w:cs="Times New Roman"/>
          <w:color w:val="000000" w:themeColor="text1"/>
          <w:sz w:val="28"/>
          <w:szCs w:val="28"/>
        </w:rPr>
        <w:t>ризнать виновн</w:t>
      </w:r>
      <w:r w:rsidRPr="008158D3" w:rsidR="00DC0D11">
        <w:rPr>
          <w:rFonts w:ascii="Times New Roman" w:hAnsi="Times New Roman" w:cs="Times New Roman"/>
          <w:color w:val="000000" w:themeColor="text1"/>
          <w:sz w:val="28"/>
          <w:szCs w:val="28"/>
        </w:rPr>
        <w:t>ым</w:t>
      </w:r>
      <w:r w:rsidRPr="008158D3" w:rsidR="00F344DF">
        <w:rPr>
          <w:rFonts w:ascii="Times New Roman" w:hAnsi="Times New Roman" w:cs="Times New Roman"/>
          <w:color w:val="000000" w:themeColor="text1"/>
          <w:sz w:val="28"/>
          <w:szCs w:val="28"/>
        </w:rPr>
        <w:t xml:space="preserve"> в совершении преступления, предусмотренного </w:t>
      </w:r>
      <w:r w:rsidRPr="008158D3" w:rsidR="00E27C5B">
        <w:rPr>
          <w:rFonts w:ascii="Times New Roman" w:hAnsi="Times New Roman" w:cs="Times New Roman"/>
          <w:color w:val="000000" w:themeColor="text1"/>
          <w:sz w:val="28"/>
          <w:szCs w:val="28"/>
        </w:rPr>
        <w:t xml:space="preserve">ч.1 </w:t>
      </w:r>
      <w:r w:rsidRPr="008158D3" w:rsidR="00F344DF">
        <w:rPr>
          <w:rFonts w:ascii="Times New Roman" w:hAnsi="Times New Roman" w:cs="Times New Roman"/>
          <w:color w:val="000000" w:themeColor="text1"/>
          <w:sz w:val="28"/>
          <w:szCs w:val="28"/>
        </w:rPr>
        <w:t>ст.</w:t>
      </w:r>
      <w:r w:rsidRPr="008158D3" w:rsidR="007A3F87">
        <w:rPr>
          <w:rFonts w:ascii="Times New Roman" w:hAnsi="Times New Roman" w:cs="Times New Roman"/>
          <w:color w:val="000000" w:themeColor="text1"/>
          <w:sz w:val="28"/>
          <w:szCs w:val="28"/>
        </w:rPr>
        <w:t xml:space="preserve"> </w:t>
      </w:r>
      <w:r w:rsidRPr="008158D3" w:rsidR="00E27C5B">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19</w:t>
      </w:r>
      <w:r w:rsidRPr="008158D3" w:rsidR="00E27C5B">
        <w:rPr>
          <w:rFonts w:ascii="Times New Roman" w:hAnsi="Times New Roman" w:cs="Times New Roman"/>
          <w:color w:val="000000" w:themeColor="text1"/>
          <w:sz w:val="28"/>
          <w:szCs w:val="28"/>
        </w:rPr>
        <w:t xml:space="preserve"> </w:t>
      </w:r>
      <w:r w:rsidRPr="008158D3" w:rsidR="00F344DF">
        <w:rPr>
          <w:rFonts w:ascii="Times New Roman" w:hAnsi="Times New Roman" w:cs="Times New Roman"/>
          <w:color w:val="000000" w:themeColor="text1"/>
          <w:sz w:val="28"/>
          <w:szCs w:val="28"/>
        </w:rPr>
        <w:t>У</w:t>
      </w:r>
      <w:r w:rsidRPr="008158D3" w:rsidR="007A3F87">
        <w:rPr>
          <w:rFonts w:ascii="Times New Roman" w:hAnsi="Times New Roman" w:cs="Times New Roman"/>
          <w:color w:val="000000" w:themeColor="text1"/>
          <w:sz w:val="28"/>
          <w:szCs w:val="28"/>
        </w:rPr>
        <w:t xml:space="preserve">головного </w:t>
      </w:r>
      <w:r w:rsidRPr="008158D3" w:rsidR="00F344DF">
        <w:rPr>
          <w:rFonts w:ascii="Times New Roman" w:hAnsi="Times New Roman" w:cs="Times New Roman"/>
          <w:color w:val="000000" w:themeColor="text1"/>
          <w:sz w:val="28"/>
          <w:szCs w:val="28"/>
        </w:rPr>
        <w:t>К</w:t>
      </w:r>
      <w:r w:rsidRPr="008158D3" w:rsidR="007A3F87">
        <w:rPr>
          <w:rFonts w:ascii="Times New Roman" w:hAnsi="Times New Roman" w:cs="Times New Roman"/>
          <w:color w:val="000000" w:themeColor="text1"/>
          <w:sz w:val="28"/>
          <w:szCs w:val="28"/>
        </w:rPr>
        <w:t>одекса</w:t>
      </w:r>
      <w:r w:rsidRPr="008158D3" w:rsidR="00F344DF">
        <w:rPr>
          <w:rFonts w:ascii="Times New Roman" w:hAnsi="Times New Roman" w:cs="Times New Roman"/>
          <w:color w:val="000000" w:themeColor="text1"/>
          <w:sz w:val="28"/>
          <w:szCs w:val="28"/>
        </w:rPr>
        <w:t xml:space="preserve"> Российской Федерации и назначить </w:t>
      </w:r>
      <w:r w:rsidR="001B4414">
        <w:rPr>
          <w:rFonts w:ascii="Times New Roman" w:hAnsi="Times New Roman" w:cs="Times New Roman"/>
          <w:color w:val="000000" w:themeColor="text1"/>
          <w:sz w:val="28"/>
          <w:szCs w:val="28"/>
        </w:rPr>
        <w:t xml:space="preserve">ему </w:t>
      </w:r>
      <w:r w:rsidRPr="008158D3" w:rsidR="00F344DF">
        <w:rPr>
          <w:rFonts w:ascii="Times New Roman" w:hAnsi="Times New Roman" w:cs="Times New Roman"/>
          <w:color w:val="000000" w:themeColor="text1"/>
          <w:sz w:val="28"/>
          <w:szCs w:val="28"/>
        </w:rPr>
        <w:t xml:space="preserve">наказание в </w:t>
      </w:r>
      <w:r w:rsidRPr="008158D3" w:rsidR="00DF4A51">
        <w:rPr>
          <w:rFonts w:ascii="Times New Roman" w:hAnsi="Times New Roman" w:cs="Times New Roman"/>
          <w:color w:val="000000" w:themeColor="text1"/>
          <w:sz w:val="28"/>
          <w:szCs w:val="28"/>
        </w:rPr>
        <w:t>виде</w:t>
      </w:r>
      <w:r>
        <w:rPr>
          <w:rFonts w:ascii="Times New Roman" w:hAnsi="Times New Roman" w:cs="Times New Roman"/>
          <w:color w:val="000000" w:themeColor="text1"/>
          <w:sz w:val="28"/>
          <w:szCs w:val="28"/>
        </w:rPr>
        <w:t xml:space="preserve"> лишения свободы на срок 8 (восемь) месяцев</w:t>
      </w:r>
      <w:r w:rsidRPr="00022382" w:rsidR="00D903F3">
        <w:rPr>
          <w:rFonts w:ascii="Times New Roman" w:hAnsi="Times New Roman" w:cs="Times New Roman"/>
          <w:color w:val="000000" w:themeColor="text1"/>
          <w:sz w:val="28"/>
          <w:szCs w:val="28"/>
        </w:rPr>
        <w:t>.</w:t>
      </w:r>
    </w:p>
    <w:p w:rsidR="001A5C40" w:rsidP="0002280E">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основании ст. 70 </w:t>
      </w:r>
      <w:r w:rsidRPr="00341815" w:rsidR="0002280E">
        <w:rPr>
          <w:rFonts w:ascii="Times New Roman" w:hAnsi="Times New Roman" w:cs="Times New Roman"/>
          <w:color w:val="000000" w:themeColor="text1"/>
          <w:sz w:val="28"/>
          <w:szCs w:val="28"/>
        </w:rPr>
        <w:t xml:space="preserve">Уголовного Кодекса Российской Федерации </w:t>
      </w:r>
      <w:r>
        <w:rPr>
          <w:rFonts w:ascii="Times New Roman" w:hAnsi="Times New Roman" w:cs="Times New Roman"/>
          <w:color w:val="000000" w:themeColor="text1"/>
          <w:sz w:val="28"/>
          <w:szCs w:val="28"/>
        </w:rPr>
        <w:t>к назначенному наказанию полностью присоединить неотбытое наказание в виде штрафа в размере 15000 (пятнадцат</w:t>
      </w:r>
      <w:r w:rsidR="0081761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тысяч) рублей </w:t>
      </w:r>
      <w:r w:rsidR="0002280E">
        <w:rPr>
          <w:rFonts w:ascii="Times New Roman" w:hAnsi="Times New Roman" w:cs="Times New Roman"/>
          <w:color w:val="000000" w:themeColor="text1"/>
          <w:sz w:val="28"/>
          <w:szCs w:val="28"/>
        </w:rPr>
        <w:t xml:space="preserve">по приговору </w:t>
      </w:r>
      <w:r w:rsidRPr="00631A70" w:rsidR="00631A70">
        <w:rPr>
          <w:rFonts w:ascii="Times New Roman" w:hAnsi="Times New Roman" w:cs="Times New Roman"/>
          <w:bCs/>
          <w:color w:val="000000" w:themeColor="text1"/>
          <w:sz w:val="28"/>
          <w:szCs w:val="28"/>
        </w:rPr>
        <w:t>/данные изъяты/</w:t>
      </w:r>
      <w:r w:rsidR="00631A70">
        <w:rPr>
          <w:rFonts w:ascii="Times New Roman" w:hAnsi="Times New Roman" w:cs="Times New Roman"/>
          <w:bCs/>
          <w:color w:val="000000" w:themeColor="text1"/>
          <w:sz w:val="28"/>
          <w:szCs w:val="28"/>
        </w:rPr>
        <w:t xml:space="preserve"> </w:t>
      </w:r>
      <w:r w:rsidR="0002280E">
        <w:rPr>
          <w:rFonts w:ascii="Times New Roman" w:hAnsi="Times New Roman" w:cs="Times New Roman"/>
          <w:color w:val="000000" w:themeColor="text1"/>
          <w:sz w:val="28"/>
          <w:szCs w:val="28"/>
        </w:rPr>
        <w:t xml:space="preserve">от </w:t>
      </w:r>
      <w:r w:rsidRPr="00631A70" w:rsidR="00631A70">
        <w:rPr>
          <w:rFonts w:ascii="Times New Roman" w:hAnsi="Times New Roman" w:cs="Times New Roman"/>
          <w:bCs/>
          <w:color w:val="000000" w:themeColor="text1"/>
          <w:sz w:val="28"/>
          <w:szCs w:val="28"/>
        </w:rPr>
        <w:t>/данные изъяты/</w:t>
      </w:r>
      <w:r w:rsidR="0002280E">
        <w:rPr>
          <w:rFonts w:ascii="Times New Roman" w:hAnsi="Times New Roman" w:cs="Times New Roman"/>
          <w:color w:val="000000" w:themeColor="text1"/>
          <w:sz w:val="28"/>
          <w:szCs w:val="28"/>
        </w:rPr>
        <w:t>, и по совокупности приговоров назначить Титенкову А.М. окончательное наказание в виде лишения свободы на срок 8 (восемь месяцев) со штрафом в размере 15000 (пятнадцат</w:t>
      </w:r>
      <w:r w:rsidR="0081761F">
        <w:rPr>
          <w:rFonts w:ascii="Times New Roman" w:hAnsi="Times New Roman" w:cs="Times New Roman"/>
          <w:color w:val="000000" w:themeColor="text1"/>
          <w:sz w:val="28"/>
          <w:szCs w:val="28"/>
        </w:rPr>
        <w:t>и</w:t>
      </w:r>
      <w:r w:rsidR="0002280E">
        <w:rPr>
          <w:rFonts w:ascii="Times New Roman" w:hAnsi="Times New Roman" w:cs="Times New Roman"/>
          <w:color w:val="000000" w:themeColor="text1"/>
          <w:sz w:val="28"/>
          <w:szCs w:val="28"/>
        </w:rPr>
        <w:t xml:space="preserve"> тысяч) рублей.</w:t>
      </w:r>
    </w:p>
    <w:p w:rsidR="00BD75BC" w:rsidRPr="00BD75BC" w:rsidP="00BD75BC">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341815">
        <w:rPr>
          <w:rFonts w:ascii="Times New Roman" w:hAnsi="Times New Roman" w:cs="Times New Roman"/>
          <w:color w:val="000000" w:themeColor="text1"/>
          <w:sz w:val="28"/>
          <w:szCs w:val="28"/>
        </w:rPr>
        <w:t xml:space="preserve">В силу ст.73 Уголовного Кодекса Российской Федерации считать назначенное </w:t>
      </w:r>
      <w:r>
        <w:rPr>
          <w:rFonts w:ascii="Times New Roman" w:hAnsi="Times New Roman" w:cs="Times New Roman"/>
          <w:color w:val="000000" w:themeColor="text1"/>
          <w:sz w:val="28"/>
          <w:szCs w:val="28"/>
        </w:rPr>
        <w:t xml:space="preserve">Титенкову Антону Михайловичу </w:t>
      </w:r>
      <w:r w:rsidRPr="00341815">
        <w:rPr>
          <w:rFonts w:ascii="Times New Roman" w:hAnsi="Times New Roman" w:cs="Times New Roman"/>
          <w:color w:val="000000" w:themeColor="text1"/>
          <w:sz w:val="28"/>
          <w:szCs w:val="28"/>
        </w:rPr>
        <w:t xml:space="preserve">наказание </w:t>
      </w:r>
      <w:r>
        <w:rPr>
          <w:rFonts w:ascii="Times New Roman" w:hAnsi="Times New Roman" w:cs="Times New Roman"/>
          <w:color w:val="000000" w:themeColor="text1"/>
          <w:sz w:val="28"/>
          <w:szCs w:val="28"/>
        </w:rPr>
        <w:t xml:space="preserve">в виде лишения свободы </w:t>
      </w:r>
      <w:r w:rsidRPr="00341815">
        <w:rPr>
          <w:rFonts w:ascii="Times New Roman" w:hAnsi="Times New Roman" w:cs="Times New Roman"/>
          <w:color w:val="000000" w:themeColor="text1"/>
          <w:sz w:val="28"/>
          <w:szCs w:val="28"/>
        </w:rPr>
        <w:t xml:space="preserve">условным, установив испытательный срок продолжительностью один год и возложив исполнение обязанностей: не менять постоянного </w:t>
      </w:r>
      <w:r w:rsidRPr="00341815">
        <w:rPr>
          <w:rFonts w:ascii="Times New Roman" w:hAnsi="Times New Roman" w:cs="Times New Roman"/>
          <w:color w:val="000000" w:themeColor="text1"/>
          <w:sz w:val="28"/>
          <w:szCs w:val="28"/>
        </w:rPr>
        <w:t xml:space="preserve">места жительства, работы без уведомления специализированного органа, осуществляющего контроль за поведением условно осужденного; являться в специализированный государственный орган, осуществляющий надзор за отбыванием условно осужденным </w:t>
      </w:r>
      <w:r w:rsidRPr="00BD75BC">
        <w:rPr>
          <w:rFonts w:ascii="Times New Roman" w:hAnsi="Times New Roman" w:cs="Times New Roman"/>
          <w:color w:val="000000" w:themeColor="text1"/>
          <w:sz w:val="28"/>
          <w:szCs w:val="28"/>
        </w:rPr>
        <w:t xml:space="preserve">наказания, </w:t>
      </w:r>
      <w:r w:rsidRPr="00BD75BC">
        <w:rPr>
          <w:rFonts w:ascii="Times New Roman" w:hAnsi="Times New Roman" w:cs="Times New Roman"/>
          <w:color w:val="000000"/>
          <w:sz w:val="28"/>
          <w:szCs w:val="28"/>
          <w:shd w:val="clear" w:color="auto" w:fill="FFFFFF"/>
        </w:rPr>
        <w:t>один раз в месяц в день, установленный указанным органом.</w:t>
      </w:r>
    </w:p>
    <w:p w:rsidR="0002280E" w:rsidP="0002280E">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341815">
        <w:rPr>
          <w:rFonts w:ascii="Times New Roman" w:hAnsi="Times New Roman" w:cs="Times New Roman"/>
          <w:color w:val="000000" w:themeColor="text1"/>
          <w:sz w:val="28"/>
          <w:szCs w:val="28"/>
        </w:rPr>
        <w:t xml:space="preserve">Испытательный срок исчисляется с момента вступления приговора в законную силу. </w:t>
      </w:r>
    </w:p>
    <w:p w:rsidR="0002280E" w:rsidP="0002280E">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Засчитать в испытательный срок время, прошедшее со дня провозглашения приговора.  </w:t>
      </w:r>
    </w:p>
    <w:p w:rsidR="001A5C40"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Назначенное Титенкову А.В. наказание в виде штрафа исполнять самостоятельно.</w:t>
      </w:r>
    </w:p>
    <w:p w:rsidR="00ED6F59"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8158D3">
        <w:rPr>
          <w:rFonts w:ascii="Times New Roman" w:hAnsi="Times New Roman" w:cs="Times New Roman"/>
          <w:color w:val="000000" w:themeColor="text1"/>
          <w:sz w:val="28"/>
          <w:szCs w:val="28"/>
        </w:rPr>
        <w:t xml:space="preserve">еру пресечения </w:t>
      </w:r>
      <w:r w:rsidR="001A5C40">
        <w:rPr>
          <w:rFonts w:ascii="Times New Roman" w:hAnsi="Times New Roman" w:cs="Times New Roman"/>
          <w:color w:val="000000" w:themeColor="text1"/>
          <w:sz w:val="28"/>
          <w:szCs w:val="28"/>
        </w:rPr>
        <w:t>Титенкову А.В</w:t>
      </w:r>
      <w:r>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до вступления приговора в законную силу оставить без изменения – подписку о невыезде и надлежащем поведении</w:t>
      </w:r>
      <w:r w:rsidRPr="008158D3" w:rsidR="00177923">
        <w:rPr>
          <w:rFonts w:ascii="Times New Roman" w:hAnsi="Times New Roman" w:cs="Times New Roman"/>
          <w:color w:val="000000" w:themeColor="text1"/>
          <w:sz w:val="28"/>
          <w:szCs w:val="28"/>
        </w:rPr>
        <w:t>.</w:t>
      </w:r>
    </w:p>
    <w:p w:rsidR="00D903F3"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Вещественные доказательства в виде </w:t>
      </w:r>
      <w:r w:rsidR="001A5C40">
        <w:rPr>
          <w:rFonts w:ascii="Times New Roman" w:hAnsi="Times New Roman" w:cs="Times New Roman"/>
          <w:color w:val="000000" w:themeColor="text1"/>
          <w:sz w:val="28"/>
          <w:szCs w:val="28"/>
        </w:rPr>
        <w:t xml:space="preserve">столового (кухонного) ножа, выполненного из металла серого цвета, который имеет длину 225 мм с деревянной рукояткой коричневого цвета (л.д. 38, 39) </w:t>
      </w:r>
      <w:r w:rsidRPr="0025186C">
        <w:rPr>
          <w:rFonts w:ascii="Times New Roman" w:hAnsi="Times New Roman" w:cs="Times New Roman"/>
          <w:color w:val="000000" w:themeColor="text1"/>
          <w:sz w:val="28"/>
          <w:szCs w:val="28"/>
        </w:rPr>
        <w:t>–</w:t>
      </w:r>
      <w:r w:rsidR="001B4414">
        <w:rPr>
          <w:rFonts w:ascii="Times New Roman" w:hAnsi="Times New Roman" w:cs="Times New Roman"/>
          <w:color w:val="000000" w:themeColor="text1"/>
          <w:sz w:val="28"/>
          <w:szCs w:val="28"/>
        </w:rPr>
        <w:t xml:space="preserve"> оставить </w:t>
      </w:r>
      <w:r w:rsidR="001A5C40">
        <w:rPr>
          <w:rFonts w:ascii="Times New Roman" w:hAnsi="Times New Roman" w:cs="Times New Roman"/>
          <w:color w:val="000000" w:themeColor="text1"/>
          <w:sz w:val="28"/>
          <w:szCs w:val="28"/>
        </w:rPr>
        <w:t xml:space="preserve">по принадлежности потерпевшей </w:t>
      </w:r>
      <w:r w:rsidRPr="00631A70" w:rsidR="00631A70">
        <w:rPr>
          <w:rFonts w:ascii="Times New Roman" w:hAnsi="Times New Roman" w:cs="Times New Roman"/>
          <w:bCs/>
          <w:color w:val="000000" w:themeColor="text1"/>
          <w:sz w:val="28"/>
          <w:szCs w:val="28"/>
        </w:rPr>
        <w:t>/данные изъяты/</w:t>
      </w:r>
      <w:r w:rsidR="001A5C4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shd w:val="clear" w:color="auto" w:fill="F5F5F5"/>
        </w:rPr>
        <w:t xml:space="preserve">  </w:t>
      </w:r>
    </w:p>
    <w:p w:rsidR="006B7956"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Приговор может быть обжалован в апелляционном порядке в Центральный районный суд города Симферополя через мирового судью судебного участка №</w:t>
      </w:r>
      <w:r w:rsidRPr="008158D3" w:rsidR="00B93257">
        <w:rPr>
          <w:rFonts w:ascii="Times New Roman" w:hAnsi="Times New Roman" w:cs="Times New Roman"/>
          <w:color w:val="000000" w:themeColor="text1"/>
          <w:sz w:val="28"/>
          <w:szCs w:val="28"/>
        </w:rPr>
        <w:t>18</w:t>
      </w:r>
      <w:r w:rsidRPr="008158D3">
        <w:rPr>
          <w:rFonts w:ascii="Times New Roman" w:hAnsi="Times New Roman" w:cs="Times New Roman"/>
          <w:color w:val="000000" w:themeColor="text1"/>
          <w:sz w:val="28"/>
          <w:szCs w:val="28"/>
        </w:rPr>
        <w:t xml:space="preserve"> Центрального судебного района  г. Симферополь (Центральный район городского округа Симферополя) </w:t>
      </w:r>
      <w:r w:rsidR="00D74BF8">
        <w:rPr>
          <w:rFonts w:ascii="Times New Roman" w:hAnsi="Times New Roman" w:cs="Times New Roman"/>
          <w:color w:val="000000" w:themeColor="text1"/>
          <w:sz w:val="28"/>
          <w:szCs w:val="28"/>
        </w:rPr>
        <w:t xml:space="preserve">Республики Крым </w:t>
      </w:r>
      <w:r w:rsidRPr="008158D3">
        <w:rPr>
          <w:rFonts w:ascii="Times New Roman" w:hAnsi="Times New Roman" w:cs="Times New Roman"/>
          <w:color w:val="000000" w:themeColor="text1"/>
          <w:sz w:val="28"/>
          <w:szCs w:val="28"/>
        </w:rPr>
        <w:t>в течени</w:t>
      </w:r>
      <w:r w:rsidRPr="008158D3" w:rsidR="00115348">
        <w:rPr>
          <w:rFonts w:ascii="Times New Roman" w:hAnsi="Times New Roman" w:cs="Times New Roman"/>
          <w:color w:val="000000" w:themeColor="text1"/>
          <w:sz w:val="28"/>
          <w:szCs w:val="28"/>
        </w:rPr>
        <w:t>е</w:t>
      </w:r>
      <w:r w:rsidRPr="008158D3">
        <w:rPr>
          <w:rFonts w:ascii="Times New Roman" w:hAnsi="Times New Roman" w:cs="Times New Roman"/>
          <w:color w:val="000000" w:themeColor="text1"/>
          <w:sz w:val="28"/>
          <w:szCs w:val="28"/>
        </w:rPr>
        <w:t xml:space="preserve"> 10 суток со дня его постановления.</w:t>
      </w:r>
    </w:p>
    <w:p w:rsidR="003A412D" w:rsidRPr="008158D3" w:rsidP="001B4414">
      <w:pPr>
        <w:autoSpaceDE w:val="0"/>
        <w:autoSpaceDN w:val="0"/>
        <w:adjustRightInd w:val="0"/>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Согласно ст.317 УПК РФ, 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3A412D" w:rsidRPr="008158D3" w:rsidP="001B4414">
      <w:pPr>
        <w:spacing w:after="0"/>
        <w:ind w:right="283" w:firstLine="709"/>
        <w:jc w:val="both"/>
        <w:rPr>
          <w:rFonts w:ascii="Times New Roman" w:hAnsi="Times New Roman" w:cs="Times New Roman"/>
          <w:color w:val="000000" w:themeColor="text1"/>
          <w:sz w:val="28"/>
          <w:szCs w:val="28"/>
        </w:rPr>
      </w:pPr>
    </w:p>
    <w:p w:rsidR="00B07224" w:rsidRPr="008158D3" w:rsidP="001B4414">
      <w:pPr>
        <w:spacing w:after="0"/>
        <w:ind w:right="283" w:firstLine="709"/>
        <w:jc w:val="both"/>
        <w:rPr>
          <w:rFonts w:ascii="Times New Roman" w:hAnsi="Times New Roman" w:cs="Times New Roman"/>
          <w:color w:val="000000" w:themeColor="text1"/>
          <w:sz w:val="28"/>
          <w:szCs w:val="28"/>
        </w:rPr>
      </w:pPr>
      <w:r w:rsidRPr="008158D3">
        <w:rPr>
          <w:rFonts w:ascii="Times New Roman" w:hAnsi="Times New Roman" w:cs="Times New Roman"/>
          <w:color w:val="000000" w:themeColor="text1"/>
          <w:sz w:val="28"/>
          <w:szCs w:val="28"/>
        </w:rPr>
        <w:t xml:space="preserve">Мировой судья               </w:t>
      </w:r>
      <w:r w:rsidRPr="008158D3" w:rsidR="007A3F87">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00377E82">
        <w:rPr>
          <w:rFonts w:ascii="Times New Roman" w:hAnsi="Times New Roman" w:cs="Times New Roman"/>
          <w:color w:val="000000" w:themeColor="text1"/>
          <w:sz w:val="28"/>
          <w:szCs w:val="28"/>
        </w:rPr>
        <w:t xml:space="preserve"> </w:t>
      </w:r>
      <w:r w:rsidRPr="008158D3" w:rsidR="0091475B">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w:t>
      </w:r>
      <w:r w:rsidRPr="008158D3" w:rsidR="00DC3FE5">
        <w:rPr>
          <w:rFonts w:ascii="Times New Roman" w:hAnsi="Times New Roman" w:cs="Times New Roman"/>
          <w:color w:val="000000" w:themeColor="text1"/>
          <w:sz w:val="28"/>
          <w:szCs w:val="28"/>
        </w:rPr>
        <w:t xml:space="preserve">     </w:t>
      </w:r>
      <w:r w:rsidRPr="008158D3">
        <w:rPr>
          <w:rFonts w:ascii="Times New Roman" w:hAnsi="Times New Roman" w:cs="Times New Roman"/>
          <w:color w:val="000000" w:themeColor="text1"/>
          <w:sz w:val="28"/>
          <w:szCs w:val="28"/>
        </w:rPr>
        <w:t xml:space="preserve">       А.Н. Ляхович    </w:t>
      </w:r>
    </w:p>
    <w:sectPr w:rsidSect="00631A70">
      <w:pgSz w:w="11906" w:h="16838"/>
      <w:pgMar w:top="1135"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11FE0"/>
    <w:rsid w:val="00015A1F"/>
    <w:rsid w:val="00017A64"/>
    <w:rsid w:val="00017D52"/>
    <w:rsid w:val="00022382"/>
    <w:rsid w:val="0002280E"/>
    <w:rsid w:val="000235BD"/>
    <w:rsid w:val="000243BC"/>
    <w:rsid w:val="00026A8F"/>
    <w:rsid w:val="0003353A"/>
    <w:rsid w:val="00066356"/>
    <w:rsid w:val="0009379B"/>
    <w:rsid w:val="00097797"/>
    <w:rsid w:val="000A6FC3"/>
    <w:rsid w:val="000B1894"/>
    <w:rsid w:val="000C08E4"/>
    <w:rsid w:val="000C1907"/>
    <w:rsid w:val="000C4D93"/>
    <w:rsid w:val="000C7EA2"/>
    <w:rsid w:val="000D06E7"/>
    <w:rsid w:val="000D77EB"/>
    <w:rsid w:val="00105E07"/>
    <w:rsid w:val="0011382F"/>
    <w:rsid w:val="00113BFF"/>
    <w:rsid w:val="00115348"/>
    <w:rsid w:val="00123CFF"/>
    <w:rsid w:val="00124706"/>
    <w:rsid w:val="001341A2"/>
    <w:rsid w:val="00135AAB"/>
    <w:rsid w:val="00140B19"/>
    <w:rsid w:val="00170FF0"/>
    <w:rsid w:val="00177923"/>
    <w:rsid w:val="00196B40"/>
    <w:rsid w:val="001A0BB8"/>
    <w:rsid w:val="001A5C40"/>
    <w:rsid w:val="001B4414"/>
    <w:rsid w:val="001B45F9"/>
    <w:rsid w:val="001B4FF4"/>
    <w:rsid w:val="001C1358"/>
    <w:rsid w:val="001C544F"/>
    <w:rsid w:val="001C5656"/>
    <w:rsid w:val="001D3149"/>
    <w:rsid w:val="00212B77"/>
    <w:rsid w:val="00213AAC"/>
    <w:rsid w:val="00223AEC"/>
    <w:rsid w:val="0024347D"/>
    <w:rsid w:val="00244D9A"/>
    <w:rsid w:val="0025186C"/>
    <w:rsid w:val="002603BE"/>
    <w:rsid w:val="002802B8"/>
    <w:rsid w:val="00284040"/>
    <w:rsid w:val="00290B25"/>
    <w:rsid w:val="002922FC"/>
    <w:rsid w:val="00297DC2"/>
    <w:rsid w:val="002A1C9B"/>
    <w:rsid w:val="002B082C"/>
    <w:rsid w:val="002D5BF6"/>
    <w:rsid w:val="002E1964"/>
    <w:rsid w:val="002E4CCC"/>
    <w:rsid w:val="002F309F"/>
    <w:rsid w:val="00304B60"/>
    <w:rsid w:val="00312898"/>
    <w:rsid w:val="003242DF"/>
    <w:rsid w:val="00332FCD"/>
    <w:rsid w:val="00333BF8"/>
    <w:rsid w:val="003406F7"/>
    <w:rsid w:val="00341815"/>
    <w:rsid w:val="00342C18"/>
    <w:rsid w:val="00356881"/>
    <w:rsid w:val="00377E82"/>
    <w:rsid w:val="00380DAF"/>
    <w:rsid w:val="003A412D"/>
    <w:rsid w:val="003B459E"/>
    <w:rsid w:val="003C20B9"/>
    <w:rsid w:val="003C2948"/>
    <w:rsid w:val="003D608A"/>
    <w:rsid w:val="003E0214"/>
    <w:rsid w:val="003E4846"/>
    <w:rsid w:val="003F6D78"/>
    <w:rsid w:val="003F6F14"/>
    <w:rsid w:val="003F7367"/>
    <w:rsid w:val="00404ED5"/>
    <w:rsid w:val="00410392"/>
    <w:rsid w:val="00422EB3"/>
    <w:rsid w:val="004272C2"/>
    <w:rsid w:val="004377CD"/>
    <w:rsid w:val="00450F8D"/>
    <w:rsid w:val="00450FD2"/>
    <w:rsid w:val="00462EA0"/>
    <w:rsid w:val="004655C3"/>
    <w:rsid w:val="00470627"/>
    <w:rsid w:val="004715A1"/>
    <w:rsid w:val="00493A8A"/>
    <w:rsid w:val="004A21D9"/>
    <w:rsid w:val="004D4F3B"/>
    <w:rsid w:val="004F7D72"/>
    <w:rsid w:val="00504C6F"/>
    <w:rsid w:val="00516685"/>
    <w:rsid w:val="00516F25"/>
    <w:rsid w:val="00544E99"/>
    <w:rsid w:val="005471C0"/>
    <w:rsid w:val="00550542"/>
    <w:rsid w:val="005710C1"/>
    <w:rsid w:val="00592848"/>
    <w:rsid w:val="00594577"/>
    <w:rsid w:val="005A18ED"/>
    <w:rsid w:val="005A2F0F"/>
    <w:rsid w:val="005A34F6"/>
    <w:rsid w:val="005B1A1B"/>
    <w:rsid w:val="005B5297"/>
    <w:rsid w:val="005C637C"/>
    <w:rsid w:val="005D031E"/>
    <w:rsid w:val="005D7297"/>
    <w:rsid w:val="005E5822"/>
    <w:rsid w:val="00602703"/>
    <w:rsid w:val="00614D1A"/>
    <w:rsid w:val="00616888"/>
    <w:rsid w:val="00631A70"/>
    <w:rsid w:val="00637B60"/>
    <w:rsid w:val="0064083C"/>
    <w:rsid w:val="00646C6E"/>
    <w:rsid w:val="0067547C"/>
    <w:rsid w:val="006B4C27"/>
    <w:rsid w:val="006B7738"/>
    <w:rsid w:val="006B7956"/>
    <w:rsid w:val="006C1470"/>
    <w:rsid w:val="006C34D4"/>
    <w:rsid w:val="006C7DA0"/>
    <w:rsid w:val="006D0DDE"/>
    <w:rsid w:val="006D11A5"/>
    <w:rsid w:val="006D5094"/>
    <w:rsid w:val="007057B3"/>
    <w:rsid w:val="007227F5"/>
    <w:rsid w:val="00727B8B"/>
    <w:rsid w:val="007645AC"/>
    <w:rsid w:val="00780F29"/>
    <w:rsid w:val="00791B3D"/>
    <w:rsid w:val="00791F71"/>
    <w:rsid w:val="0079461E"/>
    <w:rsid w:val="00794E10"/>
    <w:rsid w:val="007A3F87"/>
    <w:rsid w:val="007A42D7"/>
    <w:rsid w:val="007B11C3"/>
    <w:rsid w:val="007B4C15"/>
    <w:rsid w:val="007D580D"/>
    <w:rsid w:val="007E6FF1"/>
    <w:rsid w:val="008072A4"/>
    <w:rsid w:val="008144F7"/>
    <w:rsid w:val="008158D3"/>
    <w:rsid w:val="0081761F"/>
    <w:rsid w:val="00861AFE"/>
    <w:rsid w:val="0086319E"/>
    <w:rsid w:val="0086529A"/>
    <w:rsid w:val="00866120"/>
    <w:rsid w:val="0087427E"/>
    <w:rsid w:val="008747FF"/>
    <w:rsid w:val="00874F5F"/>
    <w:rsid w:val="008832F7"/>
    <w:rsid w:val="00894883"/>
    <w:rsid w:val="008A2736"/>
    <w:rsid w:val="008B3C77"/>
    <w:rsid w:val="008E1AED"/>
    <w:rsid w:val="008E6C19"/>
    <w:rsid w:val="00902069"/>
    <w:rsid w:val="00911138"/>
    <w:rsid w:val="0091475B"/>
    <w:rsid w:val="00923605"/>
    <w:rsid w:val="0094612D"/>
    <w:rsid w:val="00996825"/>
    <w:rsid w:val="0099795A"/>
    <w:rsid w:val="009A2A0B"/>
    <w:rsid w:val="009A7161"/>
    <w:rsid w:val="009B07E9"/>
    <w:rsid w:val="009C4D46"/>
    <w:rsid w:val="009D3B4E"/>
    <w:rsid w:val="009E232A"/>
    <w:rsid w:val="009E3509"/>
    <w:rsid w:val="00A2506E"/>
    <w:rsid w:val="00A252BB"/>
    <w:rsid w:val="00A26CDF"/>
    <w:rsid w:val="00A33A43"/>
    <w:rsid w:val="00A37C63"/>
    <w:rsid w:val="00A42CCD"/>
    <w:rsid w:val="00A46F39"/>
    <w:rsid w:val="00A50773"/>
    <w:rsid w:val="00A517A5"/>
    <w:rsid w:val="00A747F6"/>
    <w:rsid w:val="00A84D22"/>
    <w:rsid w:val="00A87718"/>
    <w:rsid w:val="00A90355"/>
    <w:rsid w:val="00A93868"/>
    <w:rsid w:val="00AC61F0"/>
    <w:rsid w:val="00AD2C29"/>
    <w:rsid w:val="00AD3AB2"/>
    <w:rsid w:val="00AE571E"/>
    <w:rsid w:val="00AE74A4"/>
    <w:rsid w:val="00B07224"/>
    <w:rsid w:val="00B07677"/>
    <w:rsid w:val="00B170FB"/>
    <w:rsid w:val="00B25826"/>
    <w:rsid w:val="00B35870"/>
    <w:rsid w:val="00B422BC"/>
    <w:rsid w:val="00B546A2"/>
    <w:rsid w:val="00B54B13"/>
    <w:rsid w:val="00B70389"/>
    <w:rsid w:val="00B74DD0"/>
    <w:rsid w:val="00B76FA8"/>
    <w:rsid w:val="00B84226"/>
    <w:rsid w:val="00B86F29"/>
    <w:rsid w:val="00B87DFD"/>
    <w:rsid w:val="00B91DF0"/>
    <w:rsid w:val="00B92307"/>
    <w:rsid w:val="00B93257"/>
    <w:rsid w:val="00BB627C"/>
    <w:rsid w:val="00BC1C4D"/>
    <w:rsid w:val="00BD75BC"/>
    <w:rsid w:val="00BE696D"/>
    <w:rsid w:val="00BF12B3"/>
    <w:rsid w:val="00BF40F2"/>
    <w:rsid w:val="00BF6E98"/>
    <w:rsid w:val="00BF7063"/>
    <w:rsid w:val="00C02CC8"/>
    <w:rsid w:val="00C51173"/>
    <w:rsid w:val="00C5388A"/>
    <w:rsid w:val="00C87BAB"/>
    <w:rsid w:val="00C96D2C"/>
    <w:rsid w:val="00CC3262"/>
    <w:rsid w:val="00CD5147"/>
    <w:rsid w:val="00CD5E29"/>
    <w:rsid w:val="00CF398A"/>
    <w:rsid w:val="00CF7276"/>
    <w:rsid w:val="00D102DB"/>
    <w:rsid w:val="00D10526"/>
    <w:rsid w:val="00D2498D"/>
    <w:rsid w:val="00D24F6E"/>
    <w:rsid w:val="00D31B29"/>
    <w:rsid w:val="00D323EE"/>
    <w:rsid w:val="00D44AD5"/>
    <w:rsid w:val="00D62B95"/>
    <w:rsid w:val="00D74BF8"/>
    <w:rsid w:val="00D86B91"/>
    <w:rsid w:val="00D903F3"/>
    <w:rsid w:val="00D91632"/>
    <w:rsid w:val="00D945A4"/>
    <w:rsid w:val="00DC0D11"/>
    <w:rsid w:val="00DC203C"/>
    <w:rsid w:val="00DC2C65"/>
    <w:rsid w:val="00DC3FE5"/>
    <w:rsid w:val="00DD076B"/>
    <w:rsid w:val="00DD17C4"/>
    <w:rsid w:val="00DE2091"/>
    <w:rsid w:val="00DF4A51"/>
    <w:rsid w:val="00DF4ED7"/>
    <w:rsid w:val="00DF5D71"/>
    <w:rsid w:val="00DF7687"/>
    <w:rsid w:val="00E0052C"/>
    <w:rsid w:val="00E00BEA"/>
    <w:rsid w:val="00E04266"/>
    <w:rsid w:val="00E24406"/>
    <w:rsid w:val="00E27931"/>
    <w:rsid w:val="00E27C5B"/>
    <w:rsid w:val="00E471F5"/>
    <w:rsid w:val="00E75A4F"/>
    <w:rsid w:val="00E76B78"/>
    <w:rsid w:val="00EB388D"/>
    <w:rsid w:val="00ED6F59"/>
    <w:rsid w:val="00EE42CD"/>
    <w:rsid w:val="00EF4073"/>
    <w:rsid w:val="00F014BE"/>
    <w:rsid w:val="00F01A25"/>
    <w:rsid w:val="00F12860"/>
    <w:rsid w:val="00F220D4"/>
    <w:rsid w:val="00F27628"/>
    <w:rsid w:val="00F31AF4"/>
    <w:rsid w:val="00F344DF"/>
    <w:rsid w:val="00F42E80"/>
    <w:rsid w:val="00F57046"/>
    <w:rsid w:val="00F60BD2"/>
    <w:rsid w:val="00F64DED"/>
    <w:rsid w:val="00F738D5"/>
    <w:rsid w:val="00F764F4"/>
    <w:rsid w:val="00FA3C9F"/>
    <w:rsid w:val="00FA7A4C"/>
    <w:rsid w:val="00FB4AA7"/>
    <w:rsid w:val="00FD0FCE"/>
    <w:rsid w:val="00FD4E99"/>
    <w:rsid w:val="00FE6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742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EB388D"/>
  </w:style>
  <w:style w:type="character" w:customStyle="1" w:styleId="1">
    <w:name w:val="Заголовок 1 Знак"/>
    <w:basedOn w:val="DefaultParagraphFont"/>
    <w:link w:val="Heading1"/>
    <w:uiPriority w:val="9"/>
    <w:rsid w:val="0087427E"/>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26A8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6A8F"/>
    <w:rPr>
      <w:rFonts w:ascii="Tahoma" w:hAnsi="Tahoma" w:cs="Tahoma"/>
      <w:sz w:val="16"/>
      <w:szCs w:val="16"/>
    </w:rPr>
  </w:style>
  <w:style w:type="paragraph" w:customStyle="1" w:styleId="msoclassa6">
    <w:name w:val="msoclassa6"/>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standard">
    <w:name w:val="msoclassstandard"/>
    <w:basedOn w:val="Normal"/>
    <w:rsid w:val="00BD7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9">
    <w:name w:val="fio19"/>
    <w:basedOn w:val="DefaultParagraphFont"/>
    <w:rsid w:val="00BD75BC"/>
  </w:style>
  <w:style w:type="character" w:customStyle="1" w:styleId="data2">
    <w:name w:val="data2"/>
    <w:basedOn w:val="DefaultParagraphFont"/>
    <w:rsid w:val="00BD75BC"/>
  </w:style>
  <w:style w:type="character" w:customStyle="1" w:styleId="fio15">
    <w:name w:val="fio15"/>
    <w:basedOn w:val="DefaultParagraphFont"/>
    <w:rsid w:val="00BD75BC"/>
  </w:style>
  <w:style w:type="character" w:customStyle="1" w:styleId="fio4">
    <w:name w:val="fio4"/>
    <w:basedOn w:val="DefaultParagraphFont"/>
    <w:rsid w:val="00BD75BC"/>
  </w:style>
  <w:style w:type="character" w:customStyle="1" w:styleId="fio13">
    <w:name w:val="fio13"/>
    <w:basedOn w:val="DefaultParagraphFont"/>
    <w:rsid w:val="00BD75BC"/>
  </w:style>
  <w:style w:type="character" w:customStyle="1" w:styleId="nomer2">
    <w:name w:val="nomer2"/>
    <w:basedOn w:val="DefaultParagraphFont"/>
    <w:rsid w:val="00BD75BC"/>
  </w:style>
  <w:style w:type="character" w:customStyle="1" w:styleId="fio1">
    <w:name w:val="fio1"/>
    <w:basedOn w:val="DefaultParagraphFont"/>
    <w:rsid w:val="00B35870"/>
  </w:style>
  <w:style w:type="character" w:customStyle="1" w:styleId="fio6">
    <w:name w:val="fio6"/>
    <w:basedOn w:val="DefaultParagraphFont"/>
    <w:rsid w:val="00B35870"/>
  </w:style>
  <w:style w:type="character" w:customStyle="1" w:styleId="fio7">
    <w:name w:val="fio7"/>
    <w:basedOn w:val="DefaultParagraphFont"/>
    <w:rsid w:val="00B35870"/>
  </w:style>
  <w:style w:type="character" w:customStyle="1" w:styleId="address2">
    <w:name w:val="address2"/>
    <w:basedOn w:val="DefaultParagraphFont"/>
    <w:rsid w:val="00B35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0CD6C51D75F34D6513B3AD532F8789ECFB729C5181049D10FC6B8107790B530DD51451FE4B49B03DD55D1D7E8283BF77E4D6067C6E0B670HB6DG" TargetMode="External" /><Relationship Id="rId11" Type="http://schemas.openxmlformats.org/officeDocument/2006/relationships/hyperlink" Target="consultantplus://offline/ref=30CD6C51D75F34D6513B3AD532F8789ECFB729C5181049D10FC6B8107790B530DD51451FE4B49907DB55D1D7E8283BF77E4D6067C6E0B670HB6DG" TargetMode="External" /><Relationship Id="rId12" Type="http://schemas.openxmlformats.org/officeDocument/2006/relationships/hyperlink" Target="http://sudact.ru/law/uk-rf/obshchaia-chast/razdel-iii/glava-9/statia-43/?marker=fdoctlaw" TargetMode="External" /><Relationship Id="rId13" Type="http://schemas.openxmlformats.org/officeDocument/2006/relationships/hyperlink" Target="http://sudact.ru/law/uk-rf/obshchaia-chast/razdel-iii/glava-10/statia-73/?marker=fdoctlaw" TargetMode="External" /><Relationship Id="rId14" Type="http://schemas.openxmlformats.org/officeDocument/2006/relationships/hyperlink" Target="consultantplus://offline/ref=6A520AA748CDF20CA40B58115E2F5D4918E9E4F76349258BDFA32AC2A87B47BB4B21D55EF6B4D5CE2A407BA553E61E916317CEA9647AB5A064p9N" TargetMode="External" /><Relationship Id="rId15" Type="http://schemas.openxmlformats.org/officeDocument/2006/relationships/hyperlink" Target="http://sudact.ru/law/uk-rf/obshchaia-chast/razdel-iii/glava-10/statia-64/?marker=fdoctlaw"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15_%D0%A3%D0%9F%D0%9A_%D0%A0%D0%A4" TargetMode="External" /><Relationship Id="rId6" Type="http://schemas.openxmlformats.org/officeDocument/2006/relationships/hyperlink" Target="consultantplus://offline/ref=B9B75CF25760C434B29D3E7872FC4325A85C7BEBB29C04EB2274C2F92D4615FE1C3ED34AC7DA6A85EBDFC455E24E47429813DF2518BFAF7C23eBM" TargetMode="External" /><Relationship Id="rId7" Type="http://schemas.openxmlformats.org/officeDocument/2006/relationships/hyperlink" Target="consultantplus://offline/ref=B9B75CF25760C434B29D3E7872FC4325A35476EBB29259E12A2DCEFB2A494AE91B77DF4BC7DA6E8CE280C140F3164B41840DDC3804BDAD27eFM" TargetMode="External" /><Relationship Id="rId8" Type="http://schemas.openxmlformats.org/officeDocument/2006/relationships/hyperlink" Target="consultantplus://offline/ref=88A339047F9D91D98CECDB969EB41CD2970AAB553928F3A302A5F070E00F13F45898954A9BDAE6CD9913B7C63801AE6A64CA89A91DB2CB41qEX2Q" TargetMode="External" /><Relationship Id="rId9" Type="http://schemas.openxmlformats.org/officeDocument/2006/relationships/hyperlink" Target="consultantplus://offline/ref=F9887220D82F59C5035D84E4FF2C3919190921FADE477436DFA7469B76BA6F4F92951767C272F1666D60DF6B51F609A875DC1EEA43A5m7y4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832D-2C2F-4F20-873B-11A2721B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