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764F4" w:rsidP="0091475B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3C20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/201</w:t>
      </w:r>
      <w:r w:rsidR="003C20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304B60" w:rsidP="0091475B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91475B" w:rsidP="0091475B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9147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91475B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91475B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344DF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5D7297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91475B" w:rsidP="0091475B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</w:t>
      </w:r>
      <w:r w:rsidRPr="0091475B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115348" w:rsidRPr="00794E10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</w:t>
      </w:r>
      <w:r w:rsidR="00A3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Ляхович А.Н., при секретаре – </w:t>
      </w:r>
      <w:r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>Хариной Е.В</w:t>
      </w:r>
      <w:r w:rsidRPr="009D3B4E"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9D3B4E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D3B4E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D3B4E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E10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</w:t>
      </w:r>
      <w:r w:rsidRPr="00794E10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E10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Виноградова С.В., </w:t>
      </w:r>
      <w:r w:rsidRPr="00794E10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 – адвоката</w:t>
      </w:r>
      <w:r w:rsidRPr="00794E10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E10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>Мартынюка В.В.</w:t>
      </w:r>
      <w:r w:rsidRPr="00794E10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94E10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E10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представившего удостоверение и ордер №</w:t>
      </w:r>
      <w:r w:rsidRPr="00794E10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>80 от 14.06.2019 года,</w:t>
      </w:r>
      <w:r w:rsidRPr="00794E10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E1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794E10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94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E10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94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E10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Вишнева А.</w:t>
      </w:r>
      <w:r w:rsidRPr="00794E10" w:rsidR="00017A6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94E10" w:rsidR="00DE20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94E10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15348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1B4FF4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Вишнева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Артура Станиславовича</w:t>
      </w:r>
      <w:r w:rsidRPr="00F7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, ранее судимого</w:t>
      </w:r>
      <w:r w:rsidRPr="00F77AC3" w:rsidR="009968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147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6825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- 2</w:t>
      </w:r>
      <w:r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февраля 2004 года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ч.2 ст. 18</w:t>
      </w:r>
      <w:r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Украины к наказанию в виде </w:t>
      </w:r>
      <w:r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лишения свободы,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освобожден на основании постановления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C4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мая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="009C4D4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 </w:t>
      </w:r>
      <w:r w:rsidR="009C4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мая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="009C4D4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условно-досрочно, неотбыт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срок  </w:t>
      </w:r>
      <w:r w:rsidR="009C4D4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</w:t>
      </w:r>
      <w:r w:rsidR="009C4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C4D4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дней; </w:t>
      </w:r>
    </w:p>
    <w:p w:rsidR="009C4D46" w:rsidP="009C4D46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- 05 октября 2006 года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ч.1 ст. 152, ч.2 ст. 289  УК Украины с применением ст. ст. 70,71 УК Украины,  к наказанию в виде 6 лет 6 месяцев лишения свободы с конфискацией  имущес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тва, освобожден</w:t>
      </w:r>
      <w:r w:rsidRPr="00874F5F" w:rsidR="0087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F5F">
        <w:rPr>
          <w:rFonts w:ascii="Times New Roman" w:hAnsi="Times New Roman" w:cs="Times New Roman"/>
          <w:color w:val="000000" w:themeColor="text1"/>
          <w:sz w:val="28"/>
          <w:szCs w:val="28"/>
        </w:rPr>
        <w:t>условно-досрочно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постановлени</w:t>
      </w:r>
      <w:r w:rsidR="00DD17C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06 августа 2012 года</w:t>
      </w:r>
      <w:r w:rsidRPr="009C4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14 августа 2012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неотбытый срок </w:t>
      </w:r>
      <w:r w:rsidR="0087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 месяцев 16 дней;</w:t>
      </w:r>
    </w:p>
    <w:p w:rsidR="002922FC" w:rsidP="009C4D46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- 13 февраля 2017 года мировым судьей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ст. 264.1 УК РФ к наказанию в виде 1 года лишения свободы с лишением права заниматься определенной деятельностью, связанной с управлением любым видом транспортных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сроком на 2 года, на основании ст. 73 УК РФ считать основное наказание в виде 1 года лишения свободы условным сроком на 2 года с возложением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обязанностей, предусмотренных ч.5 ст. 73 УК РФ; 27 февраля 2019 года Вишнев А.С. снят с учета в филиале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Центральному району г. Симферополя ФКУ УИИ УФСИН по Республике Крым и г. Севастополю в связи с отбытием дополнительного наказания; 13 апреля 2019 года Вишнев А.С. снят с учета в филиале по Центральному району г. Симферополя ФКУ УИИ УФСИН по Республике Кры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и г. Севастополю в связи с истечением испытательного срока;</w:t>
      </w:r>
    </w:p>
    <w:p w:rsidR="001B4FF4" w:rsidP="002922F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- 23 ноября 2018 года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п. «б» ч.2 ст. 158 УК РФ к наказанию в виде 2 лет лишения свободы,  на основании ст. 73 УК РФ считать назначенное наказание условным с испытательным сроком на 2 года,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ч.5 ст. 73 УК РФ на осужденного возложены обязанности;   </w:t>
      </w:r>
    </w:p>
    <w:p w:rsidR="0091475B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зарегистрированно</w:t>
      </w:r>
      <w:r w:rsidRPr="0091475B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проживающего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6120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91475B" w:rsidP="0091475B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377CD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Вишнев А.С. </w:t>
      </w:r>
      <w:r w:rsidRPr="0091475B" w:rsidR="00F014BE">
        <w:rPr>
          <w:rFonts w:ascii="Times New Roman" w:hAnsi="Times New Roman" w:cs="Times New Roman"/>
          <w:color w:val="000000" w:themeColor="text1"/>
          <w:sz w:val="28"/>
          <w:szCs w:val="28"/>
        </w:rPr>
        <w:t>совершил</w:t>
      </w:r>
      <w:r w:rsidRPr="0091475B" w:rsidR="00F0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ражу, </w:t>
      </w:r>
      <w:r w:rsidRPr="00017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есть </w:t>
      </w:r>
      <w:r>
        <w:fldChar w:fldCharType="begin"/>
      </w:r>
      <w:r>
        <w:instrText xml:space="preserve"> HYPERLINK "consultantplus://offline/ref=C9292CF0089528F9D41FE97B03DCD6E0652960DD5544B34FCB75D2566D1C7D192820CCD7FD643A0716E4C71A1AEFB97309D47F030D5822FDd9T3N" </w:instrText>
      </w:r>
      <w:r>
        <w:fldChar w:fldCharType="separate"/>
      </w:r>
      <w:r w:rsidRPr="00017A64">
        <w:rPr>
          <w:rFonts w:ascii="Times New Roman" w:hAnsi="Times New Roman" w:cs="Times New Roman"/>
          <w:color w:val="000000" w:themeColor="text1"/>
          <w:sz w:val="28"/>
          <w:szCs w:val="28"/>
        </w:rPr>
        <w:t>тайное хищение</w:t>
      </w:r>
      <w:r>
        <w:fldChar w:fldCharType="end"/>
      </w:r>
      <w:r w:rsidRPr="00017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обстоятельствах. </w:t>
      </w:r>
    </w:p>
    <w:p w:rsidR="0087427E" w:rsidP="0087427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875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017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времени </w:t>
      </w:r>
      <w:r w:rsidR="00875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17A64">
        <w:rPr>
          <w:rFonts w:ascii="Times New Roman" w:hAnsi="Times New Roman" w:cs="Times New Roman"/>
          <w:color w:val="000000" w:themeColor="text1"/>
          <w:sz w:val="28"/>
          <w:szCs w:val="28"/>
        </w:rPr>
        <w:t>Вишнев А.С.</w:t>
      </w:r>
      <w:r w:rsidR="00026A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7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находясь в кафе </w:t>
      </w:r>
      <w:r w:rsidRPr="00F77AC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F77AC3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F7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изъяты/</w:t>
      </w:r>
      <w:r w:rsidR="00017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17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017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Крым, </w:t>
      </w:r>
      <w:r w:rsidRP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17A64">
        <w:rPr>
          <w:rFonts w:ascii="Times New Roman" w:hAnsi="Times New Roman" w:cs="Times New Roman"/>
          <w:color w:val="000000" w:themeColor="text1"/>
          <w:sz w:val="28"/>
          <w:szCs w:val="28"/>
        </w:rPr>
        <w:t>1, в состоянии алкогольного опьянения, реализуя свой внезапно возникший преступный умысел, направленный на тайное хищение чужого имущества, убедившись, что за его действиями никто не наблюдает, путем свободного доступа со стола указанного кафе</w:t>
      </w:r>
      <w:r w:rsidR="00875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тайно похитил принадлежащее</w:t>
      </w:r>
      <w:r w:rsidR="00875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875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имущество, а именно: мобильный телефон марки </w:t>
      </w:r>
      <w:r w:rsidRPr="0087427E" w:rsidR="00875070">
        <w:rPr>
          <w:rFonts w:ascii="Times New Roman" w:eastAsia="Times New Roman" w:hAnsi="Times New Roman" w:cs="Times New Roman"/>
          <w:bCs/>
          <w:color w:val="131315"/>
          <w:spacing w:val="-15"/>
          <w:kern w:val="36"/>
          <w:sz w:val="28"/>
          <w:szCs w:val="28"/>
          <w:lang w:eastAsia="ru-RU"/>
        </w:rPr>
        <w:t>«Xiaomi Redmi Note 7» </w:t>
      </w:r>
      <w:r w:rsidR="00875070">
        <w:rPr>
          <w:rFonts w:ascii="Times New Roman" w:eastAsia="Times New Roman" w:hAnsi="Times New Roman" w:cs="Times New Roman"/>
          <w:bCs/>
          <w:color w:val="131315"/>
          <w:spacing w:val="-15"/>
          <w:kern w:val="36"/>
          <w:sz w:val="28"/>
          <w:szCs w:val="28"/>
          <w:lang w:eastAsia="ru-RU"/>
        </w:rPr>
        <w:t xml:space="preserve"> </w:t>
      </w:r>
      <w:r w:rsidR="00875070">
        <w:rPr>
          <w:rFonts w:ascii="Times New Roman" w:hAnsi="Times New Roman" w:cs="Times New Roman"/>
          <w:color w:val="000000" w:themeColor="text1"/>
          <w:sz w:val="28"/>
          <w:szCs w:val="28"/>
        </w:rPr>
        <w:t>в корпусе синего цвета стоимостью 14300 рублей, а также</w:t>
      </w:r>
      <w:r w:rsidR="00875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находящуюся в нем заводскую карту памяти и сим-карту оператора мобильной связи «МТС-Россия» с абонентским номером </w:t>
      </w:r>
      <w:r w:rsidRP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875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силиконовый чехол прозрачного цвета, не представляющих материальной ценности. </w:t>
      </w:r>
      <w:r w:rsidR="00875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Завладев похищенным, Вишнев А.С. с места совершения преступления скрылся, похищенным имуществом распорядился по своему усмотрению, причинив тем самым </w:t>
      </w:r>
      <w:r w:rsidRP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875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материальный ущерб на сумму 14300 рублей.  </w:t>
      </w:r>
    </w:p>
    <w:p w:rsidR="00866120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одсудим</w:t>
      </w:r>
      <w:r w:rsidRPr="0091475B" w:rsidR="00FA7A4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Вишнев А.С. 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согласилс</w:t>
      </w:r>
      <w:r w:rsidRPr="0091475B" w:rsidR="00FA7A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предъявленным обвинением в полном объеме, не оспаривал доказательства </w:t>
      </w:r>
      <w:r w:rsidRPr="0091475B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вины, собранные </w:t>
      </w:r>
      <w:r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</w:t>
      </w:r>
      <w:r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расследования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подтвердил ранее заявленное при ознакомлении с материалами уголовного дела</w:t>
      </w:r>
      <w:r w:rsidR="0017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 о применении особого порядка принятия судебного решения. </w:t>
      </w:r>
    </w:p>
    <w:p w:rsidR="00866120" w:rsidRPr="009D3B4E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Pr="009D3B4E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вину в совершенном </w:t>
      </w:r>
      <w:r w:rsidRPr="009D3B4E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преступлении признал полностью, чистосердечно раскаивалс</w:t>
      </w:r>
      <w:r w:rsidRPr="009D3B4E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>, доказательства с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>обранные по делу в обоснование предъявленного обвинения, не оспаривал.</w:t>
      </w:r>
    </w:p>
    <w:p w:rsidR="002603BE" w:rsidRPr="00794E10" w:rsidP="0091475B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 w:rsidRPr="0091475B" w:rsidR="0051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е</w:t>
      </w:r>
      <w:r w:rsidRPr="0091475B" w:rsidR="00DF4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4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защитником – адвокатом </w:t>
      </w:r>
      <w:r w:rsidRPr="00794E10" w:rsidR="00794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Мартынюком В.В. </w:t>
      </w:r>
    </w:p>
    <w:p w:rsidR="00A84D22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осударственный обвинитель </w:t>
      </w:r>
      <w:r w:rsidR="00794E10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 С.В. н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е возражал против постановления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приговора без проведения судебного разбирательства.</w:t>
      </w:r>
    </w:p>
    <w:p w:rsidR="00866120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Потерпевший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изъяты/</w:t>
      </w:r>
      <w:r w:rsidR="00874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</w:t>
      </w:r>
      <w:r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 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</w:t>
      </w:r>
      <w:r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явился</w:t>
      </w:r>
      <w:r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74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почтой направил </w:t>
      </w:r>
      <w:r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письменное ходатайство о рассмотрении дела в его отсутствие в связи с</w:t>
      </w:r>
      <w:r w:rsidR="00874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невозможностью участия в судебном заседании по причине удаленности места проживания, </w:t>
      </w:r>
      <w:r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возражал против рассмотрения дела в особом порядке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6120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обвинителя, защитника, потерпевшего не поступило возражений против заявленного по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дсудим</w:t>
      </w:r>
      <w:r w:rsidRPr="0091475B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Pr="0091475B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91475B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основания для прекращения у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головного дела отсутствуют, и наказание за преступление, в совершении которого обвиняется</w:t>
      </w:r>
      <w:r w:rsidRPr="0091475B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27E">
        <w:rPr>
          <w:rFonts w:ascii="Times New Roman" w:hAnsi="Times New Roman" w:cs="Times New Roman"/>
          <w:color w:val="000000" w:themeColor="text1"/>
          <w:sz w:val="28"/>
          <w:szCs w:val="28"/>
        </w:rPr>
        <w:t>Вишнев А.С.</w:t>
      </w:r>
      <w:r w:rsidRPr="0091475B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превышает 10 лет лишения свободы, суд считает возможным принять судебное решение в особом порядке, предусмотренном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40 УПК РФ. </w:t>
      </w:r>
    </w:p>
    <w:p w:rsidR="00866120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ыводу, что обвинение, с которым согласилс</w:t>
      </w:r>
      <w:r w:rsidRPr="0091475B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</w:t>
      </w:r>
      <w:r w:rsidRPr="0091475B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62 УК РФ</w:t>
      </w:r>
      <w:r>
        <w:fldChar w:fldCharType="end"/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D323EE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подсудимо</w:t>
      </w:r>
      <w:r w:rsidRPr="0091475B" w:rsidR="0051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="0009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Вишнева А.С. 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 квалифицирует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874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ч.1 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 w:rsidR="00874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158 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 РФ,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09379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9379B">
        <w:rPr>
          <w:rFonts w:ascii="Times New Roman" w:hAnsi="Times New Roman" w:cs="Times New Roman"/>
          <w:sz w:val="28"/>
          <w:szCs w:val="28"/>
        </w:rPr>
        <w:t xml:space="preserve">ража, </w:t>
      </w:r>
      <w:r w:rsidRPr="0009379B" w:rsidR="0009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есть </w:t>
      </w:r>
      <w:r>
        <w:fldChar w:fldCharType="begin"/>
      </w:r>
      <w:r>
        <w:instrText xml:space="preserve"> HYPERLINK "consultantplus://offline/ref=557AD0CE94FE9BFF6F6ABC8B710C98C68E180C8BE7973E7D840A7E9D014A6E4C7AEB49E0D0C051865036EDFEAC42559617C04278971D12BBFBg0N" </w:instrText>
      </w:r>
      <w:r>
        <w:fldChar w:fldCharType="separate"/>
      </w:r>
      <w:r w:rsidRPr="0009379B" w:rsidR="0009379B">
        <w:rPr>
          <w:rFonts w:ascii="Times New Roman" w:hAnsi="Times New Roman" w:cs="Times New Roman"/>
          <w:color w:val="000000" w:themeColor="text1"/>
          <w:sz w:val="28"/>
          <w:szCs w:val="28"/>
        </w:rPr>
        <w:t>тайное хищение</w:t>
      </w:r>
      <w:r>
        <w:fldChar w:fldCharType="end"/>
      </w:r>
      <w:r w:rsidRPr="0009379B" w:rsidR="0009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</w:t>
      </w:r>
      <w:r w:rsidR="0009379B">
        <w:rPr>
          <w:rFonts w:ascii="Times New Roman" w:hAnsi="Times New Roman" w:cs="Times New Roman"/>
          <w:sz w:val="28"/>
          <w:szCs w:val="28"/>
        </w:rPr>
        <w:t>.</w:t>
      </w:r>
    </w:p>
    <w:p w:rsidR="00516F25" w:rsidRPr="00D323EE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3EE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подсудимого</w:t>
      </w:r>
      <w:r w:rsidRPr="00D323EE" w:rsidR="00D3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Вишнева А.С. у суда </w:t>
      </w:r>
      <w:r w:rsidRPr="00D3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возникло сомнений </w:t>
      </w:r>
      <w:r w:rsidRPr="00D323EE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е</w:t>
      </w:r>
      <w:r w:rsidRPr="00D323EE">
        <w:rPr>
          <w:rFonts w:ascii="Times New Roman" w:hAnsi="Times New Roman" w:cs="Times New Roman"/>
          <w:color w:val="000000" w:themeColor="text1"/>
          <w:sz w:val="28"/>
          <w:szCs w:val="28"/>
        </w:rPr>
        <w:t>го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 и поведением подсудимого в</w:t>
      </w:r>
      <w:r w:rsidRPr="00D3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</w:t>
      </w:r>
      <w:r w:rsidRPr="00D323EE"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D323EE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Вишнев А.С. п</w:t>
      </w:r>
      <w:r w:rsidRPr="00D323EE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одлежит уголовной ответственности за совершенное преступление.</w:t>
      </w:r>
    </w:p>
    <w:p w:rsidR="005B5297" w:rsidRPr="00D323EE" w:rsidP="00223AEC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D323EE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Pr="00D323EE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«г»</w:t>
      </w:r>
      <w:r w:rsidRPr="00D323EE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3EE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п. </w:t>
      </w:r>
      <w:r w:rsidRPr="00D323EE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«и» </w:t>
      </w:r>
      <w:r w:rsidRPr="00D323EE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3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Pr="00D323EE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3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61 УК РФ, обстоятельств</w:t>
      </w:r>
      <w:r w:rsidRPr="00D323EE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D323EE">
        <w:rPr>
          <w:rFonts w:ascii="Times New Roman" w:hAnsi="Times New Roman" w:cs="Times New Roman"/>
          <w:color w:val="000000" w:themeColor="text1"/>
          <w:sz w:val="28"/>
          <w:szCs w:val="28"/>
        </w:rPr>
        <w:t>, смягчающи</w:t>
      </w:r>
      <w:r w:rsidRPr="00D323EE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D3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подсудимо</w:t>
      </w:r>
      <w:r w:rsidRPr="00D323EE" w:rsidR="005C637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3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3EE" w:rsidR="00D323EE">
        <w:rPr>
          <w:rFonts w:ascii="Times New Roman" w:hAnsi="Times New Roman" w:cs="Times New Roman"/>
          <w:color w:val="000000" w:themeColor="text1"/>
          <w:sz w:val="28"/>
          <w:szCs w:val="28"/>
        </w:rPr>
        <w:t>Вишнева А.С.</w:t>
      </w:r>
      <w:r w:rsidRPr="00D323EE" w:rsidR="00DF4E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3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3EE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Pr="00D323EE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323EE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D323EE"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явка с повинной, </w:t>
      </w:r>
      <w:r w:rsidRPr="00D323EE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активное способствование расследованию</w:t>
      </w:r>
      <w:r w:rsidRPr="00D323EE" w:rsidR="001B4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раскрытию</w:t>
      </w:r>
      <w:r w:rsidRPr="00D323EE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</w:t>
      </w:r>
      <w:r w:rsidRPr="00D323EE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323EE" w:rsidR="009D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силу ч.2 ст. 61 УК РФ </w:t>
      </w:r>
      <w:r w:rsidRPr="00D323EE" w:rsidR="005B1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признание вины и </w:t>
      </w:r>
      <w:r w:rsidRPr="00D323EE" w:rsidR="009D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искреннее раскаяние в содеянном</w:t>
      </w:r>
      <w:r w:rsidR="00807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наличие нетрудоспособного члена семьи – матери </w:t>
      </w:r>
      <w:r w:rsidRP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807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являющейся инвалидом 2</w:t>
      </w:r>
      <w:r w:rsidR="00807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 общего заболевания. </w:t>
      </w:r>
      <w:r w:rsidRPr="00D323EE" w:rsidR="00223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795A" w:rsidP="00223AEC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3EE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во внимание, что Вишнев А.С.</w:t>
      </w:r>
      <w:r w:rsidR="002A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судимость за совершение умышленн</w:t>
      </w:r>
      <w:r w:rsidR="002F3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средней тяжести и </w:t>
      </w:r>
      <w:r w:rsidR="002A1C9B">
        <w:rPr>
          <w:rFonts w:ascii="Times New Roman" w:hAnsi="Times New Roman" w:cs="Times New Roman"/>
          <w:color w:val="000000" w:themeColor="text1"/>
          <w:sz w:val="28"/>
          <w:szCs w:val="28"/>
        </w:rPr>
        <w:t>тяжкого преступления</w:t>
      </w:r>
      <w:r w:rsidR="002F3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приговора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2F3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05 октября 2006 года </w:t>
      </w:r>
      <w:r w:rsidR="002A1C9B">
        <w:rPr>
          <w:rFonts w:ascii="Times New Roman" w:hAnsi="Times New Roman" w:cs="Times New Roman"/>
          <w:color w:val="000000" w:themeColor="text1"/>
          <w:sz w:val="28"/>
          <w:szCs w:val="28"/>
        </w:rPr>
        <w:t>по ч.1 ст. 152, ч.2 ст. 289</w:t>
      </w:r>
      <w:r w:rsidR="002A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Украины</w:t>
      </w:r>
      <w:r w:rsidR="002F3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309F">
        <w:rPr>
          <w:rFonts w:ascii="Times New Roman" w:hAnsi="Times New Roman" w:cs="Times New Roman"/>
          <w:color w:val="000000" w:themeColor="text1"/>
          <w:sz w:val="28"/>
          <w:szCs w:val="28"/>
        </w:rPr>
        <w:t>его действиях имеется рецидив преступлений, который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ст. 18 УК РФ не относится к опасному и особо опасному рецидиву.</w:t>
      </w:r>
    </w:p>
    <w:p w:rsidR="002F309F" w:rsidP="00223AEC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«а» ч.1 ст. 63 УК РФ рецидив преступлений является обстоятельством, </w:t>
      </w:r>
      <w:r w:rsidRPr="0099795A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>отягчающим наказание подсудимого</w:t>
      </w: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Вишнева А.С.</w:t>
      </w:r>
    </w:p>
    <w:p w:rsidR="00450F8D" w:rsidRPr="0099795A" w:rsidP="00223AEC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суд не признает обстоятельством, отягчающим наказание подсудимого Вишнева А.С., совершение преступления в состоянии опьянения, поскольку, по мнению суда, такое состояние не повлияло на поведение Вишнева А.С. в момент сове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ршения им инкриминируемого преступления, что подтвердил и сам подсудимый в судебном заседании. </w:t>
      </w:r>
    </w:p>
    <w:p w:rsidR="00866120" w:rsidRPr="0009379B" w:rsidP="00D62B95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</w:t>
      </w: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fldChar w:fldCharType="begin"/>
      </w:r>
      <w:r>
        <w:instrText xml:space="preserve"> HYPERLINK "consultantplus://offline/ref=88A339047F9D91D98CECDB969EB41CD2970AAB553928F3A302A5F070E00F13F45898954A9BDAE6CD9913B7C63801AE6A64CA89A91DB2CB41qEX2Q" </w:instrText>
      </w:r>
      <w:r>
        <w:fldChar w:fldCharType="separate"/>
      </w: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>п. 31</w:t>
      </w:r>
      <w:r>
        <w:fldChar w:fldCharType="end"/>
      </w: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</w:t>
      </w:r>
      <w:r w:rsidRPr="0099795A" w:rsidR="00B87DF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 от 22 декабря 2015 </w:t>
      </w:r>
      <w:r w:rsidRPr="0099795A" w:rsidR="00B87DFD">
        <w:rPr>
          <w:rFonts w:ascii="Times New Roman" w:hAnsi="Times New Roman" w:cs="Times New Roman"/>
          <w:color w:val="000000" w:themeColor="text1"/>
          <w:sz w:val="28"/>
          <w:szCs w:val="28"/>
        </w:rPr>
        <w:t>г. «</w:t>
      </w: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>О практике назначения судами РФ уголовного наказания</w:t>
      </w:r>
      <w:r w:rsidRPr="0099795A" w:rsidR="00B87DF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само по себе совершение преступления в состоянии опьянения, вызванном употреблением алкоголя, наркотических средств, психотропных веществ или их аналогов, новых потенциально </w:t>
      </w:r>
      <w:r>
        <w:rPr>
          <w:rFonts w:ascii="Times New Roman" w:hAnsi="Times New Roman" w:cs="Times New Roman"/>
          <w:sz w:val="28"/>
          <w:szCs w:val="28"/>
        </w:rPr>
        <w:t>опасных психоактивных веществ либо других одурманивающих веществ, не является ос</w:t>
      </w:r>
      <w:r>
        <w:rPr>
          <w:rFonts w:ascii="Times New Roman" w:hAnsi="Times New Roman" w:cs="Times New Roman"/>
          <w:sz w:val="28"/>
          <w:szCs w:val="28"/>
        </w:rPr>
        <w:t>нованием для признания такого состояния обстоятельством, отягчающим</w:t>
      </w:r>
      <w:r>
        <w:rPr>
          <w:rFonts w:ascii="Times New Roman" w:hAnsi="Times New Roman" w:cs="Times New Roman"/>
          <w:sz w:val="28"/>
          <w:szCs w:val="28"/>
        </w:rPr>
        <w:t xml:space="preserve"> наказание. В описательно-мотивировочной части приговора должны быть указаны мотивы, по которым суд пришел к выводу о необходимости признания указанного состояния лица в момент совершения п</w:t>
      </w:r>
      <w:r>
        <w:rPr>
          <w:rFonts w:ascii="Times New Roman" w:hAnsi="Times New Roman" w:cs="Times New Roman"/>
          <w:sz w:val="28"/>
          <w:szCs w:val="28"/>
        </w:rPr>
        <w:t>реступления отягчающим обстоятельством.</w:t>
      </w:r>
      <w:r w:rsidRPr="0009379B" w:rsidR="006B4C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66120" w:rsidRPr="000B1894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Pr="000B1894" w:rsidR="00C5117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B1894" w:rsidR="00D62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Вишнева А.С. с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удом установлено, что 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0B1894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под наблюдением врача</w:t>
      </w:r>
      <w:r w:rsidRPr="000B1894" w:rsidR="00DC0D11">
        <w:rPr>
          <w:rFonts w:ascii="Times New Roman" w:hAnsi="Times New Roman" w:cs="Times New Roman"/>
          <w:color w:val="000000" w:themeColor="text1"/>
          <w:sz w:val="28"/>
          <w:szCs w:val="28"/>
        </w:rPr>
        <w:t>-психиатра</w:t>
      </w:r>
      <w:r w:rsidRPr="000B1894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894" w:rsidR="00D62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97), состоит на учете в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0B1894" w:rsidR="00DC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4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актом наркологического освидетельствования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7A4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7A4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Вишнев А.С.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B91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4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Вишнев А.С. 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>по месту жительства</w:t>
      </w:r>
      <w:r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характеризуется </w:t>
      </w:r>
      <w:r w:rsidRPr="000B1894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0B1894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B1894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B1894" w:rsidR="00D62B95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0B1894" w:rsidR="00F57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</w:t>
      </w:r>
      <w:r w:rsidRPr="000B1894" w:rsidR="00D62B95">
        <w:rPr>
          <w:rFonts w:ascii="Times New Roman" w:hAnsi="Times New Roman" w:cs="Times New Roman"/>
          <w:color w:val="000000" w:themeColor="text1"/>
          <w:sz w:val="28"/>
          <w:szCs w:val="28"/>
        </w:rPr>
        <w:t>неоднократно судим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347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</w:t>
      </w:r>
      <w:r w:rsidR="0024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преступление в период испытательного срока, 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</w:t>
      </w:r>
      <w:r w:rsidRPr="000B1894" w:rsidR="00F57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трудоустроен</w:t>
      </w:r>
      <w:r w:rsidR="007B4C15">
        <w:rPr>
          <w:rFonts w:ascii="Times New Roman" w:hAnsi="Times New Roman" w:cs="Times New Roman"/>
          <w:color w:val="000000" w:themeColor="text1"/>
          <w:sz w:val="28"/>
          <w:szCs w:val="28"/>
        </w:rPr>
        <w:t>, име</w:t>
      </w:r>
      <w:r w:rsidR="00B91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</w:t>
      </w:r>
      <w:r w:rsidR="007B4C15">
        <w:rPr>
          <w:rFonts w:ascii="Times New Roman" w:hAnsi="Times New Roman" w:cs="Times New Roman"/>
          <w:color w:val="000000" w:themeColor="text1"/>
          <w:sz w:val="28"/>
          <w:szCs w:val="28"/>
        </w:rPr>
        <w:t>нетрудоспособного члена семьи – мат</w:t>
      </w:r>
      <w:r w:rsidR="00B91DF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B4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7B4C15">
        <w:rPr>
          <w:rFonts w:ascii="Times New Roman" w:hAnsi="Times New Roman" w:cs="Times New Roman"/>
          <w:color w:val="000000" w:themeColor="text1"/>
          <w:sz w:val="28"/>
          <w:szCs w:val="28"/>
        </w:rPr>
        <w:t>, являющейся инвалидом второй группы общего заболевания бессрочно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2B77" w:rsidRPr="00212B77" w:rsidP="00BE696D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 наказания</w:t>
      </w:r>
      <w:r w:rsidRPr="00BE696D" w:rsidR="000D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</w:t>
      </w:r>
      <w:r>
        <w:fldChar w:fldCharType="begin"/>
      </w:r>
      <w:r>
        <w:instrText xml:space="preserve"> HYPERLINK "consultantplus://offline/ref=30CD6C51D75F34D6513B3AD532F8789ECFB729C5181049D10FC6B8107790B530DD51451FE4B49B03DD55D1D7E8283BF77E4D6067C6E0B670HB6DG" </w:instrText>
      </w:r>
      <w:r>
        <w:fldChar w:fldCharType="separate"/>
      </w:r>
      <w:r w:rsidRPr="00BE696D" w:rsidR="000D06E7">
        <w:rPr>
          <w:rFonts w:ascii="Times New Roman" w:hAnsi="Times New Roman" w:cs="Times New Roman"/>
          <w:color w:val="000000" w:themeColor="text1"/>
          <w:sz w:val="28"/>
          <w:szCs w:val="28"/>
        </w:rPr>
        <w:t>ст.ст</w:t>
      </w:r>
      <w:r w:rsidRPr="00BE696D" w:rsidR="000D06E7">
        <w:rPr>
          <w:rFonts w:ascii="Times New Roman" w:hAnsi="Times New Roman" w:cs="Times New Roman"/>
          <w:color w:val="000000" w:themeColor="text1"/>
          <w:sz w:val="28"/>
          <w:szCs w:val="28"/>
        </w:rPr>
        <w:t>. 6</w:t>
      </w:r>
      <w:r>
        <w:fldChar w:fldCharType="end"/>
      </w:r>
      <w:r w:rsidRPr="00BE696D" w:rsidR="000D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"consultantplus://offline/ref=30CD6C51D75F34D6513B3AD532F8789ECFB729C5181049D10FC6B8107790B530DD51451FE4B49907DB55D1D7E8283BF77E4D6067C6E0B670HB6DG" </w:instrText>
      </w:r>
      <w:r>
        <w:fldChar w:fldCharType="separate"/>
      </w:r>
      <w:r w:rsidRPr="00BE696D" w:rsidR="000D06E7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696D" w:rsidR="000D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РФ, с учетом характера и степени общественной опасности совершенного Вишневым А.С. преступления, 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>которое в соответствии с положение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ст. 15 УК РФ является преступлением небольшой тяжести, </w:t>
      </w:r>
      <w:r w:rsidRPr="00BE696D" w:rsidR="00340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 о личности виновного, </w:t>
      </w:r>
      <w:r w:rsidRPr="00BE696D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наличи</w:t>
      </w:r>
      <w:r w:rsidRPr="00BE696D" w:rsidR="00BE696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E696D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</w:t>
      </w:r>
      <w:r w:rsidRPr="00BE696D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E696D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смягчающих и отягчающих наказание виновно</w:t>
      </w:r>
      <w:r w:rsidRPr="00BE696D" w:rsidR="00DC0D1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E696D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, учитывая влияние назначаемого наказания на условия жизни подсудимо</w:t>
      </w:r>
      <w:r w:rsidRPr="00BE696D" w:rsidR="00DC0D1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40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семьи</w:t>
      </w:r>
      <w:r w:rsidRPr="00BE696D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, считает</w:t>
      </w:r>
      <w:r w:rsidR="00B74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696D" w:rsidR="00B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необходимым </w:t>
      </w:r>
      <w:r w:rsidR="00B74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положений ч.2 ст. 68 УК РФ </w:t>
      </w:r>
      <w:r w:rsidRPr="00BE696D" w:rsidR="00BE696D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наказание в виде лишения свободы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2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пределах санкции инкриминируемой подсудимому статьи</w:t>
      </w:r>
      <w:r w:rsidRPr="00212B77" w:rsidR="00B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полагает, что </w:t>
      </w:r>
      <w:r w:rsidRPr="00212B77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исправление и перевоспитание </w:t>
      </w:r>
      <w:r w:rsidRPr="00212B77" w:rsidR="003E4846">
        <w:rPr>
          <w:rFonts w:ascii="Times New Roman" w:hAnsi="Times New Roman" w:cs="Times New Roman"/>
          <w:color w:val="000000" w:themeColor="text1"/>
          <w:sz w:val="28"/>
          <w:szCs w:val="28"/>
        </w:rPr>
        <w:t>Вишнева А.С. в</w:t>
      </w:r>
      <w:r w:rsidRPr="00212B77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озможны </w:t>
      </w:r>
      <w:r w:rsidRPr="00212B77" w:rsidR="000D06E7">
        <w:rPr>
          <w:rFonts w:ascii="Times New Roman" w:hAnsi="Times New Roman" w:cs="Times New Roman"/>
          <w:color w:val="000000" w:themeColor="text1"/>
          <w:sz w:val="28"/>
          <w:szCs w:val="28"/>
        </w:rPr>
        <w:t>только в условиях изоляции</w:t>
      </w:r>
      <w:r w:rsidRPr="00BE696D" w:rsidR="000D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общества</w:t>
      </w:r>
      <w:r w:rsidRPr="00BE696D" w:rsidR="00B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E696D" w:rsidR="000D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12B77" w:rsidR="000D06E7">
        <w:rPr>
          <w:rFonts w:ascii="Times New Roman" w:hAnsi="Times New Roman" w:cs="Times New Roman"/>
          <w:color w:val="000000" w:themeColor="text1"/>
          <w:sz w:val="28"/>
          <w:szCs w:val="28"/>
        </w:rPr>
        <w:t>именно данный вид наказания</w:t>
      </w:r>
      <w:r w:rsidRPr="00212B77" w:rsidR="00B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отвечать принципу справедливости</w:t>
      </w:r>
      <w:r w:rsidRPr="00212B77" w:rsidR="000D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12B77" w:rsidR="000D06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31AF4" w:rsidP="00F31AF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данное уголовное дело рассмотрено в порядке, предусмотренном главой 40 УПК РФ</w:t>
      </w:r>
      <w:r w:rsidR="00450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2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определении срока наказания в виде лишения свободы подлежат применению правила  ч.5 ст.62</w:t>
      </w:r>
      <w:r w:rsidRPr="00212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 РФ.</w:t>
      </w:r>
    </w:p>
    <w:p w:rsidR="00F31AF4" w:rsidRPr="00212B77" w:rsidP="00F31AF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суд считает необходимым отменить Вишневу А.С. условное осуждение по приговору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Симферопольского районного суда Республики Крым </w:t>
      </w:r>
      <w:r w:rsidR="006D5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23 ноября 2018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силу ч.4 ст. 74 УК РФ, т.к. приходит к выводу о невозможности сохранения условного осуждения, учитывая при этом ответ врио начальника филиала по Центральному району г. Симферополя  ФКУ УИИ УФСИН России по Республике Крым и г. Севастополю,</w:t>
      </w:r>
      <w:r w:rsidR="006D5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на учете состоит Вишнев А.С.,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которого следует, что Вишнев А.С., находясь на испытательном сроке, совершил повторное преступление, допустил нарушение обязанности  возложенной на него судом, не явившись на регистрацию в установленный день, </w:t>
      </w:r>
      <w:r w:rsidR="006D5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 в категорию «группа риска», как лицо, склонное к совершению нового преступления, что свидетельствует о том, что он на путь исправления не встал.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D06E7" w:rsidP="008072A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отмене </w:t>
      </w:r>
      <w:r w:rsidR="00284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Вишневу А.С.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условного осуждения</w:t>
      </w:r>
      <w:r w:rsidR="00284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подлежат применению положения ч.1 ст. 70 УК РФ</w:t>
      </w:r>
      <w:r w:rsidR="00284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74F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назначением</w:t>
      </w:r>
      <w:r w:rsidRPr="00284040" w:rsidR="00284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74F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окончательного наказания </w:t>
      </w:r>
      <w:r w:rsidR="00874F5F">
        <w:rPr>
          <w:rFonts w:ascii="Times New Roman" w:hAnsi="Times New Roman" w:cs="Times New Roman"/>
          <w:sz w:val="28"/>
          <w:szCs w:val="28"/>
        </w:rPr>
        <w:t>по совокупности приговоров путем частичного присоединения к наказанию, назначенного по данному приговору, с неотбытой частью наказания</w:t>
      </w:r>
      <w:r w:rsidR="00284040">
        <w:rPr>
          <w:rFonts w:ascii="Times New Roman" w:hAnsi="Times New Roman" w:cs="Times New Roman"/>
          <w:sz w:val="28"/>
          <w:szCs w:val="28"/>
        </w:rPr>
        <w:t xml:space="preserve"> в виду 2 лет лишения свободы</w:t>
      </w:r>
      <w:r w:rsidR="00874F5F">
        <w:rPr>
          <w:rFonts w:ascii="Times New Roman" w:hAnsi="Times New Roman" w:cs="Times New Roman"/>
          <w:sz w:val="28"/>
          <w:szCs w:val="28"/>
        </w:rPr>
        <w:t xml:space="preserve">, назначенному по приговору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874F5F">
        <w:rPr>
          <w:rFonts w:ascii="Times New Roman" w:hAnsi="Times New Roman" w:cs="Times New Roman"/>
          <w:color w:val="000000" w:themeColor="text1"/>
          <w:sz w:val="28"/>
          <w:szCs w:val="28"/>
        </w:rPr>
        <w:t>суда Республики Крым</w:t>
      </w:r>
      <w:r w:rsidRPr="00E27C5B" w:rsidR="0087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F5F">
        <w:rPr>
          <w:rFonts w:ascii="Times New Roman" w:hAnsi="Times New Roman" w:cs="Times New Roman"/>
          <w:color w:val="000000" w:themeColor="text1"/>
          <w:sz w:val="28"/>
          <w:szCs w:val="28"/>
        </w:rPr>
        <w:t>от 23 ноября 2018 года.</w:t>
      </w:r>
      <w:r w:rsidRPr="00212B77" w:rsidR="00212B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B388D" w:rsidRPr="008072A4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2A4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у с</w:t>
      </w:r>
      <w:r w:rsidRPr="008072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уда отсутствуют основания для применения</w:t>
      </w:r>
      <w:r w:rsidRPr="008072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072A4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8072A4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8072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8072A4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64</w:t>
      </w:r>
      <w:r w:rsidRPr="008072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8072A4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8072A4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8072A4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Pr="008072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в ходе судебного разбирательства каких-либо исключительных обс</w:t>
      </w:r>
      <w:r w:rsidRPr="008072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тоятельств, существенно уменьшающих степень общественной опасности совершенного преступления, не установлено.</w:t>
      </w:r>
    </w:p>
    <w:p w:rsidR="00F64DED" w:rsidRPr="008072A4" w:rsidP="00F64DED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2A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назначения иных альтернативных видов наказания за содеянное, а также для постановления приговора без назначения наказания либо прекр</w:t>
      </w:r>
      <w:r w:rsidRPr="00807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ащения уголовного дела судом не усматривается. </w:t>
      </w:r>
    </w:p>
    <w:p w:rsidR="00F64DED" w:rsidP="00F64DED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«в»  </w:t>
      </w:r>
      <w:r w:rsidRPr="0042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ст. 58 УК РФ суд определяет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Вишневу А.С. </w:t>
      </w:r>
      <w:r w:rsidRPr="00B76FA8">
        <w:rPr>
          <w:rFonts w:ascii="Times New Roman" w:hAnsi="Times New Roman" w:cs="Times New Roman"/>
          <w:color w:val="000000" w:themeColor="text1"/>
          <w:sz w:val="28"/>
          <w:szCs w:val="28"/>
        </w:rPr>
        <w:t>исправительную колонию строгого режима, поскольку последний при наличии рецидива, ранее отбывал лишение свободы</w:t>
      </w:r>
      <w:r w:rsidR="0045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приговору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45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 октября 2006 года</w:t>
      </w:r>
      <w:r w:rsidR="00DD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освобожден на основании постановления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DD17C4">
        <w:rPr>
          <w:rFonts w:ascii="Times New Roman" w:hAnsi="Times New Roman" w:cs="Times New Roman"/>
          <w:color w:val="000000" w:themeColor="text1"/>
          <w:sz w:val="28"/>
          <w:szCs w:val="28"/>
        </w:rPr>
        <w:t>ополя</w:t>
      </w:r>
      <w:r w:rsidR="00DD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августа 2012 года</w:t>
      </w:r>
      <w:r w:rsidRPr="009C4D46" w:rsidR="00DD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7C4">
        <w:rPr>
          <w:rFonts w:ascii="Times New Roman" w:hAnsi="Times New Roman" w:cs="Times New Roman"/>
          <w:color w:val="000000" w:themeColor="text1"/>
          <w:sz w:val="28"/>
          <w:szCs w:val="28"/>
        </w:rPr>
        <w:t>с 14 августа 2012 года  условно-досрочно, неотбытый срок 5 месяцев</w:t>
      </w:r>
      <w:r w:rsidR="00DD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дней</w:t>
      </w:r>
      <w:r w:rsidRPr="00B76F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17C4" w:rsidRPr="00B76FA8" w:rsidP="00F64DED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разъяснений, изложенных в подпункте «в» пункта 11 П</w:t>
      </w:r>
      <w:r w:rsidRPr="00DD17C4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D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Пленума Верховного Суда РФ от 29.05.2014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D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D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практике назначения и </w:t>
      </w:r>
      <w:r w:rsidRPr="00DD17C4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судами видов исправительных учреждений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к</w:t>
      </w:r>
      <w:r>
        <w:rPr>
          <w:rFonts w:ascii="Times New Roman" w:hAnsi="Times New Roman" w:cs="Times New Roman"/>
          <w:sz w:val="28"/>
          <w:szCs w:val="28"/>
        </w:rPr>
        <w:t xml:space="preserve"> ранее отбывавшим наказание в виде лишения </w:t>
      </w:r>
      <w:r>
        <w:rPr>
          <w:rFonts w:ascii="Times New Roman" w:hAnsi="Times New Roman" w:cs="Times New Roman"/>
          <w:sz w:val="28"/>
          <w:szCs w:val="28"/>
        </w:rPr>
        <w:t>свободы относится лицо, осужденное к лишению свободы, которое по отбытии части срока наказания освобождено из мест лишения свободы условно-досрочно либо на основании акта об амнистии, в порядке помилования, по болезни либо которому оставшаяся не отбытой ча</w:t>
      </w:r>
      <w:r>
        <w:rPr>
          <w:rFonts w:ascii="Times New Roman" w:hAnsi="Times New Roman" w:cs="Times New Roman"/>
          <w:sz w:val="28"/>
          <w:szCs w:val="28"/>
        </w:rPr>
        <w:t>сть лишения свободы заменена более мягким видом наказания.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72A4" w:rsidP="008072A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FA8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</w:t>
      </w:r>
      <w:r w:rsidRPr="00B76FA8" w:rsidR="00F64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 под стражу </w:t>
      </w:r>
      <w:r w:rsidRPr="00B76FA8">
        <w:rPr>
          <w:rFonts w:ascii="Times New Roman" w:hAnsi="Times New Roman" w:cs="Times New Roman"/>
          <w:color w:val="000000" w:themeColor="text1"/>
          <w:sz w:val="28"/>
          <w:szCs w:val="28"/>
        </w:rPr>
        <w:t>суд считает необходимым оставить без изменений до вступления приговора в законную силу.</w:t>
      </w:r>
    </w:p>
    <w:p w:rsidR="008072A4" w:rsidP="008072A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2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fldChar w:fldCharType="begin"/>
      </w:r>
      <w:r>
        <w:instrText xml:space="preserve"> HYPERLINK "consultantplus://offline/ref=A1F3DFF0C763E00A7A31A4383236975EDB9A3CC247AEEBD9AB6CC112AB04448C2932E857B58AL6l7P" </w:instrText>
      </w:r>
      <w:r>
        <w:fldChar w:fldCharType="separate"/>
      </w:r>
      <w:r w:rsidRPr="0032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74F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2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3.1 ст. 72</w:t>
      </w:r>
      <w:r>
        <w:fldChar w:fldCharType="end"/>
      </w:r>
      <w:r w:rsidRPr="0032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</w:t>
      </w:r>
      <w:r w:rsidR="00450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содержания под стражей Вишневу А.С. с момента его фактического задержания – с 19 апреля 2019 го</w:t>
      </w:r>
      <w:r>
        <w:rPr>
          <w:rFonts w:ascii="Times New Roman" w:hAnsi="Times New Roman" w:cs="Times New Roman"/>
          <w:sz w:val="28"/>
          <w:szCs w:val="28"/>
        </w:rPr>
        <w:t xml:space="preserve">да, необходимо зачесть в срок лишения свободы из расчета один день за один день отбывания наказания </w:t>
      </w:r>
      <w:r w:rsidRPr="0032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исправительной колонии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строгого </w:t>
      </w:r>
      <w:r w:rsidRPr="0032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режима с учетом положений, предусмотренных </w:t>
      </w:r>
      <w:r>
        <w:fldChar w:fldCharType="begin"/>
      </w:r>
      <w:r>
        <w:instrText xml:space="preserve"> HYPERLINK "consultantplus://offline/ref=A1F3DFF0C763E00A7A31A4383236975EDB9A3EC049ACEBD9AB6CC112AB04448C2932E857B58AL6l4P" </w:instrText>
      </w:r>
      <w:r>
        <w:fldChar w:fldCharType="separate"/>
      </w:r>
      <w:r w:rsidRPr="00324411">
        <w:rPr>
          <w:rFonts w:ascii="Times New Roman" w:hAnsi="Times New Roman" w:cs="Times New Roman"/>
          <w:color w:val="000000" w:themeColor="text1"/>
          <w:sz w:val="28"/>
          <w:szCs w:val="28"/>
        </w:rPr>
        <w:t>ч. 3.3 ст. 72</w:t>
      </w:r>
      <w:r>
        <w:fldChar w:fldCharType="end"/>
      </w:r>
      <w:r w:rsidRPr="0032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засчитав в</w:t>
      </w:r>
      <w:r w:rsidRPr="0032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лишения свободы время нахождения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Вишнева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 </w:t>
      </w:r>
      <w:r w:rsidRPr="0032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стражей </w:t>
      </w:r>
      <w:r w:rsidRPr="00B96950">
        <w:rPr>
          <w:rFonts w:ascii="Times New Roman" w:hAnsi="Times New Roman" w:cs="Times New Roman"/>
          <w:color w:val="000000" w:themeColor="text1"/>
          <w:sz w:val="28"/>
          <w:szCs w:val="28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апреля </w:t>
      </w:r>
      <w:r w:rsidRPr="00B96950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96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день вступления приговора в законную силу включительно. </w:t>
      </w:r>
    </w:p>
    <w:p w:rsidR="00EB388D" w:rsidRPr="00B76FA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FA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</w:t>
      </w:r>
      <w:r w:rsidRPr="00B76FA8">
        <w:rPr>
          <w:rFonts w:ascii="Times New Roman" w:hAnsi="Times New Roman" w:cs="Times New Roman"/>
          <w:color w:val="000000" w:themeColor="text1"/>
          <w:sz w:val="28"/>
          <w:szCs w:val="28"/>
        </w:rPr>
        <w:t>лен.</w:t>
      </w:r>
    </w:p>
    <w:p w:rsidR="00EB388D" w:rsidRPr="00B76FA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F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76FA8" w:rsidR="00F64DED">
        <w:rPr>
          <w:rFonts w:ascii="Times New Roman" w:hAnsi="Times New Roman" w:cs="Times New Roman"/>
          <w:color w:val="000000" w:themeColor="text1"/>
          <w:sz w:val="28"/>
          <w:szCs w:val="28"/>
        </w:rPr>
        <w:t>опрос о вещественных доказательствах подлежит разрешению в порядке ст. 81 УКП РФ</w:t>
      </w:r>
      <w:r w:rsidRPr="00B76F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388D" w:rsidRPr="00B76FA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FA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по делу взысканию с подсудимого не подлежат в силу ч. 10 ст. 316 УПК РФ.</w:t>
      </w:r>
    </w:p>
    <w:p w:rsidR="00866120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ст.ст. 307-309, 314-317 </w:t>
      </w:r>
      <w:r w:rsidRPr="00F64DED">
        <w:rPr>
          <w:rFonts w:ascii="Times New Roman" w:hAnsi="Times New Roman" w:cs="Times New Roman"/>
          <w:color w:val="000000" w:themeColor="text1"/>
          <w:sz w:val="28"/>
          <w:szCs w:val="28"/>
        </w:rPr>
        <w:t>УПК Р</w:t>
      </w:r>
      <w:r w:rsidRPr="00F64DED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F64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F64DED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64D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00BEA" w:rsidRPr="00F64DED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RPr="00F64DED" w:rsidP="0091475B">
      <w:pPr>
        <w:autoSpaceDE w:val="0"/>
        <w:autoSpaceDN w:val="0"/>
        <w:adjustRightInd w:val="0"/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4D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F64DED" w:rsidR="00D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4DED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RPr="0009379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7C5B" w:rsidP="00E27C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Вишнева Артура Станиславовича </w:t>
      </w:r>
      <w:r w:rsidRPr="00E27C5B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27C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ризнать виновн</w:t>
      </w:r>
      <w:r w:rsidRPr="00E27C5B" w:rsidR="00DC0D11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E27C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</w:t>
      </w:r>
      <w:r w:rsidRP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E27C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E27C5B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158 </w:t>
      </w:r>
      <w:r w:rsidRPr="00E27C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27C5B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E27C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27C5B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E27C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назначить наказание по этой статье в </w:t>
      </w:r>
      <w:r w:rsidRPr="00E27C5B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 </w:t>
      </w:r>
      <w:r w:rsidR="00212B7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C5B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27C5B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212B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27C5B">
        <w:rPr>
          <w:rFonts w:ascii="Times New Roman" w:hAnsi="Times New Roman" w:cs="Times New Roman"/>
          <w:color w:val="000000" w:themeColor="text1"/>
          <w:sz w:val="28"/>
          <w:szCs w:val="28"/>
        </w:rPr>
        <w:t>яти</w:t>
      </w:r>
      <w:r w:rsidRPr="00E27C5B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месяцев </w:t>
      </w:r>
      <w:r w:rsidRP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лишения свободы с отбыванием наказания в исправительной колонии </w:t>
      </w:r>
      <w:r w:rsidR="00F64DED">
        <w:rPr>
          <w:rFonts w:ascii="Times New Roman" w:hAnsi="Times New Roman" w:cs="Times New Roman"/>
          <w:color w:val="000000" w:themeColor="text1"/>
          <w:sz w:val="28"/>
          <w:szCs w:val="28"/>
        </w:rPr>
        <w:t>строгого режима</w:t>
      </w:r>
      <w:r w:rsidRPr="00E27C5B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2B77" w:rsidP="00212B77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ч.4 ст. 74 </w:t>
      </w:r>
      <w:r w:rsidRP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тменить </w:t>
      </w:r>
      <w:r w:rsidRPr="00E27C5B"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>Вишнев</w:t>
      </w:r>
      <w:r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27C5B"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Артур</w:t>
      </w:r>
      <w:r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27C5B"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Станиславович</w:t>
      </w:r>
      <w:r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27C5B"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>условное</w:t>
      </w:r>
      <w:r w:rsidR="0040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осуждение на основании </w:t>
      </w:r>
      <w:r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>приговор</w:t>
      </w:r>
      <w:r w:rsidR="00404E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Симферопольского районного суда Республики Крым по п. «б» ч.2 ст. 158 </w:t>
      </w:r>
      <w:r w:rsidRPr="00E27C5B" w:rsidR="00807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Кодекса Российской Федерации </w:t>
      </w:r>
      <w:r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>от 23 ноября 2018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7923" w:rsidP="0017792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ч.1 ст. 70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C5B" w:rsidR="00807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совокупности приговоров, путем частичного сложения наказания</w:t>
      </w:r>
      <w:r w:rsidR="00212B77">
        <w:rPr>
          <w:rFonts w:ascii="Times New Roman" w:hAnsi="Times New Roman" w:cs="Times New Roman"/>
          <w:color w:val="000000" w:themeColor="text1"/>
          <w:sz w:val="28"/>
          <w:szCs w:val="28"/>
        </w:rPr>
        <w:t>, назначенного по данному приговору с</w:t>
      </w:r>
      <w:r w:rsidR="00196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неотбытым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наказанием, назначенным по приговору Симферопольского районного суда Республики Крым от 23 ноября 2018 года</w:t>
      </w:r>
      <w:r w:rsidR="00196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96B40">
        <w:rPr>
          <w:rFonts w:ascii="Times New Roman" w:hAnsi="Times New Roman" w:cs="Times New Roman"/>
          <w:color w:val="000000" w:themeColor="text1"/>
          <w:sz w:val="28"/>
          <w:szCs w:val="28"/>
        </w:rPr>
        <w:t>виде 2 (двух) лет лишения свободы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назначить </w:t>
      </w:r>
      <w:r w:rsidRPr="00E27C5B" w:rsidR="00212B77">
        <w:rPr>
          <w:rFonts w:ascii="Times New Roman" w:hAnsi="Times New Roman" w:cs="Times New Roman"/>
          <w:color w:val="000000" w:themeColor="text1"/>
          <w:sz w:val="28"/>
          <w:szCs w:val="28"/>
        </w:rPr>
        <w:t>Вишнев</w:t>
      </w:r>
      <w:r w:rsidR="00212B7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27C5B" w:rsidR="00212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Артур</w:t>
      </w:r>
      <w:r w:rsidR="00212B7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27C5B" w:rsidR="00212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Станиславович</w:t>
      </w:r>
      <w:r w:rsidR="00212B7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27C5B" w:rsidR="00212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окончательное наказание в виде 2 (двух</w:t>
      </w:r>
      <w:r w:rsidR="00196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 </w:t>
      </w:r>
      <w:r w:rsidR="008072A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B7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072A4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месяцев лишения свободы</w:t>
      </w:r>
      <w:r w:rsidR="0040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отбыванием наказания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исправительной колонии строгого режима.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7923" w:rsidP="0017792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67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Вишневу А.С. </w:t>
      </w:r>
      <w:r w:rsidRPr="00E75A4F" w:rsidR="00E75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приговора в законную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оставить без изменения – </w:t>
      </w:r>
      <w:r w:rsidRPr="00167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под стражу с содержанием в ФКУ СИЗО-1 УФСИН России </w:t>
      </w:r>
      <w:r w:rsidRPr="00C45844">
        <w:rPr>
          <w:rFonts w:ascii="Times New Roman" w:hAnsi="Times New Roman" w:cs="Times New Roman"/>
          <w:sz w:val="28"/>
          <w:szCs w:val="28"/>
        </w:rPr>
        <w:t>по Республике Крым и городу Севастополю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923" w:rsidP="0017792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наказания Вишневу А.С. исчислять с момента </w:t>
      </w:r>
      <w:r w:rsidR="00450F8D">
        <w:rPr>
          <w:rFonts w:ascii="Times New Roman" w:hAnsi="Times New Roman" w:cs="Times New Roman"/>
          <w:sz w:val="28"/>
          <w:szCs w:val="28"/>
        </w:rPr>
        <w:t xml:space="preserve">провозглашения </w:t>
      </w:r>
      <w:r>
        <w:rPr>
          <w:rFonts w:ascii="Times New Roman" w:hAnsi="Times New Roman" w:cs="Times New Roman"/>
          <w:sz w:val="28"/>
          <w:szCs w:val="28"/>
        </w:rPr>
        <w:t>приговора</w:t>
      </w:r>
      <w:r w:rsidR="00450F8D">
        <w:rPr>
          <w:rFonts w:ascii="Times New Roman" w:hAnsi="Times New Roman" w:cs="Times New Roman"/>
          <w:sz w:val="28"/>
          <w:szCs w:val="28"/>
        </w:rPr>
        <w:t xml:space="preserve">, т.е. </w:t>
      </w:r>
      <w:r>
        <w:rPr>
          <w:rFonts w:ascii="Times New Roman" w:hAnsi="Times New Roman" w:cs="Times New Roman"/>
          <w:sz w:val="28"/>
          <w:szCs w:val="28"/>
        </w:rPr>
        <w:t xml:space="preserve">с 14 июня 2019 года. </w:t>
      </w:r>
    </w:p>
    <w:p w:rsidR="00E75A4F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«</w:t>
      </w:r>
      <w:r w:rsidR="00874F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ч.3.1 ст. 72 </w:t>
      </w:r>
      <w:r w:rsidRPr="00E27C5B" w:rsidR="00807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время содержания Вишнева А.С. под стражей с 19 апреля 2019 года по день вступления настоящего приговора в законную силу включительно</w:t>
      </w:r>
      <w:r w:rsidR="00196B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зачесть в срок отбывания наказания, из расчета один день за один день отбывания наказания в испра</w:t>
      </w:r>
      <w:r>
        <w:rPr>
          <w:rFonts w:ascii="Times New Roman" w:hAnsi="Times New Roman" w:cs="Times New Roman"/>
          <w:sz w:val="28"/>
          <w:szCs w:val="28"/>
        </w:rPr>
        <w:t xml:space="preserve">вительной колонии строгого режима, с учетом положений, предусмотренных ч. 3.3 ст. 72 УК РФ. </w:t>
      </w:r>
    </w:p>
    <w:p w:rsidR="006B7956" w:rsidP="006B795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Вещественное доказательство</w:t>
      </w:r>
      <w:r w:rsidR="00AC61F0">
        <w:rPr>
          <w:rFonts w:ascii="Times New Roman" w:hAnsi="Times New Roman" w:cs="Times New Roman"/>
          <w:sz w:val="28"/>
          <w:szCs w:val="28"/>
        </w:rPr>
        <w:t xml:space="preserve"> </w:t>
      </w:r>
      <w:r w:rsidR="004655C3">
        <w:rPr>
          <w:rFonts w:ascii="Times New Roman" w:hAnsi="Times New Roman" w:cs="Times New Roman"/>
          <w:sz w:val="28"/>
          <w:szCs w:val="28"/>
        </w:rPr>
        <w:t xml:space="preserve">по делу в виде </w:t>
      </w:r>
      <w:r w:rsidR="00465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мобильного телефона марки </w:t>
      </w:r>
      <w:r w:rsidRPr="0087427E" w:rsidR="004655C3">
        <w:rPr>
          <w:rFonts w:ascii="Times New Roman" w:eastAsia="Times New Roman" w:hAnsi="Times New Roman" w:cs="Times New Roman"/>
          <w:bCs/>
          <w:color w:val="131315"/>
          <w:spacing w:val="-15"/>
          <w:kern w:val="36"/>
          <w:sz w:val="28"/>
          <w:szCs w:val="28"/>
          <w:lang w:eastAsia="ru-RU"/>
        </w:rPr>
        <w:t>«</w:t>
      </w:r>
      <w:r w:rsidRPr="007D580D" w:rsidR="004655C3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8"/>
          <w:szCs w:val="28"/>
          <w:lang w:eastAsia="ru-RU"/>
        </w:rPr>
        <w:t xml:space="preserve">Xiaomi Redmi Note 7»  </w:t>
      </w:r>
      <w:r w:rsidRPr="007D580D" w:rsidR="00465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корпусе синего цвета </w:t>
      </w:r>
      <w:r w:rsidRPr="007D580D" w:rsidR="007D580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D580D" w:rsidR="00465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580D" w:rsidR="007D5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оставить законному владельцу 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>/данные</w:t>
      </w:r>
      <w:r w:rsidRPr="00F77AC3" w:rsidR="00F7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изъяты/</w:t>
      </w:r>
    </w:p>
    <w:p w:rsidR="006B7956" w:rsidRPr="004A7FC5" w:rsidP="006B795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80D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через мирового судью судебного участка №</w:t>
      </w:r>
      <w:r w:rsidRPr="007D580D" w:rsidR="00B93257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7D5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 г. Симферополь (Центральный район городского округа Симферополя) в течени</w:t>
      </w:r>
      <w:r w:rsidRPr="007D580D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D5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суток со дня его постановления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а осужденным, содержащимся под стражей, - в тот же срок со дня вручения ему копии приговора.</w:t>
      </w:r>
    </w:p>
    <w:p w:rsidR="00866120" w:rsidRPr="007D580D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80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</w:t>
      </w:r>
      <w:r w:rsidRPr="007D580D">
        <w:rPr>
          <w:rFonts w:ascii="Times New Roman" w:hAnsi="Times New Roman" w:cs="Times New Roman"/>
          <w:color w:val="000000" w:themeColor="text1"/>
          <w:sz w:val="28"/>
          <w:szCs w:val="28"/>
        </w:rPr>
        <w:t>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94612D" w:rsidRPr="007D580D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8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Осужденный </w:t>
      </w:r>
      <w:r w:rsidRPr="007D580D" w:rsidR="00866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вправе ходатайствовать об участии в рассмотрении уголовного дела судом апелляционной инстанции.</w:t>
      </w:r>
      <w:r w:rsidRPr="007D5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15348" w:rsidRPr="007D580D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7D580D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7D580D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D5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7D580D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D5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7D580D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D5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    </w:t>
      </w:r>
    </w:p>
    <w:p w:rsidR="00B07224" w:rsidRPr="007D580D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p w:rsidR="00B07224" w:rsidRPr="007D580D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sectPr w:rsidSect="00F764F4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15A1F"/>
    <w:rsid w:val="00017A64"/>
    <w:rsid w:val="00026A8F"/>
    <w:rsid w:val="0009379B"/>
    <w:rsid w:val="000A6FC3"/>
    <w:rsid w:val="000B1894"/>
    <w:rsid w:val="000C1907"/>
    <w:rsid w:val="000C4D93"/>
    <w:rsid w:val="000C7EA2"/>
    <w:rsid w:val="000D06E7"/>
    <w:rsid w:val="00105E07"/>
    <w:rsid w:val="0011382F"/>
    <w:rsid w:val="00115348"/>
    <w:rsid w:val="00167568"/>
    <w:rsid w:val="00170FF0"/>
    <w:rsid w:val="00177923"/>
    <w:rsid w:val="00196B40"/>
    <w:rsid w:val="001A0BB8"/>
    <w:rsid w:val="001B45F9"/>
    <w:rsid w:val="001B4FF4"/>
    <w:rsid w:val="001C1358"/>
    <w:rsid w:val="001C5656"/>
    <w:rsid w:val="00212B77"/>
    <w:rsid w:val="00223AEC"/>
    <w:rsid w:val="0024347D"/>
    <w:rsid w:val="002603BE"/>
    <w:rsid w:val="00284040"/>
    <w:rsid w:val="00290B25"/>
    <w:rsid w:val="002922FC"/>
    <w:rsid w:val="002A1C9B"/>
    <w:rsid w:val="002D5BF6"/>
    <w:rsid w:val="002E1964"/>
    <w:rsid w:val="002E4CCC"/>
    <w:rsid w:val="002F309F"/>
    <w:rsid w:val="00304B60"/>
    <w:rsid w:val="003242DF"/>
    <w:rsid w:val="00324411"/>
    <w:rsid w:val="003406F7"/>
    <w:rsid w:val="00356881"/>
    <w:rsid w:val="00380DAF"/>
    <w:rsid w:val="003C20B9"/>
    <w:rsid w:val="003E0214"/>
    <w:rsid w:val="003E4846"/>
    <w:rsid w:val="00404ED5"/>
    <w:rsid w:val="00410392"/>
    <w:rsid w:val="00420EBB"/>
    <w:rsid w:val="004377CD"/>
    <w:rsid w:val="00450F8D"/>
    <w:rsid w:val="004655C3"/>
    <w:rsid w:val="004715A1"/>
    <w:rsid w:val="004A7FC5"/>
    <w:rsid w:val="00516F25"/>
    <w:rsid w:val="005B1A1B"/>
    <w:rsid w:val="005B5297"/>
    <w:rsid w:val="005C637C"/>
    <w:rsid w:val="005D7297"/>
    <w:rsid w:val="0067547C"/>
    <w:rsid w:val="006B4C27"/>
    <w:rsid w:val="006B7956"/>
    <w:rsid w:val="006C34D4"/>
    <w:rsid w:val="006D11A5"/>
    <w:rsid w:val="006D5094"/>
    <w:rsid w:val="007057B3"/>
    <w:rsid w:val="00727B8B"/>
    <w:rsid w:val="007645AC"/>
    <w:rsid w:val="00791B3D"/>
    <w:rsid w:val="0079461E"/>
    <w:rsid w:val="00794E10"/>
    <w:rsid w:val="007A3F87"/>
    <w:rsid w:val="007A42D7"/>
    <w:rsid w:val="007B4C15"/>
    <w:rsid w:val="007D580D"/>
    <w:rsid w:val="008072A4"/>
    <w:rsid w:val="008144F7"/>
    <w:rsid w:val="00861AFE"/>
    <w:rsid w:val="0086319E"/>
    <w:rsid w:val="00866120"/>
    <w:rsid w:val="0087427E"/>
    <w:rsid w:val="00874F5F"/>
    <w:rsid w:val="00875070"/>
    <w:rsid w:val="008B3C77"/>
    <w:rsid w:val="0091475B"/>
    <w:rsid w:val="00923605"/>
    <w:rsid w:val="0094612D"/>
    <w:rsid w:val="00996825"/>
    <w:rsid w:val="0099795A"/>
    <w:rsid w:val="009C4D46"/>
    <w:rsid w:val="009D3B4E"/>
    <w:rsid w:val="00A252BB"/>
    <w:rsid w:val="00A33A43"/>
    <w:rsid w:val="00A37C63"/>
    <w:rsid w:val="00A46F39"/>
    <w:rsid w:val="00A84D22"/>
    <w:rsid w:val="00A93868"/>
    <w:rsid w:val="00AC61F0"/>
    <w:rsid w:val="00AE74A4"/>
    <w:rsid w:val="00B07224"/>
    <w:rsid w:val="00B07677"/>
    <w:rsid w:val="00B422BC"/>
    <w:rsid w:val="00B74DD0"/>
    <w:rsid w:val="00B76FA8"/>
    <w:rsid w:val="00B87DFD"/>
    <w:rsid w:val="00B91DF0"/>
    <w:rsid w:val="00B93257"/>
    <w:rsid w:val="00B96950"/>
    <w:rsid w:val="00BB627C"/>
    <w:rsid w:val="00BC1C4D"/>
    <w:rsid w:val="00BE696D"/>
    <w:rsid w:val="00BF12B3"/>
    <w:rsid w:val="00C45844"/>
    <w:rsid w:val="00C51173"/>
    <w:rsid w:val="00C5263E"/>
    <w:rsid w:val="00CF398A"/>
    <w:rsid w:val="00D102DB"/>
    <w:rsid w:val="00D2498D"/>
    <w:rsid w:val="00D31B29"/>
    <w:rsid w:val="00D323EE"/>
    <w:rsid w:val="00D62B95"/>
    <w:rsid w:val="00D86B91"/>
    <w:rsid w:val="00DC0D11"/>
    <w:rsid w:val="00DC2C65"/>
    <w:rsid w:val="00DC3FE5"/>
    <w:rsid w:val="00DD17C4"/>
    <w:rsid w:val="00DE2091"/>
    <w:rsid w:val="00DF4A51"/>
    <w:rsid w:val="00DF4ED7"/>
    <w:rsid w:val="00E0052C"/>
    <w:rsid w:val="00E00BEA"/>
    <w:rsid w:val="00E24406"/>
    <w:rsid w:val="00E27931"/>
    <w:rsid w:val="00E27C5B"/>
    <w:rsid w:val="00E75A4F"/>
    <w:rsid w:val="00EB388D"/>
    <w:rsid w:val="00F014BE"/>
    <w:rsid w:val="00F220D4"/>
    <w:rsid w:val="00F27628"/>
    <w:rsid w:val="00F31AF4"/>
    <w:rsid w:val="00F344DF"/>
    <w:rsid w:val="00F57046"/>
    <w:rsid w:val="00F64DED"/>
    <w:rsid w:val="00F764F4"/>
    <w:rsid w:val="00F77AC3"/>
    <w:rsid w:val="00FA3C9F"/>
    <w:rsid w:val="00FA7A4C"/>
    <w:rsid w:val="00FB4AA7"/>
    <w:rsid w:val="00FE6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96EE-8D82-41C6-A947-F0D4CA95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