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1E7357" w:rsidP="00205D88">
      <w:pPr>
        <w:tabs>
          <w:tab w:val="left" w:pos="426"/>
        </w:tabs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1E7357" w:rsidR="00E07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D16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1E7357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1E7357"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E7357" w:rsidR="00775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1E7357" w:rsidP="00205D8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1E73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1E7357" w:rsidP="00205D88">
      <w:pPr>
        <w:tabs>
          <w:tab w:val="left" w:pos="426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1E7357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541BB" w:rsidRPr="001E7357" w:rsidP="00205D88">
      <w:pPr>
        <w:tabs>
          <w:tab w:val="left" w:pos="426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1E7357" w:rsidP="00205D8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1E7357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июня </w:t>
      </w:r>
      <w:r w:rsidRPr="001E7357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E7357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7357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B5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 w:rsidR="004B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E7357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20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E0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7B1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71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E0771B" w:rsidRPr="001E7357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1E7357" w:rsidR="00D7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1E7357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</w:t>
      </w:r>
      <w:r w:rsidRPr="001E7357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помощником мирового судьи Ильющенко К.А.,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1E735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F522A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F52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1E735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F07FA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3F07FA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F07FA"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7FA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3F07FA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7FA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</w:t>
      </w:r>
      <w:r w:rsidRPr="003F07FA" w:rsidR="00F522AA">
        <w:rPr>
          <w:rFonts w:ascii="Times New Roman" w:hAnsi="Times New Roman" w:cs="Times New Roman"/>
          <w:color w:val="000000" w:themeColor="text1"/>
          <w:sz w:val="28"/>
          <w:szCs w:val="28"/>
        </w:rPr>
        <w:t>Миряйкина Е.М.,</w:t>
      </w:r>
      <w:r w:rsidRPr="003F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защитника – адвоката</w:t>
      </w:r>
      <w:r w:rsidRPr="003F07FA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7FA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>Бондаренко Н.С.</w:t>
      </w:r>
      <w:r w:rsidRPr="003F07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7FA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07FA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редставивше</w:t>
      </w:r>
      <w:r w:rsidRPr="003F07FA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F07FA"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7FA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</w:t>
      </w:r>
      <w:r w:rsidRPr="003F07FA"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7FA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3F07FA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3F07FA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07F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F07FA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F07FA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3F07FA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>20 №1801 и</w:t>
      </w:r>
      <w:r w:rsidRPr="003F07FA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ордер от </w:t>
      </w:r>
      <w:r w:rsidRPr="003F07FA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3F07FA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3F07FA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F07FA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.2023 года №</w:t>
      </w:r>
      <w:r w:rsidRPr="003F07FA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F07FA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Pr="003F07FA" w:rsidR="0001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7FA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3F07FA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3F07FA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F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Ковязина М.В.,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169F" w:rsidRPr="00B31240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24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205D88" w:rsidP="007E439B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240">
        <w:rPr>
          <w:rFonts w:ascii="Times New Roman" w:hAnsi="Times New Roman" w:cs="Times New Roman"/>
          <w:color w:val="000000"/>
          <w:sz w:val="28"/>
          <w:szCs w:val="28"/>
        </w:rPr>
        <w:t>Ковязина</w:t>
      </w:r>
      <w:r w:rsidRPr="00B31240">
        <w:rPr>
          <w:rFonts w:ascii="Times New Roman" w:hAnsi="Times New Roman" w:cs="Times New Roman"/>
          <w:color w:val="000000"/>
          <w:sz w:val="28"/>
          <w:szCs w:val="28"/>
        </w:rPr>
        <w:t xml:space="preserve"> Максима Владимировича, </w:t>
      </w:r>
      <w:r w:rsidR="007E439B">
        <w:rPr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66120" w:rsidRPr="00205D88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205D88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205D88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205D88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205D88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05D88" w:rsidR="00E077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05D88" w:rsidR="00A763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05D88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5D88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5D88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05D88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329EE" w:rsidRPr="001E7357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357" w:rsidRPr="001E7357" w:rsidP="00205D88">
      <w:pPr>
        <w:tabs>
          <w:tab w:val="left" w:pos="426"/>
        </w:tabs>
        <w:spacing w:after="0"/>
        <w:ind w:right="-1"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1E7357" w:rsidRPr="001E7357" w:rsidP="00205D88">
      <w:pPr>
        <w:tabs>
          <w:tab w:val="left" w:pos="426"/>
        </w:tabs>
        <w:spacing w:after="0"/>
        <w:ind w:right="-1"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F7535" w:rsidRPr="00EF7535" w:rsidP="00205D88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Ковязин М.В. </w:t>
      </w:r>
      <w:r w:rsidRPr="00EF7535" w:rsidR="001E7357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з</w:t>
      </w:r>
      <w:r w:rsidRPr="00EF7535" w:rsidR="001E7357">
        <w:rPr>
          <w:rFonts w:ascii="Times New Roman" w:hAnsi="Times New Roman" w:cs="Times New Roman"/>
          <w:sz w:val="28"/>
          <w:szCs w:val="28"/>
        </w:rPr>
        <w:t xml:space="preserve">аранее не обещанный сбыт имущества, </w:t>
      </w:r>
      <w:hyperlink r:id="rId5" w:history="1">
        <w:r w:rsidRPr="00EF7535" w:rsidR="001E73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заведомо</w:t>
        </w:r>
      </w:hyperlink>
      <w:r w:rsidRPr="00EF7535" w:rsid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добытого преступным путе</w:t>
      </w:r>
      <w:r w:rsidRPr="00EF7535" w:rsidR="001E7357">
        <w:rPr>
          <w:rFonts w:ascii="Times New Roman" w:hAnsi="Times New Roman" w:cs="Times New Roman"/>
          <w:sz w:val="28"/>
          <w:szCs w:val="28"/>
        </w:rPr>
        <w:t xml:space="preserve">м </w:t>
      </w:r>
      <w:r w:rsidRPr="00EF7535" w:rsidR="001E7357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EF7535" w:rsidP="00205D88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EF7535">
        <w:rPr>
          <w:rFonts w:ascii="Times New Roman" w:eastAsia="MS Mincho" w:hAnsi="Times New Roman" w:cs="Times New Roman"/>
          <w:sz w:val="28"/>
          <w:szCs w:val="28"/>
        </w:rPr>
        <w:t xml:space="preserve">он </w:t>
      </w:r>
      <w:r w:rsidR="007E439B">
        <w:rPr>
          <w:color w:val="000000" w:themeColor="text1"/>
          <w:sz w:val="28"/>
          <w:szCs w:val="28"/>
        </w:rPr>
        <w:t xml:space="preserve">/ДАННЫЕ </w:t>
      </w:r>
      <w:r w:rsidR="007E439B">
        <w:rPr>
          <w:color w:val="000000" w:themeColor="text1"/>
          <w:sz w:val="28"/>
          <w:szCs w:val="28"/>
        </w:rPr>
        <w:t>ИЗЪЯТЫ/</w:t>
      </w:r>
      <w:r w:rsidR="007E439B">
        <w:rPr>
          <w:color w:val="000000" w:themeColor="text1"/>
          <w:sz w:val="28"/>
          <w:szCs w:val="28"/>
        </w:rPr>
        <w:t xml:space="preserve"> </w:t>
      </w:r>
      <w:r w:rsidRPr="00EF753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F7535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7E439B">
        <w:rPr>
          <w:color w:val="000000" w:themeColor="text1"/>
          <w:sz w:val="28"/>
          <w:szCs w:val="28"/>
        </w:rPr>
        <w:t>/ДАННЫЕ ИЗЪЯТЫ</w:t>
      </w:r>
      <w:r w:rsidR="007E439B">
        <w:rPr>
          <w:color w:val="000000" w:themeColor="text1"/>
          <w:sz w:val="28"/>
          <w:szCs w:val="28"/>
        </w:rPr>
        <w:t>/</w:t>
      </w:r>
      <w:r w:rsidRPr="00EF7535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A05CEE">
        <w:rPr>
          <w:rFonts w:ascii="Times New Roman" w:hAnsi="Times New Roman" w:cs="Times New Roman"/>
          <w:sz w:val="28"/>
          <w:szCs w:val="28"/>
        </w:rPr>
        <w:t>в комиссионном магазине «</w:t>
      </w:r>
      <w:r w:rsidR="007E439B">
        <w:rPr>
          <w:color w:val="000000" w:themeColor="text1"/>
          <w:sz w:val="28"/>
          <w:szCs w:val="28"/>
        </w:rPr>
        <w:t>/ДАННЫЕ ИЗЪЯТЫ/</w:t>
      </w:r>
      <w:r w:rsidR="00A05CEE">
        <w:rPr>
          <w:rFonts w:ascii="Times New Roman" w:hAnsi="Times New Roman" w:cs="Times New Roman"/>
          <w:sz w:val="28"/>
          <w:szCs w:val="28"/>
        </w:rPr>
        <w:t xml:space="preserve">», </w:t>
      </w:r>
      <w:r w:rsidRPr="00EF7535">
        <w:rPr>
          <w:rFonts w:ascii="Times New Roman" w:hAnsi="Times New Roman" w:cs="Times New Roman"/>
          <w:sz w:val="28"/>
          <w:szCs w:val="28"/>
        </w:rPr>
        <w:t xml:space="preserve">расположенном по адресу: </w:t>
      </w:r>
      <w:r w:rsidR="007E439B">
        <w:rPr>
          <w:color w:val="000000" w:themeColor="text1"/>
          <w:sz w:val="28"/>
          <w:szCs w:val="28"/>
        </w:rPr>
        <w:t>/ДАННЫЕ ИЗЪЯТЫ/</w:t>
      </w:r>
      <w:r w:rsidRPr="00EF7535">
        <w:rPr>
          <w:rFonts w:ascii="Times New Roman" w:hAnsi="Times New Roman" w:cs="Times New Roman"/>
          <w:sz w:val="28"/>
          <w:szCs w:val="28"/>
        </w:rPr>
        <w:t xml:space="preserve">, действуя умышленно, с целью оказания содействия </w:t>
      </w:r>
      <w:r w:rsidR="007E439B">
        <w:rPr>
          <w:color w:val="000000" w:themeColor="text1"/>
          <w:sz w:val="28"/>
          <w:szCs w:val="28"/>
        </w:rPr>
        <w:t>/ДАННЫЕ ИЗЪЯТЫ/</w:t>
      </w:r>
      <w:r w:rsidRPr="00EF7535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EF7535">
        <w:rPr>
          <w:rFonts w:ascii="Times New Roman" w:hAnsi="Times New Roman" w:cs="Times New Roman"/>
          <w:sz w:val="28"/>
          <w:szCs w:val="28"/>
        </w:rPr>
        <w:t>осознавая общественную опасность своих действий, достоверно зная, что мобильный телефон марки «</w:t>
      </w:r>
      <w:r w:rsidR="00A05CEE">
        <w:rPr>
          <w:rFonts w:ascii="Times New Roman" w:hAnsi="Times New Roman" w:cs="Times New Roman"/>
          <w:sz w:val="28"/>
          <w:szCs w:val="28"/>
          <w:lang w:val="en-US"/>
        </w:rPr>
        <w:t>Honor</w:t>
      </w:r>
      <w:r w:rsidR="00A05CEE">
        <w:rPr>
          <w:rFonts w:ascii="Times New Roman" w:hAnsi="Times New Roman" w:cs="Times New Roman"/>
          <w:sz w:val="28"/>
          <w:szCs w:val="28"/>
        </w:rPr>
        <w:t xml:space="preserve">-50», </w:t>
      </w:r>
      <w:r w:rsidRPr="00EF7535">
        <w:rPr>
          <w:rFonts w:ascii="Times New Roman" w:hAnsi="Times New Roman" w:cs="Times New Roman"/>
          <w:sz w:val="28"/>
          <w:szCs w:val="28"/>
        </w:rPr>
        <w:t xml:space="preserve"> который е</w:t>
      </w:r>
      <w:r w:rsidR="00A05CEE">
        <w:rPr>
          <w:rFonts w:ascii="Times New Roman" w:hAnsi="Times New Roman" w:cs="Times New Roman"/>
          <w:sz w:val="28"/>
          <w:szCs w:val="28"/>
        </w:rPr>
        <w:t>го</w:t>
      </w:r>
      <w:r w:rsidRPr="00EF7535">
        <w:rPr>
          <w:rFonts w:ascii="Times New Roman" w:hAnsi="Times New Roman" w:cs="Times New Roman"/>
          <w:sz w:val="28"/>
          <w:szCs w:val="28"/>
        </w:rPr>
        <w:t xml:space="preserve"> попросил</w:t>
      </w:r>
      <w:r w:rsidR="00A05CEE">
        <w:rPr>
          <w:rFonts w:ascii="Times New Roman" w:hAnsi="Times New Roman" w:cs="Times New Roman"/>
          <w:sz w:val="28"/>
          <w:szCs w:val="28"/>
        </w:rPr>
        <w:t>а</w:t>
      </w:r>
      <w:r w:rsidRPr="00EF7535">
        <w:rPr>
          <w:rFonts w:ascii="Times New Roman" w:hAnsi="Times New Roman" w:cs="Times New Roman"/>
          <w:sz w:val="28"/>
          <w:szCs w:val="28"/>
        </w:rPr>
        <w:t xml:space="preserve"> сбыть е</w:t>
      </w:r>
      <w:r w:rsidR="00A05CEE">
        <w:rPr>
          <w:rFonts w:ascii="Times New Roman" w:hAnsi="Times New Roman" w:cs="Times New Roman"/>
          <w:sz w:val="28"/>
          <w:szCs w:val="28"/>
        </w:rPr>
        <w:t xml:space="preserve">го </w:t>
      </w:r>
      <w:r w:rsidRPr="00EF7535">
        <w:rPr>
          <w:rFonts w:ascii="Times New Roman" w:hAnsi="Times New Roman" w:cs="Times New Roman"/>
          <w:sz w:val="28"/>
          <w:szCs w:val="28"/>
        </w:rPr>
        <w:t>знаком</w:t>
      </w:r>
      <w:r w:rsidR="00A05CEE">
        <w:rPr>
          <w:rFonts w:ascii="Times New Roman" w:hAnsi="Times New Roman" w:cs="Times New Roman"/>
          <w:sz w:val="28"/>
          <w:szCs w:val="28"/>
        </w:rPr>
        <w:t xml:space="preserve">ая </w:t>
      </w:r>
      <w:r w:rsidR="007E439B">
        <w:rPr>
          <w:color w:val="000000" w:themeColor="text1"/>
          <w:sz w:val="28"/>
          <w:szCs w:val="28"/>
        </w:rPr>
        <w:t>/ДАННЫЕ ИЗЪЯТЫ/</w:t>
      </w:r>
      <w:r w:rsidR="00A05CEE">
        <w:rPr>
          <w:rFonts w:ascii="Times New Roman" w:hAnsi="Times New Roman" w:cs="Times New Roman"/>
          <w:sz w:val="28"/>
          <w:szCs w:val="28"/>
        </w:rPr>
        <w:t>,</w:t>
      </w:r>
      <w:r w:rsidRPr="00EF7535">
        <w:rPr>
          <w:rFonts w:ascii="Times New Roman" w:hAnsi="Times New Roman" w:cs="Times New Roman"/>
          <w:sz w:val="28"/>
          <w:szCs w:val="28"/>
        </w:rPr>
        <w:t xml:space="preserve"> является краденным, то </w:t>
      </w:r>
      <w:r w:rsidRPr="00EF7535">
        <w:rPr>
          <w:rFonts w:ascii="Times New Roman" w:hAnsi="Times New Roman" w:cs="Times New Roman"/>
          <w:sz w:val="28"/>
          <w:szCs w:val="28"/>
        </w:rPr>
        <w:t>есть</w:t>
      </w:r>
      <w:r w:rsidRPr="00EF7535">
        <w:rPr>
          <w:rFonts w:ascii="Times New Roman" w:hAnsi="Times New Roman" w:cs="Times New Roman"/>
          <w:sz w:val="28"/>
          <w:szCs w:val="28"/>
        </w:rPr>
        <w:t xml:space="preserve"> добыт преступным путем, осуществил заранее не обещанный сбыт имущ</w:t>
      </w:r>
      <w:r w:rsidRPr="00EF7535">
        <w:rPr>
          <w:rFonts w:ascii="Times New Roman" w:hAnsi="Times New Roman" w:cs="Times New Roman"/>
          <w:sz w:val="28"/>
          <w:szCs w:val="28"/>
        </w:rPr>
        <w:t xml:space="preserve">ества, заведомо добытого преступным путем, сбыв указанное имущество </w:t>
      </w:r>
      <w:r w:rsidR="00A05CEE">
        <w:rPr>
          <w:rFonts w:ascii="Times New Roman" w:hAnsi="Times New Roman" w:cs="Times New Roman"/>
          <w:sz w:val="28"/>
          <w:szCs w:val="28"/>
        </w:rPr>
        <w:t>в комиссионный магазин «</w:t>
      </w:r>
      <w:r w:rsidR="007E439B">
        <w:rPr>
          <w:color w:val="000000" w:themeColor="text1"/>
          <w:sz w:val="28"/>
          <w:szCs w:val="28"/>
        </w:rPr>
        <w:t>/ДАННЫЕ ИЗЪЯТЫ/</w:t>
      </w:r>
      <w:r w:rsidR="00A05CEE">
        <w:rPr>
          <w:rFonts w:ascii="Times New Roman" w:hAnsi="Times New Roman" w:cs="Times New Roman"/>
          <w:sz w:val="28"/>
          <w:szCs w:val="28"/>
        </w:rPr>
        <w:t>»</w:t>
      </w:r>
      <w:r w:rsidRPr="00EF7535">
        <w:rPr>
          <w:rFonts w:ascii="Times New Roman" w:hAnsi="Times New Roman" w:cs="Times New Roman"/>
          <w:sz w:val="28"/>
          <w:szCs w:val="28"/>
        </w:rPr>
        <w:t xml:space="preserve">, за денежные средства в размере </w:t>
      </w:r>
      <w:r w:rsidR="00A05CEE">
        <w:rPr>
          <w:rFonts w:ascii="Times New Roman" w:hAnsi="Times New Roman" w:cs="Times New Roman"/>
          <w:sz w:val="28"/>
          <w:szCs w:val="28"/>
        </w:rPr>
        <w:t>12</w:t>
      </w:r>
      <w:r w:rsidRPr="00EF7535">
        <w:rPr>
          <w:rFonts w:ascii="Times New Roman" w:hAnsi="Times New Roman" w:cs="Times New Roman"/>
          <w:sz w:val="28"/>
          <w:szCs w:val="28"/>
        </w:rPr>
        <w:t>000 рублей.</w:t>
      </w:r>
    </w:p>
    <w:p w:rsidR="00C1120A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Ковязин М.В.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июня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согласился с предъявленным обвинением в полном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объеме, не оспаривал доказательства своей вины, собранные органом предварительного расследования, подтвердил ранее заявленное при ознакомлении с материалами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дела ходатайство о применении особого порядка принятия судебного решения, п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ояснив суду,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предъявленное обвинение ему понятно, он полностью признает вину в совершении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ему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осознает последствия постановления приговора без проведения судебного разбирательства.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C1120A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Заявленное ходатайство подсудимым поддержано в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судебном засед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ании его защитником – адвокатом Бондаренко Н.С.</w:t>
      </w:r>
    </w:p>
    <w:p w:rsidR="00C1120A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осударственный обвинитель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Миряйкин Е.М. не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возражал против постановления приговора без проведения судебного разбирательства.</w:t>
      </w:r>
    </w:p>
    <w:p w:rsidR="00C1120A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 и защитника не поступил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возражений против заявленного подсудимым ходатайства, при этом ходатайство последним заявлено в присутствии защитника в период, установленный </w:t>
      </w:r>
      <w:hyperlink r:id="rId6" w:history="1">
        <w:r w:rsidRPr="0098758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считает возможным принять судебное решение в особом порядке, предусмотренном главой 40 УПК РФ. </w:t>
      </w:r>
    </w:p>
    <w:p w:rsidR="00C1120A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установлено, что обвинение подсудимому понятно, он согласен с ним и поддерживает свое ходатайство о постановлени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C1120A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Суд пришел к выводу, что обвинение, с кот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орым согласился подсудимый,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наказание. </w:t>
      </w:r>
    </w:p>
    <w:p w:rsidR="00C1120A" w:rsidRPr="0040770E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действия подсудимого Ковязина М.В. 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квалифицирует 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40770E">
        <w:rPr>
          <w:rStyle w:val="FontStyle17"/>
          <w:color w:val="000000" w:themeColor="text1"/>
          <w:sz w:val="28"/>
          <w:szCs w:val="28"/>
        </w:rPr>
        <w:t xml:space="preserve">ч.1 ст. 175 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кодекса Российской Федерации</w:t>
      </w:r>
      <w:r w:rsidRPr="0040770E">
        <w:rPr>
          <w:rStyle w:val="FontStyle17"/>
          <w:color w:val="000000" w:themeColor="text1"/>
          <w:sz w:val="28"/>
          <w:szCs w:val="28"/>
        </w:rPr>
        <w:t>, как з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</w:rPr>
        <w:t>аранее не обещанный сбыт имущества, заведомо добытого преступным путем.</w:t>
      </w:r>
    </w:p>
    <w:p w:rsidR="0040770E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учетом сведений о личности подсудимого, его поведения в судебном заседании, который 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адекватно отвечал на поставленные вопросы и критично относился к содеянному и наступившим последствиям, 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40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Ковязина М.В.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</w:rPr>
        <w:t>ли способности осознавать фактический характер и общественную опасность своих дей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</w:rPr>
        <w:t>ствий либо руководить ими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инкриминируемого ему деяния, в связи с чем в соответствии со ст. 19 УК РФ </w:t>
      </w:r>
      <w:r w:rsidRPr="00407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Ковязин М.В. </w:t>
      </w:r>
      <w:r w:rsidRPr="0040770E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C1120A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«г»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61 УК РФ, обстоятельства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ми, смягчающими наказание подсудимого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Ковязина М.В.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явка с повинной, активное способствование расследованию и раскрытию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наличие двоих малолетних детей,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полное признание вины,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чистосердечное раскаяние в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содеянном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наличие родителей-инвалидов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0770E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Ковязина 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не установлено. </w:t>
      </w:r>
    </w:p>
    <w:p w:rsidR="00205D88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4CE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C544CE" w:rsidR="0040770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5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установлено, что он </w:t>
      </w:r>
      <w:r w:rsidR="007E439B">
        <w:rPr>
          <w:color w:val="000000" w:themeColor="text1"/>
          <w:sz w:val="28"/>
          <w:szCs w:val="28"/>
        </w:rPr>
        <w:t>/ДАННЫЕ ИЗЪЯТЫ/</w:t>
      </w:r>
      <w:r w:rsidRPr="00C54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BDB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7" w:history="1">
        <w:r w:rsidRPr="00205D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8" w:history="1">
        <w:r w:rsidRPr="00205D88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совершенного </w:t>
      </w:r>
      <w:r w:rsidRPr="00205D88" w:rsidR="00C544CE">
        <w:rPr>
          <w:rFonts w:ascii="Times New Roman" w:hAnsi="Times New Roman" w:cs="Times New Roman"/>
          <w:color w:val="000000" w:themeColor="text1"/>
          <w:sz w:val="28"/>
          <w:szCs w:val="28"/>
        </w:rPr>
        <w:t>Ков</w:t>
      </w:r>
      <w:r w:rsidRPr="00205D88" w:rsidR="00A627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05D88" w:rsidR="00C5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зиным М.В. </w:t>
      </w: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 соответствии с положениями ст. 15 УК РФ относится к преступлениям небольшой тя</w:t>
      </w:r>
      <w:r w:rsidRPr="00205D88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>жести, данных о личности виновно</w:t>
      </w:r>
      <w:r w:rsidRPr="00205D88" w:rsidR="00C544CE">
        <w:rPr>
          <w:rFonts w:ascii="Times New Roman" w:hAnsi="Times New Roman" w:cs="Times New Roman"/>
          <w:color w:val="000000" w:themeColor="text1"/>
          <w:sz w:val="28"/>
          <w:szCs w:val="28"/>
        </w:rPr>
        <w:t>го,</w:t>
      </w: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D88" w:rsidR="00C544CE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судимого, н</w:t>
      </w: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>аличия обстоятельств, смягчающих наказание виновно</w:t>
      </w:r>
      <w:r w:rsidRPr="00205D88" w:rsidR="00C544C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05D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5D88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отсутствия обстоятельств, отягчающих е</w:t>
      </w:r>
      <w:r w:rsidRPr="00205D88" w:rsidR="00C544C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05D88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наказание, учитывая влияние назначаемого наказания на условия жизни подсудимо</w:t>
      </w:r>
      <w:r w:rsidRPr="00205D88" w:rsidR="00C544C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05D88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205D8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05D88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 суд, п</w:t>
      </w:r>
      <w:r w:rsidRPr="00205D88" w:rsidR="00524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ринимая во внимание совокупность изложенных обстоятельств</w:t>
      </w:r>
      <w:r w:rsidRPr="00205D88" w:rsidR="00A62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5D88" w:rsidR="00A6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необходимым назначить Ковязину М.В. наказание в виде лишения свободы </w:t>
      </w:r>
      <w:r w:rsidRPr="00205D88" w:rsidR="00A62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пределах санкции инкриминируемой статьи, </w:t>
      </w:r>
      <w:r w:rsidRPr="00205D88" w:rsidR="00A627F3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полагает, что исправление и перевоспитание последнего возможны только в условиях изоляции от общества и именно данный вид наказания будет отвечать принципам законности и справедливости</w:t>
      </w:r>
      <w:r w:rsidRPr="005702FF" w:rsidR="00A6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5702FF" w:rsidR="00A62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соответствовать характеру и степени общественной опасности содеянного и </w:t>
      </w:r>
      <w:r w:rsidRPr="005702FF" w:rsidR="00A6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 достижение целей наказания. </w:t>
      </w:r>
    </w:p>
    <w:p w:rsidR="003F0BDB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полагает,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496256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</w:t>
      </w:r>
      <w:r w:rsidRPr="0049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лишения свободы повлияет на исправление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Ковязина М.В. </w:t>
      </w:r>
      <w:r w:rsidRPr="0049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предупреждение совершения им новых преступлений. </w:t>
      </w:r>
    </w:p>
    <w:p w:rsidR="003F0BDB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конкретных </w:t>
      </w:r>
      <w:r w:rsidRPr="0018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</w:t>
      </w:r>
      <w:r w:rsidRPr="0018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8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Ковязину М.В. </w:t>
      </w:r>
      <w:r w:rsidRPr="0018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иного более мягкого наказания, установленного санкцией ч.1 ст.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8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УК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сможет обеспечить достижение целей наказания, не будет отвечать требованиям справедливости и соответствовать характеру и степени общественной 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опасности совершенн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Ковязиным М.В. 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F0BDB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уголовное дело в отношении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Ковязина М.В.  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рассмотрено в порядке, предусмотренном главой 40 УПК РФ, при определении срока наказания в виде лишения свободы подлежат применению правила ч.5 ст.62 УК РФ.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0BDB" w:rsidRPr="003F0BDB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 совершенное преступление относится к категории преступлений небольшой тяжести, 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вопроса по ч. 6 ст. 15 УК РФ не требуется.</w:t>
      </w:r>
    </w:p>
    <w:p w:rsidR="003F0BDB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F0BDB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>сходя из фактических обстоятельств совершения преступления и личности подсудимо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F0BDB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>, суд не нашел оснований для применения правил ст.ст.  53.1, 73 УК РФ при назначении наказания, а также для постановления приговора без назначения наказания либо прекращения уголовного дела.</w:t>
      </w:r>
    </w:p>
    <w:p w:rsidR="003F0BDB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0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Правовые основания для применения</w:t>
      </w:r>
      <w:r w:rsidRPr="003F0BD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F0B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3F0BDB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3F0BD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gtFrame="_blank" w:tooltip="УК РФ &gt;  Общая часть &gt; Раздел III. Наказание &gt; Глава 10. Назначение наказания &gt;&lt;span class=" w:history="1">
        <w:r w:rsidRPr="003F0B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3F0BDB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F0BDB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3F0BDB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F0BDB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3F0B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также отсутствуют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судебного разбирательства каких-либо исключительных обстоятельств, связанных с целями и мотивами преступления, ни с ролью виновной, ни с поведением во время совершения преступления и ни других обстоятельств существенно уменьшающих степень общественной оп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асности содеянного Ковязиным М.В., судом не установлено. </w:t>
      </w:r>
    </w:p>
    <w:p w:rsidR="00775809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приговором </w:t>
      </w:r>
      <w:r w:rsidR="007E439B">
        <w:rPr>
          <w:color w:val="000000" w:themeColor="text1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E439B">
        <w:rPr>
          <w:color w:val="000000" w:themeColor="text1"/>
          <w:sz w:val="28"/>
          <w:szCs w:val="28"/>
        </w:rPr>
        <w:t>/ДАННЫЕ ИЗЪЯТЫ/</w:t>
      </w:r>
      <w:r w:rsidR="007E439B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Ковязин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осужден по </w:t>
      </w:r>
      <w:r w:rsidR="007E439B">
        <w:rPr>
          <w:color w:val="000000" w:themeColor="text1"/>
          <w:sz w:val="28"/>
          <w:szCs w:val="28"/>
        </w:rPr>
        <w:t>/ДАННЫЕ ИЗЪЯТЫ/</w:t>
      </w:r>
      <w:r w:rsidR="007E439B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 РФ, </w:t>
      </w:r>
      <w:r w:rsidRPr="0049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окончательное наказание последнему подлежит назначению </w:t>
      </w:r>
      <w:r w:rsidRPr="00496256">
        <w:rPr>
          <w:rFonts w:ascii="Times New Roman" w:hAnsi="Times New Roman"/>
          <w:color w:val="000000" w:themeColor="text1"/>
          <w:sz w:val="28"/>
          <w:szCs w:val="28"/>
        </w:rPr>
        <w:t>по правилам ч.5 ст. 69 УК РФ, поскольку преступление по данному делу совершено подсудимым д</w:t>
      </w:r>
      <w:r w:rsidRPr="0049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вынесения  приговора от </w:t>
      </w:r>
      <w:r w:rsidR="007E439B">
        <w:rPr>
          <w:color w:val="000000" w:themeColor="text1"/>
          <w:sz w:val="28"/>
          <w:szCs w:val="28"/>
        </w:rPr>
        <w:t>/ДАННЫЕ ИЗЪЯТЫ/</w:t>
      </w:r>
      <w:r w:rsidR="007E439B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49625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F0BDB" w:rsidR="00524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75809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1E6399">
        <w:rPr>
          <w:rFonts w:ascii="Times New Roman" w:eastAsia="Times New Roman" w:hAnsi="Times New Roman"/>
          <w:sz w:val="28"/>
          <w:szCs w:val="27"/>
        </w:rPr>
        <w:t>п. «а» ч.1 ст. 58 Уголовного кодекса Российско</w:t>
      </w:r>
      <w:r w:rsidRPr="001E6399">
        <w:rPr>
          <w:rFonts w:ascii="Times New Roman" w:eastAsia="Times New Roman" w:hAnsi="Times New Roman"/>
          <w:sz w:val="28"/>
          <w:szCs w:val="27"/>
        </w:rPr>
        <w:t>й Федерации</w:t>
      </w:r>
      <w:r>
        <w:rPr>
          <w:rFonts w:ascii="Times New Roman" w:eastAsia="Times New Roman" w:hAnsi="Times New Roman"/>
          <w:sz w:val="28"/>
          <w:szCs w:val="27"/>
        </w:rPr>
        <w:t xml:space="preserve"> 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>суд определяет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отбывание наказание Ковязиным М.В. в колонии-поселении 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учётом обстоятельств содеянного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Ковязиным М.В., 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личности,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учитывая, что приговором от </w:t>
      </w:r>
      <w:r w:rsidR="007E439B">
        <w:rPr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Ковязин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М.В. 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осужден по </w:t>
      </w:r>
      <w:r w:rsidR="007E439B">
        <w:rPr>
          <w:color w:val="000000" w:themeColor="text1"/>
          <w:sz w:val="28"/>
          <w:szCs w:val="28"/>
        </w:rPr>
        <w:t>/ДАННЫЕ ИЗЪЯТЫ/</w:t>
      </w:r>
      <w:r w:rsidR="007E439B">
        <w:rPr>
          <w:color w:val="000000" w:themeColor="text1"/>
          <w:sz w:val="28"/>
          <w:szCs w:val="28"/>
        </w:rPr>
        <w:t xml:space="preserve"> 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>УК РФ к наказанию в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 лишения свободы с отбыванием наказания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колонии-поселении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7357" w:rsidRPr="003F0BDB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 w:rsidRPr="003F0BDB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BDB" w:rsidR="003F0BDB">
        <w:rPr>
          <w:rFonts w:ascii="Times New Roman" w:hAnsi="Times New Roman" w:cs="Times New Roman"/>
          <w:color w:val="000000" w:themeColor="text1"/>
          <w:sz w:val="28"/>
          <w:szCs w:val="28"/>
        </w:rPr>
        <w:t>Ковязину М.В. б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ез изменений до вступления приговора в законную силу.</w:t>
      </w:r>
    </w:p>
    <w:p w:rsidR="00775809" w:rsidP="00205D88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у не заявлен.</w:t>
      </w:r>
    </w:p>
    <w:p w:rsidR="003F0BDB" w:rsidRPr="003F0BDB" w:rsidP="00205D88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ст.ст. 81, 82 УПК РФ.</w:t>
      </w:r>
    </w:p>
    <w:p w:rsidR="003F0BDB" w:rsidP="00205D88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588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проведением судебного разбирательства по делу в особом порядке по правилам главы 40 УПК РФ, процессуальные издержки взысканию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Ковязина М.В. </w:t>
      </w:r>
      <w:r w:rsidRPr="00987588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подлежат.</w:t>
      </w:r>
    </w:p>
    <w:p w:rsidR="003F0BDB" w:rsidRPr="0095716F" w:rsidP="00205D88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РФ, суд –</w:t>
      </w:r>
      <w:r w:rsidRPr="0095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F0BDB" w:rsidRPr="00A05CEE" w:rsidP="00205D88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3458" w:rsidRPr="001E7357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1E7357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E7357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</w:t>
      </w:r>
      <w:r w:rsidRPr="001E7357" w:rsidR="00DB3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E7357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B3458" w:rsidRPr="001E7357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6FE" w:rsidRPr="006D0BB4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BB4">
        <w:rPr>
          <w:rFonts w:ascii="Times New Roman" w:hAnsi="Times New Roman" w:cs="Times New Roman"/>
          <w:color w:val="000000"/>
          <w:sz w:val="28"/>
          <w:szCs w:val="28"/>
        </w:rPr>
        <w:t>Ковязина Максима Владимировича</w:t>
      </w: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BB4" w:rsidR="00DD2E1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6D0BB4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</w:t>
      </w:r>
      <w:r w:rsidRPr="006D0BB4"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0BB4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6D0BB4"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0BB4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 1</w:t>
      </w:r>
      <w:r w:rsidRPr="006D0BB4" w:rsidR="00E077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D0BB4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D0BB4"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BB4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Федерации, и назначить е</w:t>
      </w:r>
      <w:r w:rsidR="00205D8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6D0BB4" w:rsidR="00E07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BB4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 w:rsidRPr="006D0BB4"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указанной статье </w:t>
      </w:r>
      <w:r w:rsidRPr="006D0BB4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77580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75809">
        <w:rPr>
          <w:rFonts w:ascii="Times New Roman" w:hAnsi="Times New Roman" w:cs="Times New Roman"/>
          <w:color w:val="000000" w:themeColor="text1"/>
          <w:sz w:val="28"/>
          <w:szCs w:val="28"/>
        </w:rPr>
        <w:t>четырех</w:t>
      </w: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>) месяцев лишения свободы.</w:t>
      </w:r>
    </w:p>
    <w:p w:rsidR="006906FE" w:rsidRPr="006D0BB4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>В силу ч.5 ст. 69 Уголовного кодекса Российской Федерации по совокупности преступлений, путем частичного сложения наказания, назначенного по настоящему приговору с наказанием, назнач</w:t>
      </w: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енным приговором </w:t>
      </w:r>
      <w:r w:rsidR="007E439B">
        <w:rPr>
          <w:color w:val="000000" w:themeColor="text1"/>
          <w:sz w:val="28"/>
          <w:szCs w:val="28"/>
        </w:rPr>
        <w:t>/ДАННЫЕ ИЗЪЯТЫ/</w:t>
      </w: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E439B">
        <w:rPr>
          <w:color w:val="000000" w:themeColor="text1"/>
          <w:sz w:val="28"/>
          <w:szCs w:val="28"/>
        </w:rPr>
        <w:t>/ДАННЫЕ ИЗЪЯТЫ/</w:t>
      </w:r>
      <w:r w:rsidR="007E439B">
        <w:rPr>
          <w:color w:val="000000" w:themeColor="text1"/>
          <w:sz w:val="28"/>
          <w:szCs w:val="28"/>
        </w:rPr>
        <w:t xml:space="preserve"> </w:t>
      </w: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назначить </w:t>
      </w:r>
      <w:r w:rsidRPr="006D0BB4">
        <w:rPr>
          <w:rFonts w:ascii="Times New Roman" w:hAnsi="Times New Roman" w:cs="Times New Roman"/>
          <w:color w:val="000000"/>
          <w:sz w:val="28"/>
          <w:szCs w:val="28"/>
        </w:rPr>
        <w:t>Ковязину</w:t>
      </w:r>
      <w:r w:rsidRPr="006D0BB4">
        <w:rPr>
          <w:rFonts w:ascii="Times New Roman" w:hAnsi="Times New Roman" w:cs="Times New Roman"/>
          <w:color w:val="000000"/>
          <w:sz w:val="28"/>
          <w:szCs w:val="28"/>
        </w:rPr>
        <w:t xml:space="preserve"> Максиму Владимировичу</w:t>
      </w: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окончательное наказание в виде 2 (двух) лет 4 (четырех) месяцев лишения свободы с лишением права заниматься оп</w:t>
      </w: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>ределенной деятельностью в виде управления всеми видами транспорта сроком</w:t>
      </w:r>
      <w:r w:rsidRPr="006D0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 (два) года 2 (два) месяца, с отбыванием основного наказания в виде лишения свободы в колонии-поселении.</w:t>
      </w:r>
    </w:p>
    <w:p w:rsidR="00E20994" w:rsidRPr="006D0BB4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Меру пресечения</w:t>
      </w:r>
      <w:r w:rsidRPr="006D0BB4" w:rsidR="0085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Ковязину М.В. </w:t>
      </w:r>
      <w:r w:rsidRPr="006D0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подписки о невыезде и надлежащем поведении </w:t>
      </w:r>
      <w:r w:rsidRPr="006D0BB4" w:rsidR="0085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Pr="006D0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вступления приговора в законную силу о</w:t>
      </w:r>
      <w:r w:rsidRPr="006D0BB4" w:rsidR="0085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 без изменения.</w:t>
      </w:r>
    </w:p>
    <w:p w:rsidR="00FC76BF" w:rsidRPr="006D0BB4" w:rsidP="00205D8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ст. 75.1 УИК РФ о</w:t>
      </w:r>
      <w:r w:rsidRPr="00FC76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сужденный следует в колонию-поселение за счет государства самостоятельно</w:t>
      </w:r>
      <w:r w:rsidRPr="006D0BB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отбывания наказания исчисляется с</w:t>
      </w:r>
      <w:r w:rsidRPr="006D0B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прибытия осужденного в колонию-поселение. При этом время следования осужденного к месту отбывания наказания в соответствии с предписанием, предусмотренным ч</w:t>
      </w:r>
      <w:r w:rsidRPr="006D0BB4" w:rsidR="006D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 </w:t>
      </w:r>
      <w:r w:rsidRPr="006D0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75.1 УИК РФ, засчитывается в срок лишения свободы из расчета один день за один день.</w:t>
      </w:r>
    </w:p>
    <w:p w:rsidR="006D4F4D" w:rsidRPr="006D0BB4" w:rsidP="00205D8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ч.4 ст. 47 УК РФ срок дополнительного наказания в виде </w:t>
      </w:r>
      <w:r w:rsidRPr="006D0BB4" w:rsidR="0041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лишения права заниматься определенной деятельностью в виде управления всеми видами транспорта </w:t>
      </w:r>
      <w:r w:rsidRPr="006D4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все время отбывания основн</w:t>
      </w:r>
      <w:r w:rsidRPr="006D0BB4" w:rsidR="0041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D4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</w:t>
      </w:r>
      <w:r w:rsidRPr="006D0BB4" w:rsidR="004167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виде лишения</w:t>
      </w:r>
      <w:r w:rsidR="0006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</w:t>
      </w:r>
      <w:r w:rsidRPr="006D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при этом его срок исчисляется с момента </w:t>
      </w:r>
      <w:r w:rsidRPr="006D0BB4" w:rsidR="004167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D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отбытия.</w:t>
      </w:r>
    </w:p>
    <w:p w:rsidR="00775809" w:rsidRPr="00775809" w:rsidP="00205D8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доказательства по делу в виде копии договора комиссии от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 w:rsidRPr="0077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копии товарного чека от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775809">
        <w:rPr>
          <w:rFonts w:ascii="Times New Roman" w:hAnsi="Times New Roman" w:cs="Times New Roman"/>
          <w:color w:val="000000" w:themeColor="text1"/>
          <w:sz w:val="28"/>
          <w:szCs w:val="28"/>
        </w:rPr>
        <w:t>– оставить при уголовном деле.</w:t>
      </w:r>
    </w:p>
    <w:p w:rsidR="00DE3563" w:rsidRPr="00775809" w:rsidP="00205D8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</w:t>
      </w:r>
      <w:r w:rsidRPr="00775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подлежат возмещению за счет средств федерального бюджета. </w:t>
      </w:r>
    </w:p>
    <w:p w:rsidR="003F07FA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809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 через мирового судью судебного участка №18 Центрального судебного района  г. Сим</w:t>
      </w:r>
      <w:r w:rsidRPr="00775809">
        <w:rPr>
          <w:rFonts w:ascii="Times New Roman" w:hAnsi="Times New Roman" w:cs="Times New Roman"/>
          <w:color w:val="000000" w:themeColor="text1"/>
          <w:sz w:val="28"/>
          <w:szCs w:val="28"/>
        </w:rPr>
        <w:t>ферополь (Центральный район городского округа Симферополя) Республики Крым в течение 15 суток со дня его провозглашения.</w:t>
      </w:r>
    </w:p>
    <w:p w:rsidR="003F07FA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90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</w:t>
      </w:r>
      <w:r w:rsidRPr="00692904">
        <w:rPr>
          <w:rFonts w:ascii="Times New Roman" w:hAnsi="Times New Roman" w:cs="Times New Roman"/>
          <w:color w:val="000000" w:themeColor="text1"/>
          <w:sz w:val="28"/>
          <w:szCs w:val="28"/>
        </w:rPr>
        <w:t>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7D6558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Обжалование приговора возможно только в части нарушения уголовно-процессуального закона, неправильного применения закона,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несправедливости приговора.</w:t>
      </w:r>
    </w:p>
    <w:p w:rsidR="006558FA" w:rsidRPr="00775809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8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75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 подачи апелляционной жалобы осужденн</w:t>
      </w:r>
      <w:r w:rsidR="007D6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775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</w:t>
      </w:r>
      <w:r w:rsidRPr="00775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</w:t>
      </w:r>
      <w:r w:rsidRPr="00775809" w:rsidR="00B3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775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обязан</w:t>
      </w:r>
      <w:r w:rsidRPr="00775809" w:rsidR="00B3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75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указать либо в своей апелляционной жалобе, либо в своих возражениях на апелляционные жалобы, </w:t>
      </w:r>
      <w:r w:rsidRPr="00775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663D0" w:rsidRPr="00775809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3D0" w:rsidRPr="001E7357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1E7357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E7357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 w:rsidR="0037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 w:rsidR="00AD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3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F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 w:rsidR="002E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B3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65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 w:rsidR="005D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AD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DE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А.Н. Ляхович</w:t>
      </w:r>
      <w:r w:rsidRPr="001E7357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EF7535" w:rsidRPr="001E7357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205D88">
      <w:pgSz w:w="11906" w:h="16838"/>
      <w:pgMar w:top="1276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202E"/>
    <w:rsid w:val="000036DC"/>
    <w:rsid w:val="00005679"/>
    <w:rsid w:val="00011FE0"/>
    <w:rsid w:val="00012700"/>
    <w:rsid w:val="00013CDB"/>
    <w:rsid w:val="000158D9"/>
    <w:rsid w:val="00015A1F"/>
    <w:rsid w:val="00017A64"/>
    <w:rsid w:val="00017D3A"/>
    <w:rsid w:val="00017D52"/>
    <w:rsid w:val="000204F2"/>
    <w:rsid w:val="0002280E"/>
    <w:rsid w:val="000235BD"/>
    <w:rsid w:val="000243BC"/>
    <w:rsid w:val="00026A8F"/>
    <w:rsid w:val="0003353A"/>
    <w:rsid w:val="00045623"/>
    <w:rsid w:val="00057479"/>
    <w:rsid w:val="00062042"/>
    <w:rsid w:val="00065739"/>
    <w:rsid w:val="00066356"/>
    <w:rsid w:val="0006669D"/>
    <w:rsid w:val="00077050"/>
    <w:rsid w:val="00082D8A"/>
    <w:rsid w:val="00092816"/>
    <w:rsid w:val="00092907"/>
    <w:rsid w:val="0009379B"/>
    <w:rsid w:val="00095A8C"/>
    <w:rsid w:val="00097797"/>
    <w:rsid w:val="000A6FC3"/>
    <w:rsid w:val="000B1894"/>
    <w:rsid w:val="000B554B"/>
    <w:rsid w:val="000C1907"/>
    <w:rsid w:val="000C4D93"/>
    <w:rsid w:val="000C7A62"/>
    <w:rsid w:val="000C7EA2"/>
    <w:rsid w:val="000D06E7"/>
    <w:rsid w:val="000D77EB"/>
    <w:rsid w:val="000E3FF2"/>
    <w:rsid w:val="000E562A"/>
    <w:rsid w:val="000F2E10"/>
    <w:rsid w:val="000F7CBB"/>
    <w:rsid w:val="001053A1"/>
    <w:rsid w:val="00105E07"/>
    <w:rsid w:val="0011382F"/>
    <w:rsid w:val="00113BFF"/>
    <w:rsid w:val="00115348"/>
    <w:rsid w:val="00122E64"/>
    <w:rsid w:val="00123CFF"/>
    <w:rsid w:val="00124706"/>
    <w:rsid w:val="001341A2"/>
    <w:rsid w:val="00135AAB"/>
    <w:rsid w:val="00140B19"/>
    <w:rsid w:val="00146446"/>
    <w:rsid w:val="00146951"/>
    <w:rsid w:val="00152DB1"/>
    <w:rsid w:val="001605FD"/>
    <w:rsid w:val="00164239"/>
    <w:rsid w:val="001642A1"/>
    <w:rsid w:val="00164525"/>
    <w:rsid w:val="00166098"/>
    <w:rsid w:val="0017017E"/>
    <w:rsid w:val="00170FF0"/>
    <w:rsid w:val="00177923"/>
    <w:rsid w:val="00185681"/>
    <w:rsid w:val="00194E91"/>
    <w:rsid w:val="00196B40"/>
    <w:rsid w:val="001A0BB8"/>
    <w:rsid w:val="001A5C40"/>
    <w:rsid w:val="001B4414"/>
    <w:rsid w:val="001B45F9"/>
    <w:rsid w:val="001B4FF4"/>
    <w:rsid w:val="001B5BC1"/>
    <w:rsid w:val="001B5CEE"/>
    <w:rsid w:val="001C1358"/>
    <w:rsid w:val="001C544F"/>
    <w:rsid w:val="001C5656"/>
    <w:rsid w:val="001D3149"/>
    <w:rsid w:val="001D79DB"/>
    <w:rsid w:val="001D7EA8"/>
    <w:rsid w:val="001E6399"/>
    <w:rsid w:val="001E6E81"/>
    <w:rsid w:val="001E7357"/>
    <w:rsid w:val="001E7552"/>
    <w:rsid w:val="001F019E"/>
    <w:rsid w:val="001F0D1A"/>
    <w:rsid w:val="001F54B8"/>
    <w:rsid w:val="00201648"/>
    <w:rsid w:val="00204EA5"/>
    <w:rsid w:val="00205D88"/>
    <w:rsid w:val="002062BF"/>
    <w:rsid w:val="00212B77"/>
    <w:rsid w:val="00213AAC"/>
    <w:rsid w:val="002202E5"/>
    <w:rsid w:val="00222482"/>
    <w:rsid w:val="00223AEC"/>
    <w:rsid w:val="00231C2A"/>
    <w:rsid w:val="0024347D"/>
    <w:rsid w:val="002441AD"/>
    <w:rsid w:val="00244D9A"/>
    <w:rsid w:val="002468D6"/>
    <w:rsid w:val="0025186C"/>
    <w:rsid w:val="002557A5"/>
    <w:rsid w:val="002603BE"/>
    <w:rsid w:val="00266048"/>
    <w:rsid w:val="00270E2C"/>
    <w:rsid w:val="002802B8"/>
    <w:rsid w:val="00282DA4"/>
    <w:rsid w:val="00284040"/>
    <w:rsid w:val="002856DE"/>
    <w:rsid w:val="00290B25"/>
    <w:rsid w:val="002922FC"/>
    <w:rsid w:val="00293012"/>
    <w:rsid w:val="00297DC2"/>
    <w:rsid w:val="002A1C9B"/>
    <w:rsid w:val="002B082C"/>
    <w:rsid w:val="002B0D62"/>
    <w:rsid w:val="002C4023"/>
    <w:rsid w:val="002D5BF6"/>
    <w:rsid w:val="002D6F84"/>
    <w:rsid w:val="002E1964"/>
    <w:rsid w:val="002E1B3B"/>
    <w:rsid w:val="002E1C16"/>
    <w:rsid w:val="002E4CCC"/>
    <w:rsid w:val="002F1DAD"/>
    <w:rsid w:val="002F309F"/>
    <w:rsid w:val="00304B60"/>
    <w:rsid w:val="003076F8"/>
    <w:rsid w:val="00312898"/>
    <w:rsid w:val="00313119"/>
    <w:rsid w:val="00322B84"/>
    <w:rsid w:val="003242DF"/>
    <w:rsid w:val="00326A32"/>
    <w:rsid w:val="00332FCD"/>
    <w:rsid w:val="00333173"/>
    <w:rsid w:val="00333BF8"/>
    <w:rsid w:val="003406F7"/>
    <w:rsid w:val="00342C18"/>
    <w:rsid w:val="003504CC"/>
    <w:rsid w:val="00350954"/>
    <w:rsid w:val="00351DEF"/>
    <w:rsid w:val="00356881"/>
    <w:rsid w:val="00370A78"/>
    <w:rsid w:val="00371AE4"/>
    <w:rsid w:val="00377E82"/>
    <w:rsid w:val="00380DAF"/>
    <w:rsid w:val="00382285"/>
    <w:rsid w:val="003A17CF"/>
    <w:rsid w:val="003A412D"/>
    <w:rsid w:val="003A6F93"/>
    <w:rsid w:val="003A7FE8"/>
    <w:rsid w:val="003B459E"/>
    <w:rsid w:val="003B5357"/>
    <w:rsid w:val="003B65B7"/>
    <w:rsid w:val="003C20B9"/>
    <w:rsid w:val="003C2613"/>
    <w:rsid w:val="003C2948"/>
    <w:rsid w:val="003D608A"/>
    <w:rsid w:val="003D65AA"/>
    <w:rsid w:val="003E0214"/>
    <w:rsid w:val="003E4846"/>
    <w:rsid w:val="003E559C"/>
    <w:rsid w:val="003F07FA"/>
    <w:rsid w:val="003F0BDB"/>
    <w:rsid w:val="003F1389"/>
    <w:rsid w:val="003F16A6"/>
    <w:rsid w:val="003F6D78"/>
    <w:rsid w:val="003F6F14"/>
    <w:rsid w:val="00404ED5"/>
    <w:rsid w:val="00406903"/>
    <w:rsid w:val="0040770E"/>
    <w:rsid w:val="00410392"/>
    <w:rsid w:val="0041675C"/>
    <w:rsid w:val="00422EB3"/>
    <w:rsid w:val="00425EB3"/>
    <w:rsid w:val="004272C2"/>
    <w:rsid w:val="00434F27"/>
    <w:rsid w:val="004377CD"/>
    <w:rsid w:val="00441A97"/>
    <w:rsid w:val="00450F8D"/>
    <w:rsid w:val="00450FD2"/>
    <w:rsid w:val="00452E19"/>
    <w:rsid w:val="00457D48"/>
    <w:rsid w:val="00462EA0"/>
    <w:rsid w:val="004655C3"/>
    <w:rsid w:val="00470627"/>
    <w:rsid w:val="004715A1"/>
    <w:rsid w:val="00473E69"/>
    <w:rsid w:val="00482F69"/>
    <w:rsid w:val="00490999"/>
    <w:rsid w:val="0049113D"/>
    <w:rsid w:val="00493A8A"/>
    <w:rsid w:val="00496256"/>
    <w:rsid w:val="004A21D9"/>
    <w:rsid w:val="004A296B"/>
    <w:rsid w:val="004A75A9"/>
    <w:rsid w:val="004B176B"/>
    <w:rsid w:val="004B4982"/>
    <w:rsid w:val="004B61AD"/>
    <w:rsid w:val="004C3770"/>
    <w:rsid w:val="004C37E9"/>
    <w:rsid w:val="004D0529"/>
    <w:rsid w:val="004D1722"/>
    <w:rsid w:val="004D4F3B"/>
    <w:rsid w:val="004E4AE5"/>
    <w:rsid w:val="004E5DB0"/>
    <w:rsid w:val="004F7D72"/>
    <w:rsid w:val="00504C6F"/>
    <w:rsid w:val="00514EBC"/>
    <w:rsid w:val="00516685"/>
    <w:rsid w:val="00516F25"/>
    <w:rsid w:val="005241BF"/>
    <w:rsid w:val="00527EBD"/>
    <w:rsid w:val="005378EF"/>
    <w:rsid w:val="00544E99"/>
    <w:rsid w:val="005471C0"/>
    <w:rsid w:val="00550542"/>
    <w:rsid w:val="00550CCE"/>
    <w:rsid w:val="0055257B"/>
    <w:rsid w:val="00556B06"/>
    <w:rsid w:val="005604A6"/>
    <w:rsid w:val="00565F4F"/>
    <w:rsid w:val="0056715D"/>
    <w:rsid w:val="005702FF"/>
    <w:rsid w:val="005710C1"/>
    <w:rsid w:val="00576D09"/>
    <w:rsid w:val="0057778A"/>
    <w:rsid w:val="00580119"/>
    <w:rsid w:val="00586D6A"/>
    <w:rsid w:val="00587801"/>
    <w:rsid w:val="00592848"/>
    <w:rsid w:val="00594577"/>
    <w:rsid w:val="005A0441"/>
    <w:rsid w:val="005A18ED"/>
    <w:rsid w:val="005A2F0F"/>
    <w:rsid w:val="005A34F6"/>
    <w:rsid w:val="005A3AC1"/>
    <w:rsid w:val="005A56C0"/>
    <w:rsid w:val="005B1A1B"/>
    <w:rsid w:val="005B5297"/>
    <w:rsid w:val="005C120C"/>
    <w:rsid w:val="005C637C"/>
    <w:rsid w:val="005C68E5"/>
    <w:rsid w:val="005D031E"/>
    <w:rsid w:val="005D23B6"/>
    <w:rsid w:val="005D720C"/>
    <w:rsid w:val="005D7297"/>
    <w:rsid w:val="005E5822"/>
    <w:rsid w:val="005F124F"/>
    <w:rsid w:val="005F35E5"/>
    <w:rsid w:val="006000B0"/>
    <w:rsid w:val="00600193"/>
    <w:rsid w:val="00601D2F"/>
    <w:rsid w:val="00602703"/>
    <w:rsid w:val="00605F25"/>
    <w:rsid w:val="00610140"/>
    <w:rsid w:val="006109B2"/>
    <w:rsid w:val="00614503"/>
    <w:rsid w:val="00614D1A"/>
    <w:rsid w:val="00616888"/>
    <w:rsid w:val="00621C7E"/>
    <w:rsid w:val="00626E1A"/>
    <w:rsid w:val="006324D8"/>
    <w:rsid w:val="00636FE9"/>
    <w:rsid w:val="00637B60"/>
    <w:rsid w:val="0064083C"/>
    <w:rsid w:val="00646C6E"/>
    <w:rsid w:val="006509D8"/>
    <w:rsid w:val="0065439A"/>
    <w:rsid w:val="006558FA"/>
    <w:rsid w:val="00656B73"/>
    <w:rsid w:val="0067547C"/>
    <w:rsid w:val="006906FE"/>
    <w:rsid w:val="00692904"/>
    <w:rsid w:val="006A70C8"/>
    <w:rsid w:val="006B4C27"/>
    <w:rsid w:val="006B7738"/>
    <w:rsid w:val="006B7956"/>
    <w:rsid w:val="006C1470"/>
    <w:rsid w:val="006C34D4"/>
    <w:rsid w:val="006C7DA0"/>
    <w:rsid w:val="006D0BB4"/>
    <w:rsid w:val="006D0DDE"/>
    <w:rsid w:val="006D11A5"/>
    <w:rsid w:val="006D13AA"/>
    <w:rsid w:val="006D437A"/>
    <w:rsid w:val="006D4F4D"/>
    <w:rsid w:val="006D5094"/>
    <w:rsid w:val="006E4A46"/>
    <w:rsid w:val="006F38AA"/>
    <w:rsid w:val="0070060B"/>
    <w:rsid w:val="00702A81"/>
    <w:rsid w:val="0070431A"/>
    <w:rsid w:val="007057B3"/>
    <w:rsid w:val="00707DA4"/>
    <w:rsid w:val="00716563"/>
    <w:rsid w:val="00720237"/>
    <w:rsid w:val="007227F5"/>
    <w:rsid w:val="007277F7"/>
    <w:rsid w:val="00727B8B"/>
    <w:rsid w:val="00741815"/>
    <w:rsid w:val="00742CD7"/>
    <w:rsid w:val="00747374"/>
    <w:rsid w:val="00760D0D"/>
    <w:rsid w:val="007645AC"/>
    <w:rsid w:val="007662C7"/>
    <w:rsid w:val="00767A4F"/>
    <w:rsid w:val="00775121"/>
    <w:rsid w:val="00775809"/>
    <w:rsid w:val="00780F29"/>
    <w:rsid w:val="00791B3D"/>
    <w:rsid w:val="00791F71"/>
    <w:rsid w:val="0079461E"/>
    <w:rsid w:val="00794E10"/>
    <w:rsid w:val="007A3656"/>
    <w:rsid w:val="007A3C9B"/>
    <w:rsid w:val="007A3F87"/>
    <w:rsid w:val="007A42D7"/>
    <w:rsid w:val="007A4BAD"/>
    <w:rsid w:val="007A5C64"/>
    <w:rsid w:val="007A67DE"/>
    <w:rsid w:val="007B11C3"/>
    <w:rsid w:val="007B3D4D"/>
    <w:rsid w:val="007B4C15"/>
    <w:rsid w:val="007C23C2"/>
    <w:rsid w:val="007C4A7F"/>
    <w:rsid w:val="007C4E8F"/>
    <w:rsid w:val="007D580D"/>
    <w:rsid w:val="007D6558"/>
    <w:rsid w:val="007E3B12"/>
    <w:rsid w:val="007E439B"/>
    <w:rsid w:val="007E5A53"/>
    <w:rsid w:val="007E6FF1"/>
    <w:rsid w:val="007F181B"/>
    <w:rsid w:val="007F33B4"/>
    <w:rsid w:val="008007DB"/>
    <w:rsid w:val="0080245B"/>
    <w:rsid w:val="00803F91"/>
    <w:rsid w:val="008072A4"/>
    <w:rsid w:val="008144F7"/>
    <w:rsid w:val="008158D3"/>
    <w:rsid w:val="0081761F"/>
    <w:rsid w:val="00827EE4"/>
    <w:rsid w:val="008323DF"/>
    <w:rsid w:val="00834EB7"/>
    <w:rsid w:val="00843821"/>
    <w:rsid w:val="008439C9"/>
    <w:rsid w:val="00844C8D"/>
    <w:rsid w:val="00846EBE"/>
    <w:rsid w:val="00857F6A"/>
    <w:rsid w:val="00861AFE"/>
    <w:rsid w:val="0086319E"/>
    <w:rsid w:val="0086529A"/>
    <w:rsid w:val="00866120"/>
    <w:rsid w:val="008663D0"/>
    <w:rsid w:val="00871A8F"/>
    <w:rsid w:val="00872C97"/>
    <w:rsid w:val="0087427E"/>
    <w:rsid w:val="00874F5F"/>
    <w:rsid w:val="00876656"/>
    <w:rsid w:val="00882897"/>
    <w:rsid w:val="008832F7"/>
    <w:rsid w:val="00885F45"/>
    <w:rsid w:val="00890B49"/>
    <w:rsid w:val="0089265F"/>
    <w:rsid w:val="00894008"/>
    <w:rsid w:val="00894883"/>
    <w:rsid w:val="008A170B"/>
    <w:rsid w:val="008A2736"/>
    <w:rsid w:val="008B3C77"/>
    <w:rsid w:val="008D0D46"/>
    <w:rsid w:val="008D255C"/>
    <w:rsid w:val="008D25D9"/>
    <w:rsid w:val="008D2F96"/>
    <w:rsid w:val="008E08FE"/>
    <w:rsid w:val="008E1AED"/>
    <w:rsid w:val="008E2A61"/>
    <w:rsid w:val="008E6C19"/>
    <w:rsid w:val="00902069"/>
    <w:rsid w:val="009026EA"/>
    <w:rsid w:val="00902814"/>
    <w:rsid w:val="00907B81"/>
    <w:rsid w:val="0091039E"/>
    <w:rsid w:val="00911138"/>
    <w:rsid w:val="00912418"/>
    <w:rsid w:val="0091475B"/>
    <w:rsid w:val="00923605"/>
    <w:rsid w:val="009241D8"/>
    <w:rsid w:val="0092713E"/>
    <w:rsid w:val="0093374C"/>
    <w:rsid w:val="00933CC0"/>
    <w:rsid w:val="00933EB0"/>
    <w:rsid w:val="009365C7"/>
    <w:rsid w:val="0094612D"/>
    <w:rsid w:val="0094739A"/>
    <w:rsid w:val="009525F9"/>
    <w:rsid w:val="00954FAD"/>
    <w:rsid w:val="0095716F"/>
    <w:rsid w:val="009579A5"/>
    <w:rsid w:val="00963490"/>
    <w:rsid w:val="009637B4"/>
    <w:rsid w:val="00987588"/>
    <w:rsid w:val="0099331B"/>
    <w:rsid w:val="00996825"/>
    <w:rsid w:val="0099795A"/>
    <w:rsid w:val="009A0B1A"/>
    <w:rsid w:val="009A283B"/>
    <w:rsid w:val="009A2A0B"/>
    <w:rsid w:val="009A34DB"/>
    <w:rsid w:val="009A4652"/>
    <w:rsid w:val="009A7161"/>
    <w:rsid w:val="009B07E9"/>
    <w:rsid w:val="009B1561"/>
    <w:rsid w:val="009C4D46"/>
    <w:rsid w:val="009C74AB"/>
    <w:rsid w:val="009D0FB9"/>
    <w:rsid w:val="009D3B4E"/>
    <w:rsid w:val="009D479E"/>
    <w:rsid w:val="009E232A"/>
    <w:rsid w:val="009E3509"/>
    <w:rsid w:val="00A034E2"/>
    <w:rsid w:val="00A03DBD"/>
    <w:rsid w:val="00A05CEE"/>
    <w:rsid w:val="00A21B46"/>
    <w:rsid w:val="00A240CF"/>
    <w:rsid w:val="00A2447C"/>
    <w:rsid w:val="00A2506E"/>
    <w:rsid w:val="00A252BB"/>
    <w:rsid w:val="00A26CDF"/>
    <w:rsid w:val="00A329EE"/>
    <w:rsid w:val="00A33A43"/>
    <w:rsid w:val="00A37AA3"/>
    <w:rsid w:val="00A37C63"/>
    <w:rsid w:val="00A42CCD"/>
    <w:rsid w:val="00A46234"/>
    <w:rsid w:val="00A46302"/>
    <w:rsid w:val="00A46F39"/>
    <w:rsid w:val="00A50773"/>
    <w:rsid w:val="00A61DEF"/>
    <w:rsid w:val="00A627F3"/>
    <w:rsid w:val="00A629A3"/>
    <w:rsid w:val="00A65818"/>
    <w:rsid w:val="00A7009B"/>
    <w:rsid w:val="00A72D8E"/>
    <w:rsid w:val="00A747F6"/>
    <w:rsid w:val="00A76302"/>
    <w:rsid w:val="00A77CEB"/>
    <w:rsid w:val="00A8155A"/>
    <w:rsid w:val="00A82E95"/>
    <w:rsid w:val="00A84D22"/>
    <w:rsid w:val="00A87718"/>
    <w:rsid w:val="00A90355"/>
    <w:rsid w:val="00A9306E"/>
    <w:rsid w:val="00A93868"/>
    <w:rsid w:val="00A948F8"/>
    <w:rsid w:val="00A94E63"/>
    <w:rsid w:val="00AA1947"/>
    <w:rsid w:val="00AA3B56"/>
    <w:rsid w:val="00AB1A4B"/>
    <w:rsid w:val="00AB3574"/>
    <w:rsid w:val="00AC027B"/>
    <w:rsid w:val="00AC61F0"/>
    <w:rsid w:val="00AD192C"/>
    <w:rsid w:val="00AD2C29"/>
    <w:rsid w:val="00AD3AB2"/>
    <w:rsid w:val="00AD52D7"/>
    <w:rsid w:val="00AD7311"/>
    <w:rsid w:val="00AE13B4"/>
    <w:rsid w:val="00AE571E"/>
    <w:rsid w:val="00AE74A4"/>
    <w:rsid w:val="00AF1723"/>
    <w:rsid w:val="00AF6464"/>
    <w:rsid w:val="00B07224"/>
    <w:rsid w:val="00B07677"/>
    <w:rsid w:val="00B133AD"/>
    <w:rsid w:val="00B13D6A"/>
    <w:rsid w:val="00B170FB"/>
    <w:rsid w:val="00B25826"/>
    <w:rsid w:val="00B301B6"/>
    <w:rsid w:val="00B31240"/>
    <w:rsid w:val="00B31E61"/>
    <w:rsid w:val="00B35870"/>
    <w:rsid w:val="00B4210B"/>
    <w:rsid w:val="00B422BC"/>
    <w:rsid w:val="00B509FD"/>
    <w:rsid w:val="00B52673"/>
    <w:rsid w:val="00B546A2"/>
    <w:rsid w:val="00B54A5F"/>
    <w:rsid w:val="00B54B13"/>
    <w:rsid w:val="00B56329"/>
    <w:rsid w:val="00B61532"/>
    <w:rsid w:val="00B66803"/>
    <w:rsid w:val="00B700DD"/>
    <w:rsid w:val="00B70389"/>
    <w:rsid w:val="00B73720"/>
    <w:rsid w:val="00B74DD0"/>
    <w:rsid w:val="00B76FA8"/>
    <w:rsid w:val="00B81F14"/>
    <w:rsid w:val="00B84226"/>
    <w:rsid w:val="00B84AC6"/>
    <w:rsid w:val="00B86F29"/>
    <w:rsid w:val="00B87DFD"/>
    <w:rsid w:val="00B91DF0"/>
    <w:rsid w:val="00B91F26"/>
    <w:rsid w:val="00B92307"/>
    <w:rsid w:val="00B92403"/>
    <w:rsid w:val="00B93257"/>
    <w:rsid w:val="00BA3031"/>
    <w:rsid w:val="00BA517E"/>
    <w:rsid w:val="00BB4D8F"/>
    <w:rsid w:val="00BB627C"/>
    <w:rsid w:val="00BC1C4D"/>
    <w:rsid w:val="00BC3BEE"/>
    <w:rsid w:val="00BC6080"/>
    <w:rsid w:val="00BD338D"/>
    <w:rsid w:val="00BD75BC"/>
    <w:rsid w:val="00BE696D"/>
    <w:rsid w:val="00BF12B3"/>
    <w:rsid w:val="00BF25A0"/>
    <w:rsid w:val="00BF40F2"/>
    <w:rsid w:val="00BF6E98"/>
    <w:rsid w:val="00BF7063"/>
    <w:rsid w:val="00C02CC8"/>
    <w:rsid w:val="00C1120A"/>
    <w:rsid w:val="00C1164E"/>
    <w:rsid w:val="00C211AA"/>
    <w:rsid w:val="00C42522"/>
    <w:rsid w:val="00C51173"/>
    <w:rsid w:val="00C5388A"/>
    <w:rsid w:val="00C544CE"/>
    <w:rsid w:val="00C561B8"/>
    <w:rsid w:val="00C66018"/>
    <w:rsid w:val="00C75822"/>
    <w:rsid w:val="00C778BD"/>
    <w:rsid w:val="00C87BAB"/>
    <w:rsid w:val="00C96D2C"/>
    <w:rsid w:val="00CA0583"/>
    <w:rsid w:val="00CA119C"/>
    <w:rsid w:val="00CA71D4"/>
    <w:rsid w:val="00CB3458"/>
    <w:rsid w:val="00CC0308"/>
    <w:rsid w:val="00CC052F"/>
    <w:rsid w:val="00CC3262"/>
    <w:rsid w:val="00CC7A7E"/>
    <w:rsid w:val="00CD084A"/>
    <w:rsid w:val="00CD169F"/>
    <w:rsid w:val="00CD2FE4"/>
    <w:rsid w:val="00CD3708"/>
    <w:rsid w:val="00CD5147"/>
    <w:rsid w:val="00CD5E29"/>
    <w:rsid w:val="00CF0A19"/>
    <w:rsid w:val="00CF0BE4"/>
    <w:rsid w:val="00CF3546"/>
    <w:rsid w:val="00CF398A"/>
    <w:rsid w:val="00CF6815"/>
    <w:rsid w:val="00D00B27"/>
    <w:rsid w:val="00D00ED7"/>
    <w:rsid w:val="00D102DB"/>
    <w:rsid w:val="00D1071A"/>
    <w:rsid w:val="00D13A06"/>
    <w:rsid w:val="00D13FC4"/>
    <w:rsid w:val="00D2498D"/>
    <w:rsid w:val="00D24F6E"/>
    <w:rsid w:val="00D31B29"/>
    <w:rsid w:val="00D323EE"/>
    <w:rsid w:val="00D3501D"/>
    <w:rsid w:val="00D35108"/>
    <w:rsid w:val="00D37695"/>
    <w:rsid w:val="00D44AD5"/>
    <w:rsid w:val="00D45645"/>
    <w:rsid w:val="00D458C4"/>
    <w:rsid w:val="00D46B6F"/>
    <w:rsid w:val="00D619DF"/>
    <w:rsid w:val="00D62B95"/>
    <w:rsid w:val="00D64806"/>
    <w:rsid w:val="00D74BF8"/>
    <w:rsid w:val="00D82548"/>
    <w:rsid w:val="00D852FF"/>
    <w:rsid w:val="00D86B91"/>
    <w:rsid w:val="00D903F3"/>
    <w:rsid w:val="00D91632"/>
    <w:rsid w:val="00D92412"/>
    <w:rsid w:val="00D945A4"/>
    <w:rsid w:val="00D950B9"/>
    <w:rsid w:val="00D959EB"/>
    <w:rsid w:val="00DA0BAB"/>
    <w:rsid w:val="00DA4B95"/>
    <w:rsid w:val="00DA51F8"/>
    <w:rsid w:val="00DB310A"/>
    <w:rsid w:val="00DC000E"/>
    <w:rsid w:val="00DC0D11"/>
    <w:rsid w:val="00DC203C"/>
    <w:rsid w:val="00DC2C65"/>
    <w:rsid w:val="00DC3FE5"/>
    <w:rsid w:val="00DC5AE4"/>
    <w:rsid w:val="00DD076B"/>
    <w:rsid w:val="00DD17C4"/>
    <w:rsid w:val="00DD2E1E"/>
    <w:rsid w:val="00DD32BA"/>
    <w:rsid w:val="00DD55D8"/>
    <w:rsid w:val="00DE2091"/>
    <w:rsid w:val="00DE3563"/>
    <w:rsid w:val="00DF4A51"/>
    <w:rsid w:val="00DF4ED7"/>
    <w:rsid w:val="00DF517C"/>
    <w:rsid w:val="00DF5D71"/>
    <w:rsid w:val="00DF7687"/>
    <w:rsid w:val="00E00451"/>
    <w:rsid w:val="00E0052C"/>
    <w:rsid w:val="00E00BEA"/>
    <w:rsid w:val="00E00F5B"/>
    <w:rsid w:val="00E02128"/>
    <w:rsid w:val="00E04266"/>
    <w:rsid w:val="00E07405"/>
    <w:rsid w:val="00E0771B"/>
    <w:rsid w:val="00E07EC5"/>
    <w:rsid w:val="00E1052E"/>
    <w:rsid w:val="00E11313"/>
    <w:rsid w:val="00E12154"/>
    <w:rsid w:val="00E20994"/>
    <w:rsid w:val="00E22472"/>
    <w:rsid w:val="00E22890"/>
    <w:rsid w:val="00E24406"/>
    <w:rsid w:val="00E27931"/>
    <w:rsid w:val="00E27C5B"/>
    <w:rsid w:val="00E35BCC"/>
    <w:rsid w:val="00E41AEA"/>
    <w:rsid w:val="00E471F5"/>
    <w:rsid w:val="00E540E5"/>
    <w:rsid w:val="00E54308"/>
    <w:rsid w:val="00E75A4F"/>
    <w:rsid w:val="00E93BA8"/>
    <w:rsid w:val="00E9528C"/>
    <w:rsid w:val="00E96B88"/>
    <w:rsid w:val="00EB12D7"/>
    <w:rsid w:val="00EB388D"/>
    <w:rsid w:val="00EC17C0"/>
    <w:rsid w:val="00EC4D38"/>
    <w:rsid w:val="00ED076B"/>
    <w:rsid w:val="00ED3029"/>
    <w:rsid w:val="00ED4151"/>
    <w:rsid w:val="00ED6F59"/>
    <w:rsid w:val="00EE42CD"/>
    <w:rsid w:val="00EE79E0"/>
    <w:rsid w:val="00EE7FF2"/>
    <w:rsid w:val="00EF2E94"/>
    <w:rsid w:val="00EF4073"/>
    <w:rsid w:val="00EF6680"/>
    <w:rsid w:val="00EF7535"/>
    <w:rsid w:val="00F014BE"/>
    <w:rsid w:val="00F01A25"/>
    <w:rsid w:val="00F01D75"/>
    <w:rsid w:val="00F047B8"/>
    <w:rsid w:val="00F12860"/>
    <w:rsid w:val="00F220D4"/>
    <w:rsid w:val="00F22306"/>
    <w:rsid w:val="00F27628"/>
    <w:rsid w:val="00F31AF4"/>
    <w:rsid w:val="00F344DF"/>
    <w:rsid w:val="00F36CF5"/>
    <w:rsid w:val="00F42358"/>
    <w:rsid w:val="00F42E80"/>
    <w:rsid w:val="00F46845"/>
    <w:rsid w:val="00F46EED"/>
    <w:rsid w:val="00F522AA"/>
    <w:rsid w:val="00F54183"/>
    <w:rsid w:val="00F541BB"/>
    <w:rsid w:val="00F57046"/>
    <w:rsid w:val="00F60AD6"/>
    <w:rsid w:val="00F60BD2"/>
    <w:rsid w:val="00F64DED"/>
    <w:rsid w:val="00F64F5B"/>
    <w:rsid w:val="00F71FBD"/>
    <w:rsid w:val="00F738D5"/>
    <w:rsid w:val="00F764F4"/>
    <w:rsid w:val="00F81A9C"/>
    <w:rsid w:val="00F862DB"/>
    <w:rsid w:val="00F867F3"/>
    <w:rsid w:val="00F87D89"/>
    <w:rsid w:val="00F9140A"/>
    <w:rsid w:val="00F95EA2"/>
    <w:rsid w:val="00F97643"/>
    <w:rsid w:val="00FA140B"/>
    <w:rsid w:val="00FA3C9F"/>
    <w:rsid w:val="00FA44C5"/>
    <w:rsid w:val="00FA7A4C"/>
    <w:rsid w:val="00FB028F"/>
    <w:rsid w:val="00FB4AA7"/>
    <w:rsid w:val="00FB5F8C"/>
    <w:rsid w:val="00FC4761"/>
    <w:rsid w:val="00FC76BF"/>
    <w:rsid w:val="00FD0316"/>
    <w:rsid w:val="00FD0FCE"/>
    <w:rsid w:val="00FD4E99"/>
    <w:rsid w:val="00FD52DF"/>
    <w:rsid w:val="00FD5849"/>
    <w:rsid w:val="00FD7DC0"/>
    <w:rsid w:val="00FE0BAE"/>
    <w:rsid w:val="00FE68B6"/>
    <w:rsid w:val="00FE7265"/>
    <w:rsid w:val="00FF1084"/>
    <w:rsid w:val="00FF16AF"/>
    <w:rsid w:val="00FF2738"/>
    <w:rsid w:val="00FF4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425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fio5">
    <w:name w:val="fio5"/>
    <w:basedOn w:val="DefaultParagraphFont"/>
    <w:rsid w:val="004B61AD"/>
  </w:style>
  <w:style w:type="paragraph" w:customStyle="1" w:styleId="msoclassaf0">
    <w:name w:val="msoclassaf0"/>
    <w:basedOn w:val="Normal"/>
    <w:rsid w:val="004B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4">
    <w:name w:val="fio14"/>
    <w:basedOn w:val="DefaultParagraphFont"/>
    <w:rsid w:val="004B61AD"/>
  </w:style>
  <w:style w:type="character" w:customStyle="1" w:styleId="fio16">
    <w:name w:val="fio16"/>
    <w:basedOn w:val="DefaultParagraphFont"/>
    <w:rsid w:val="004B61AD"/>
  </w:style>
  <w:style w:type="character" w:customStyle="1" w:styleId="fio26">
    <w:name w:val="fio26"/>
    <w:basedOn w:val="DefaultParagraphFont"/>
    <w:rsid w:val="004B61AD"/>
  </w:style>
  <w:style w:type="paragraph" w:styleId="HTMLPreformatted">
    <w:name w:val="HTML Preformatted"/>
    <w:basedOn w:val="Normal"/>
    <w:link w:val="HTML"/>
    <w:uiPriority w:val="99"/>
    <w:semiHidden/>
    <w:unhideWhenUsed/>
    <w:rsid w:val="004B6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B61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C42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PlainText">
    <w:name w:val="Plain Text"/>
    <w:basedOn w:val="Normal"/>
    <w:link w:val="a1"/>
    <w:rsid w:val="003A17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3A17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qFormat/>
    <w:rsid w:val="003A17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3A17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ListLabel8">
    <w:name w:val="ListLabel 8"/>
    <w:rsid w:val="001E7357"/>
    <w:rPr>
      <w:i w:val="0"/>
      <w:sz w:val="26"/>
      <w:szCs w:val="26"/>
    </w:rPr>
  </w:style>
  <w:style w:type="paragraph" w:customStyle="1" w:styleId="11">
    <w:name w:val="Обычный11"/>
    <w:rsid w:val="00AA3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3C02650D204E211B964DCCCE3F81E8B351AE52767867A397716FC4B3EB74B6A0323D48C7C4027E4B73727B61CE4BE18E812E12329E6B1yBqDK" TargetMode="External" /><Relationship Id="rId6" Type="http://schemas.openxmlformats.org/officeDocument/2006/relationships/hyperlink" Target="https://rospravosudie.com/law/%D0%A1%D1%82%D0%B0%D1%82%D1%8C%D1%8F_315_%D0%A3%D0%9F%D0%9A_%D0%A0%D0%A4" TargetMode="External" /><Relationship Id="rId7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8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9" Type="http://schemas.openxmlformats.org/officeDocument/2006/relationships/hyperlink" Target="http://sudact.ru/law/uk-rf/obshchaia-chast/razdel-iii/glava-10/statia-6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A7CC-06A2-4B7E-8E38-BD3211EB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