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1C4EBA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66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866120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1C4EBA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566DD7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ор. Симферополь</w:t>
      </w:r>
    </w:p>
    <w:p w:rsidR="00117DD0" w:rsidRPr="00566DD7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 Шевцовой А.В., защитника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адвоката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Семченко И.В.,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арчука О.Н.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566DD7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C4EBA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D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Шкварчук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566D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66D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Олег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566D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Николаевич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566D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68A8" w:rsidR="00D268A8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566D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66DD7">
        <w:rPr>
          <w:rFonts w:ascii="Times New Roman" w:hAnsi="Times New Roman" w:cs="Times New Roman"/>
          <w:sz w:val="28"/>
          <w:szCs w:val="28"/>
        </w:rPr>
        <w:t>ранее судим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4EBA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D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66DD7">
        <w:rPr>
          <w:rFonts w:ascii="Times New Roman" w:hAnsi="Times New Roman" w:cs="Times New Roman"/>
          <w:sz w:val="28"/>
          <w:szCs w:val="28"/>
        </w:rPr>
        <w:t xml:space="preserve">2014 г. </w:t>
      </w:r>
      <w:r w:rsidRPr="00D268A8" w:rsidR="00D268A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66DD7">
        <w:rPr>
          <w:rFonts w:ascii="Times New Roman" w:hAnsi="Times New Roman" w:cs="Times New Roman"/>
          <w:sz w:val="28"/>
          <w:szCs w:val="28"/>
        </w:rPr>
        <w:t xml:space="preserve"> по ч.1 ст.309, ч.2 ст.311, ч.1 ст.70,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566DD7">
        <w:rPr>
          <w:rFonts w:ascii="Times New Roman" w:hAnsi="Times New Roman" w:cs="Times New Roman"/>
          <w:sz w:val="28"/>
          <w:szCs w:val="28"/>
        </w:rPr>
        <w:t>71 УК Украины к лиш</w:t>
      </w:r>
      <w:r w:rsidRPr="00566DD7">
        <w:rPr>
          <w:rFonts w:ascii="Times New Roman" w:hAnsi="Times New Roman" w:cs="Times New Roman"/>
          <w:sz w:val="28"/>
          <w:szCs w:val="28"/>
        </w:rPr>
        <w:t>ению свободы сроком 3 года 1 месяц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DD7">
        <w:rPr>
          <w:rFonts w:ascii="Times New Roman" w:hAnsi="Times New Roman" w:cs="Times New Roman"/>
          <w:sz w:val="28"/>
          <w:szCs w:val="28"/>
        </w:rPr>
        <w:t xml:space="preserve"> постановлением  </w:t>
      </w:r>
      <w:r w:rsidRPr="00D268A8" w:rsidR="00D268A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268A8">
        <w:rPr>
          <w:rFonts w:ascii="Times New Roman" w:hAnsi="Times New Roman" w:cs="Times New Roman"/>
          <w:sz w:val="28"/>
          <w:szCs w:val="28"/>
        </w:rPr>
        <w:t xml:space="preserve"> </w:t>
      </w:r>
      <w:r w:rsidRPr="00566DD7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566DD7">
        <w:rPr>
          <w:rFonts w:ascii="Times New Roman" w:hAnsi="Times New Roman" w:cs="Times New Roman"/>
          <w:sz w:val="28"/>
          <w:szCs w:val="28"/>
        </w:rPr>
        <w:t xml:space="preserve">2014 г. приговор приведен в соответствие с законодательством РФ и </w:t>
      </w:r>
      <w:r>
        <w:rPr>
          <w:rFonts w:ascii="Times New Roman" w:hAnsi="Times New Roman" w:cs="Times New Roman"/>
          <w:sz w:val="28"/>
          <w:szCs w:val="28"/>
        </w:rPr>
        <w:t xml:space="preserve">Шкварчук О.Н. </w:t>
      </w:r>
      <w:r w:rsidRPr="00566DD7">
        <w:rPr>
          <w:rFonts w:ascii="Times New Roman" w:hAnsi="Times New Roman" w:cs="Times New Roman"/>
          <w:sz w:val="28"/>
          <w:szCs w:val="28"/>
        </w:rPr>
        <w:t>считается осужденным по ч.1 ст.228 УК РФ с</w:t>
      </w:r>
      <w:r w:rsidRPr="00566DD7">
        <w:rPr>
          <w:rFonts w:ascii="Times New Roman" w:hAnsi="Times New Roman" w:cs="Times New Roman"/>
          <w:sz w:val="28"/>
          <w:szCs w:val="28"/>
        </w:rPr>
        <w:t xml:space="preserve"> применением ст. 70 УК РФ</w:t>
      </w:r>
      <w:r w:rsidRPr="00566DD7">
        <w:rPr>
          <w:rFonts w:ascii="Times New Roman" w:hAnsi="Times New Roman" w:cs="Times New Roman"/>
          <w:sz w:val="28"/>
          <w:szCs w:val="28"/>
        </w:rPr>
        <w:t xml:space="preserve"> к лишению свободы сроком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66DD7">
        <w:rPr>
          <w:rFonts w:ascii="Times New Roman" w:hAnsi="Times New Roman" w:cs="Times New Roman"/>
          <w:sz w:val="28"/>
          <w:szCs w:val="28"/>
        </w:rPr>
        <w:t xml:space="preserve"> 3 года 1 месяц, освобожден 07 апреля 2015 года </w:t>
      </w:r>
      <w:r>
        <w:rPr>
          <w:rFonts w:ascii="Times New Roman" w:hAnsi="Times New Roman" w:cs="Times New Roman"/>
          <w:sz w:val="28"/>
          <w:szCs w:val="28"/>
        </w:rPr>
        <w:t>условно-досрочно на</w:t>
      </w:r>
      <w:r w:rsidRPr="00566DD7">
        <w:rPr>
          <w:rFonts w:ascii="Times New Roman" w:hAnsi="Times New Roman" w:cs="Times New Roman"/>
          <w:sz w:val="28"/>
          <w:szCs w:val="28"/>
        </w:rPr>
        <w:t xml:space="preserve"> 1 год 11 месяцев 9 дней;</w:t>
      </w:r>
    </w:p>
    <w:p w:rsidR="001C4EBA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D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66DD7">
        <w:rPr>
          <w:rFonts w:ascii="Times New Roman" w:hAnsi="Times New Roman" w:cs="Times New Roman"/>
          <w:sz w:val="28"/>
          <w:szCs w:val="28"/>
        </w:rPr>
        <w:t>2017 г</w:t>
      </w:r>
      <w:r w:rsidR="00D268A8">
        <w:rPr>
          <w:rFonts w:ascii="Times New Roman" w:hAnsi="Times New Roman" w:cs="Times New Roman"/>
          <w:sz w:val="28"/>
          <w:szCs w:val="28"/>
        </w:rPr>
        <w:t xml:space="preserve">. </w:t>
      </w:r>
      <w:r w:rsidRPr="00D268A8" w:rsidR="00D268A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66DD7">
        <w:rPr>
          <w:rFonts w:ascii="Times New Roman" w:hAnsi="Times New Roman" w:cs="Times New Roman"/>
          <w:sz w:val="28"/>
          <w:szCs w:val="28"/>
        </w:rPr>
        <w:t xml:space="preserve">по ч.1 ст.158 УК РФ назначено наказание в виде обязательных работ сроком на </w:t>
      </w:r>
      <w:r w:rsidRPr="00566DD7">
        <w:rPr>
          <w:rFonts w:ascii="Times New Roman" w:hAnsi="Times New Roman" w:cs="Times New Roman"/>
          <w:sz w:val="28"/>
          <w:szCs w:val="28"/>
        </w:rPr>
        <w:t xml:space="preserve">300 часов, апелляционным постановлением </w:t>
      </w:r>
      <w:r w:rsidRPr="00D268A8" w:rsidR="00D268A8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268A8" w:rsidR="00D268A8">
        <w:rPr>
          <w:rFonts w:ascii="Times New Roman" w:hAnsi="Times New Roman" w:cs="Times New Roman"/>
          <w:sz w:val="28"/>
          <w:szCs w:val="28"/>
        </w:rPr>
        <w:t>изъяты&gt;</w:t>
      </w:r>
      <w:r w:rsidRPr="00566DD7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66DD7">
        <w:rPr>
          <w:rFonts w:ascii="Times New Roman" w:hAnsi="Times New Roman" w:cs="Times New Roman"/>
          <w:sz w:val="28"/>
          <w:szCs w:val="28"/>
        </w:rPr>
        <w:t>2017 года приговор изменен</w:t>
      </w:r>
      <w:r w:rsidRPr="00566DD7">
        <w:rPr>
          <w:rFonts w:ascii="Times New Roman" w:hAnsi="Times New Roman" w:cs="Times New Roman"/>
          <w:sz w:val="28"/>
          <w:szCs w:val="28"/>
        </w:rPr>
        <w:t>, наказание</w:t>
      </w:r>
      <w:r>
        <w:rPr>
          <w:rFonts w:ascii="Times New Roman" w:hAnsi="Times New Roman" w:cs="Times New Roman"/>
          <w:sz w:val="28"/>
          <w:szCs w:val="28"/>
        </w:rPr>
        <w:t xml:space="preserve"> снижено </w:t>
      </w:r>
      <w:r w:rsidRPr="00566DD7">
        <w:rPr>
          <w:rFonts w:ascii="Times New Roman" w:hAnsi="Times New Roman" w:cs="Times New Roman"/>
          <w:sz w:val="28"/>
          <w:szCs w:val="28"/>
        </w:rPr>
        <w:t>до 250 часов обязательных работ;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DD7" w:rsidRPr="00566DD7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Pr="00D268A8" w:rsidR="00D268A8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566DD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66120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866120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566DD7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66DD7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Шкварчук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  в неустановленное время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находясь по адресу: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преступный умысел, направленный на завладение чужим имуществом путем обмана, позвонил посредством мобильной связи собственнику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помещения – 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представившись сотрудником  ООО «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предложил ему провести замену и установку пожарной сигнализации, договорившись о встрече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После чего в послеобеденное время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находясь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вышеуказанному адресу, продолжая реализовывать свой преступный умысел, пообещал приобрести и установить блок пожарной сигнализации «Гранит 5Л» в данное помещение и в счет оплаты получил от 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3200 рублей. После этого, Шкварчук О.Н. незаконно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владев полученными деньгами в указанном размере, с места совершения преступления скрылся  и распорядился ими по своему усмотрению, причинив 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незначительный материальный ущерб в размере 3200 рублей.    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Шкварчук О.Н.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нии согласилс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предъявленным обвинением в полном объеме, не оспаривал доказательства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материалами уголовного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 применении особого порядка приня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судебного решения.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ею преступлении признал полностью, чистосердечно раскаивалс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собранные по делу в обоснование предъявленного обвинения, не оспаривал.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Семченко И.В.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применение особого порядка принятия судебного решения не нарушает права и законные интересы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подзащитн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потерпевшего.</w:t>
      </w:r>
    </w:p>
    <w:p w:rsidR="00A84D22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жал против постановления приговора без проведения судебного разбирательства.</w:t>
      </w:r>
    </w:p>
    <w:p w:rsidR="00866120" w:rsidRPr="00F810D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Потерпевш</w:t>
      </w:r>
      <w:r w:rsidRPr="00F81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</w:t>
      </w:r>
      <w:r w:rsidRPr="00F81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поданном в суд письменном заявлении  </w:t>
      </w:r>
      <w:r w:rsidRPr="00F81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применения особого порядка судебного разбирательства не возражал, гражданский иск не заявлял.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обвинителя,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защитника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 возражений против заявленного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6612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Шкварчук О.Н.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превышает 10 лет лишения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свободы, суд считает возможным принять судебное решение в особом порядке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главой 40 УПК РФ.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обоснованно, подтверждается доказательствами, собранными по уголовному делу,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реступление. </w:t>
      </w:r>
    </w:p>
    <w:p w:rsidR="00F810D0" w:rsidRPr="00F810D0" w:rsidP="00F810D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Шкварчука О.Н.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ч.1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ошенничество, то </w:t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 путем </w:t>
      </w:r>
      <w:r>
        <w:fldChar w:fldCharType="begin"/>
      </w:r>
      <w:r>
        <w:instrText xml:space="preserve"> HYPERLINK "consultantplus://offline/ref=3E8A281E9085C4F61012D45E588B1AAD34290491876E5CAD303B5B809CAD87A232FA28FAF14ABAO4b4O" </w:instrText>
      </w:r>
      <w:r>
        <w:fldChar w:fldCharType="separate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>обмана</w:t>
      </w:r>
      <w:r>
        <w:fldChar w:fldCharType="end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"consultantplus://offline/ref=3E8A281E9085C4F61012D45E588B1AAD34290491876E5CAD303B5B809CAD87A232FA28FAF14ABAO4bAO" </w:instrText>
      </w:r>
      <w:r>
        <w:fldChar w:fldCharType="separate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>злоупотребления доверием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1B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Шкварчука О.Н.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по поводу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пасность своих действий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либо руководить ими,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материалами дела, а также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08C1" w:rsidP="009608C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Шкварчук О.Н.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совершенное преступление.</w:t>
      </w:r>
    </w:p>
    <w:p w:rsidR="009608C1" w:rsidP="009608C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обстоятельствами, смягчающими  наказание подсудимого Шкварчука О.Н. являются явка с повинной, активное способствование раскрытию и расследованию преступления,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2 ст. 61 </w:t>
      </w:r>
      <w:r>
        <w:rPr>
          <w:rFonts w:ascii="Times New Roman" w:eastAsia="Times New Roman" w:hAnsi="Times New Roman"/>
          <w:sz w:val="28"/>
          <w:szCs w:val="28"/>
        </w:rPr>
        <w:t>Уголовного кодекса Россий</w:t>
      </w:r>
      <w:r>
        <w:rPr>
          <w:rFonts w:ascii="Times New Roman" w:eastAsia="Times New Roman" w:hAnsi="Times New Roman"/>
          <w:sz w:val="28"/>
          <w:szCs w:val="28"/>
        </w:rPr>
        <w:t>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наказание</w:t>
      </w:r>
      <w:r w:rsidRPr="006F4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 признает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в содеянном.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01B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отягчающие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Шкварчука О.Н.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 не состоит на учете у вр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а-психиатра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акта наркологического освидетельствования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Шкварчук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 не страдает алкоголизмом,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ринудительном лечении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68),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характеризуется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посредственной стороны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), ранее 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не трудоустроен.</w:t>
      </w:r>
    </w:p>
    <w:p w:rsidR="001D36DA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наказания, в порядке ст. 60 УК РФ, суд учитывает степень тяжести со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Шкварчуком О.Н.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п.2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15 УК РФ является преступлением небольшой тяжести, его общественную опасность, личность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судимого,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семейное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 смягчающих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обстоятельств,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влияние назначаемого наказания на условия жизни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Шкварчука О.Н.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возможны при назначении наказания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 свободы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 По мнени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ю суда, именно данный вид наказания может повлиять на исправление осужденно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новых преступлений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35EC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Назначая наказание в виде ограничения свободы, суд учел, что приговором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15 июня 2017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измененного апелляционным постановлением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D268A8" w:rsidR="00D26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Шкарчук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 осужден по ч.1 ст. 158 УК РФ к наказанию в виде 250 часов обязательных работ.</w:t>
      </w:r>
    </w:p>
    <w:p w:rsidR="001D36DA" w:rsidRPr="004F645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определяемым судом видом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приговор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15 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2017 года подлежит самостоятельному исполнению. </w:t>
      </w:r>
    </w:p>
    <w:p w:rsidR="00E20B9B" w:rsidRPr="004F6451" w:rsidP="00F735E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 считает, что наказание более мягкое, чем ограничение  свободы, не будет соответствовать характеру и степени общественной опасности содеянного Шкварчуком О.Н.</w:t>
      </w:r>
    </w:p>
    <w:p w:rsidR="00E20B9B" w:rsidRPr="004F6451" w:rsidP="00E20B9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учитывая имущественное 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подсудимого, суд приходит к выводу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штрафа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наказания.</w:t>
      </w:r>
    </w:p>
    <w:p w:rsidR="009E3509" w:rsidP="009E3509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того, 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Шкварчук О.Н. уклоняется 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отбывания наказания, назначенного приговором от 15 июня 2017 года в виде обязательных работ, 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также 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 нецелесообразным назначать ему наказание в виде обязательных работ и исправительных работ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такое наказание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 w:rsidRPr="004F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обеспечит достижения целей наказания. </w:t>
      </w:r>
    </w:p>
    <w:p w:rsidR="009E3509" w:rsidRPr="009E3509" w:rsidP="009E3509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суда, именно 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>аказани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ограничения свободы 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повлиять на исправление осужденного и предупреждение совершения им новых преступлений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>отвечат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принципу справедливости, закрепленному в </w:t>
      </w:r>
      <w:r>
        <w:fldChar w:fldCharType="begin"/>
      </w:r>
      <w:r>
        <w:instrText xml:space="preserve"> HYPERLINK "https://rospravosudie.com/law/%D0%A1%D1%82%D0%B0%D1%82%D1%8C%D1%8F_6_%D0%A3%D0%9A_%D0%A0%D0%A4" </w:instrText>
      </w:r>
      <w:r>
        <w:fldChar w:fldCharType="separate"/>
      </w:r>
      <w:r w:rsidRPr="009E3509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ст.6</w:t>
      </w:r>
      <w:r w:rsidRPr="009E3509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УК РФ</w:t>
      </w:r>
      <w:r>
        <w:fldChar w:fldCharType="end"/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561" w:rsidRPr="004F6451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0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 с</w:t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 отсутствуют основания для применения</w:t>
      </w:r>
      <w:r w:rsidRPr="009E350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E3509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9E350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9E350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9E3509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9E350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9E3509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9E350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9E3509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9E3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бстоятельств, существенно уменьшающи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степень общественной опасности совершенного преступления, не установлено.</w:t>
      </w:r>
    </w:p>
    <w:p w:rsidR="00B04561" w:rsidRPr="004F6451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назначения иных альтернативных видов наказания за содеянное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для постановления приговора без назначения наказания либо прекращения уголовного дела судом не усматривается. </w:t>
      </w:r>
    </w:p>
    <w:p w:rsidR="00B04561" w:rsidRPr="004F6451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>а в законную силу.</w:t>
      </w:r>
    </w:p>
    <w:p w:rsidR="00B04561" w:rsidRPr="004F6451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B04561" w:rsidRPr="004F6451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ст.81 УПК РФ.</w:t>
      </w:r>
    </w:p>
    <w:p w:rsidR="00B045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Процессуальные издержки по делу взысканию с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н</w:t>
      </w:r>
      <w:r w:rsidRPr="004F64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в силу ч. 10 ст. 316 УПК РФ.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7-309, 314-317 УПК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6451" w:rsidP="004F645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Шкварчук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566D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Олег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566D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Николаевич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566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виде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свободы сроком на 1 (один) год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737" w:rsidP="004F645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ч.1 ст. 53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становить Шкварчуку Олегу Николаевичу следующие ограничения: не изменять места жительства без согласия специализированного государственного органа,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щего надзор за отбыванием осужденными наказания в виде ограничения свободы; не выезжать за пределы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городской округ </w:t>
      </w:r>
      <w:r>
        <w:rPr>
          <w:rFonts w:ascii="Times New Roman" w:hAnsi="Times New Roman" w:cs="Times New Roman"/>
          <w:sz w:val="28"/>
          <w:szCs w:val="28"/>
        </w:rPr>
        <w:t xml:space="preserve">Симферополь </w:t>
      </w:r>
      <w:r>
        <w:rPr>
          <w:rFonts w:ascii="Times New Roman" w:hAnsi="Times New Roman" w:cs="Times New Roman"/>
          <w:sz w:val="28"/>
          <w:szCs w:val="28"/>
        </w:rPr>
        <w:t xml:space="preserve">- город </w:t>
      </w:r>
      <w:r>
        <w:rPr>
          <w:rFonts w:ascii="Times New Roman" w:hAnsi="Times New Roman" w:cs="Times New Roman"/>
          <w:sz w:val="28"/>
          <w:szCs w:val="28"/>
        </w:rPr>
        <w:t xml:space="preserve">Симферополь </w:t>
      </w:r>
      <w:r>
        <w:rPr>
          <w:rFonts w:ascii="Times New Roman" w:hAnsi="Times New Roman" w:cs="Times New Roman"/>
          <w:sz w:val="28"/>
          <w:szCs w:val="28"/>
        </w:rPr>
        <w:t>без согласия специализированного государственного органа, осуществляюще</w:t>
      </w:r>
      <w:r>
        <w:rPr>
          <w:rFonts w:ascii="Times New Roman" w:hAnsi="Times New Roman" w:cs="Times New Roman"/>
          <w:sz w:val="28"/>
          <w:szCs w:val="28"/>
        </w:rPr>
        <w:t>го надзор за отбыванием осужденными наказания в виде ограничения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45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Шкварчука Олега Николаевича обязанность являться два раза в месяц для регистрации в специализированный государственный орган, осуществляющий надзор за отбыванием осужден</w:t>
      </w:r>
      <w:r>
        <w:rPr>
          <w:rFonts w:ascii="Times New Roman" w:hAnsi="Times New Roman" w:cs="Times New Roman"/>
          <w:sz w:val="28"/>
          <w:szCs w:val="28"/>
        </w:rPr>
        <w:t>ными наказания в виде ограничения свободы.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Шкварчуку О.Н.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приговора в законную силу оставить без изменения – подписку о невыезде и надлежащем поведении.</w:t>
      </w:r>
    </w:p>
    <w:p w:rsidR="0047452B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2 листов формата А-4 с распиской Шкварчука О.Н. и ксерокопией паспорта Шкварчука О.Н.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хранить в материалах уголовного дела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A15737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Приговор </w:t>
      </w:r>
      <w:r w:rsidRPr="00E10F7E" w:rsidR="00E1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0F7E" w:rsidR="00E1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</w:t>
      </w:r>
      <w:r w:rsidRPr="00E10F7E" w:rsidR="00E1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</w:t>
      </w:r>
      <w:r w:rsidRPr="00E10F7E" w:rsidR="00E1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исполнять самостоятельно.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Пригово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я его постановления, а осужденным, содержащимся под стражей, - в тот же срок со дня вручения ему копии приговора.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ст.317 УПК РФ, приговор, постановленный в соответствие со ст.316 УПК РФ, не может быть обжалован в апелляционном порядке по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P="0047452B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p w:rsidR="00D268A8" w:rsidP="0047452B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8A8" w:rsidRPr="00866120" w:rsidP="0047452B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</w:p>
    <w:sectPr w:rsidSect="00E10F7E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B04561"/>
  </w:style>
  <w:style w:type="table" w:styleId="TableGrid">
    <w:name w:val="Table Grid"/>
    <w:basedOn w:val="TableNormal"/>
    <w:uiPriority w:val="59"/>
    <w:rsid w:val="00D2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2DF2-0988-4CD5-90D1-32CCCA67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