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BF796E" w:rsidP="00172DA7">
      <w:pPr>
        <w:tabs>
          <w:tab w:val="left" w:pos="426"/>
        </w:tabs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BF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BF796E" w:rsidR="002B6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F796E" w:rsidR="008524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BF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BF796E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BF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BF796E"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F796E" w:rsidR="00775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BF796E" w:rsidP="00172DA7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BF79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BF796E" w:rsidP="00172DA7">
      <w:pPr>
        <w:tabs>
          <w:tab w:val="left" w:pos="426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BF796E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BA35F6" w:rsidRPr="00BF796E" w:rsidP="00172DA7">
      <w:pPr>
        <w:tabs>
          <w:tab w:val="left" w:pos="426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</w:t>
      </w:r>
    </w:p>
    <w:p w:rsidR="00B07224" w:rsidRPr="00BF796E" w:rsidP="00172DA7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декабря 2023 года         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BF796E" w:rsidR="002C0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гор. Симферополь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 – Ляхович А.Н., при ведении протокола судебного заседания и аудиопротоколирования се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кретарем судебного заседания – Серединым В.А., с участием государственного обвинителя – помощника прокурора Центрального района г. Симферополя – Сарбея Д.Д., потерпевшего –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, защитника – адвоката Званцева Е.В., представившего удостоверение от 2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6.10.2015 №1065 и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ордер от 14.12.2023 №01028051, подсудимого – Романюка А.С.,      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3214DE" w:rsidRPr="00BF796E" w:rsidP="006D1623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Романюка Алексея Сергеевича,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71FE6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F796E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</w:t>
      </w:r>
      <w:r w:rsidRPr="00BF796E" w:rsidR="00CC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Pr="00BF796E" w:rsidR="00FF647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F796E" w:rsidR="00CC22C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BF796E" w:rsidR="00FF647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F796E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96E" w:rsidR="001262B5">
        <w:rPr>
          <w:rFonts w:ascii="Times New Roman" w:hAnsi="Times New Roman" w:cs="Times New Roman"/>
          <w:color w:val="000000"/>
          <w:sz w:val="28"/>
          <w:szCs w:val="28"/>
        </w:rPr>
        <w:t>ч.1 ст. 1</w:t>
      </w:r>
      <w:r w:rsidRPr="00BF796E" w:rsidR="00413EDA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BF796E" w:rsidR="00FF6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796E" w:rsidR="001262B5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Уголовного кодекса  Российской Федерации</w:t>
      </w:r>
      <w:r w:rsidRPr="00BF796E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5424D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FE6" w:rsidRPr="00BF796E" w:rsidP="00172DA7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с т а н о в и л :</w:t>
      </w:r>
    </w:p>
    <w:p w:rsidR="00462042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3EDA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Романюк </w:t>
      </w:r>
      <w:r w:rsidRPr="00BF796E">
        <w:rPr>
          <w:rFonts w:ascii="Times New Roman" w:hAnsi="Times New Roman" w:cs="Times New Roman"/>
          <w:sz w:val="28"/>
          <w:szCs w:val="28"/>
        </w:rPr>
        <w:t>Алексей Сергеевич, совершил умышленное повреждение чужого имущества, если эти деяния повлекли причинение значительного ущерба, при следующих обстоятельствах.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DB5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Так, он 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будучи в состоянии</w:t>
      </w:r>
      <w:r w:rsidRPr="00BF796E">
        <w:rPr>
          <w:rFonts w:ascii="Times New Roman" w:hAnsi="Times New Roman" w:cs="Times New Roman"/>
          <w:sz w:val="28"/>
          <w:szCs w:val="28"/>
        </w:rPr>
        <w:t xml:space="preserve"> алкогольного опьянения, находясь у входа в общий двор дома №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увидев припаркованный напротив въездных ворот в указанный двор автомобиль марки «Skoda Yeti» в кузове белого цвета с государственным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который, по его мнению, мешал проходу во двор, реализуя свой внезапно возникший преступный умысел, направленный на умышленное повреждение чужого имущества</w:t>
      </w:r>
      <w:r w:rsidRPr="00BF796E">
        <w:rPr>
          <w:rFonts w:ascii="Times New Roman" w:hAnsi="Times New Roman" w:cs="Times New Roman"/>
          <w:sz w:val="28"/>
          <w:szCs w:val="28"/>
        </w:rPr>
        <w:t>, умышле</w:t>
      </w:r>
      <w:r w:rsidRPr="00BF796E" w:rsidR="003214DE">
        <w:rPr>
          <w:rFonts w:ascii="Times New Roman" w:hAnsi="Times New Roman" w:cs="Times New Roman"/>
          <w:sz w:val="28"/>
          <w:szCs w:val="28"/>
        </w:rPr>
        <w:t>н</w:t>
      </w:r>
      <w:r w:rsidRPr="00BF796E">
        <w:rPr>
          <w:rFonts w:ascii="Times New Roman" w:hAnsi="Times New Roman" w:cs="Times New Roman"/>
          <w:sz w:val="28"/>
          <w:szCs w:val="28"/>
        </w:rPr>
        <w:t>но нанес воротами</w:t>
      </w:r>
      <w:r w:rsidRPr="00BF796E" w:rsidR="006725DC">
        <w:rPr>
          <w:rFonts w:ascii="Times New Roman" w:hAnsi="Times New Roman" w:cs="Times New Roman"/>
          <w:sz w:val="28"/>
          <w:szCs w:val="28"/>
        </w:rPr>
        <w:t>,</w:t>
      </w:r>
      <w:r w:rsidRPr="00BF796E">
        <w:rPr>
          <w:rFonts w:ascii="Times New Roman" w:hAnsi="Times New Roman" w:cs="Times New Roman"/>
          <w:sz w:val="28"/>
          <w:szCs w:val="28"/>
        </w:rPr>
        <w:t xml:space="preserve"> установленными в арке указанного двора дома, два удара по передней</w:t>
      </w:r>
      <w:r w:rsidRPr="00BF796E">
        <w:rPr>
          <w:rFonts w:ascii="Times New Roman" w:hAnsi="Times New Roman" w:cs="Times New Roman"/>
          <w:sz w:val="28"/>
          <w:szCs w:val="28"/>
        </w:rPr>
        <w:t xml:space="preserve"> части автомобиля, </w:t>
      </w:r>
      <w:r w:rsidRPr="00BF796E" w:rsidR="006725DC">
        <w:rPr>
          <w:rFonts w:ascii="Times New Roman" w:hAnsi="Times New Roman" w:cs="Times New Roman"/>
          <w:sz w:val="28"/>
          <w:szCs w:val="28"/>
        </w:rPr>
        <w:t xml:space="preserve">в результате чего образовались повреждения в виде вмятин, царапин и сколов лакокрасочного покрытия переднего бампера. При этом Романюк А.С., продолжая реализовывать свой преступный умысел, направленный на повреждение чужого имущества, </w:t>
      </w:r>
      <w:r w:rsidRPr="00BF796E" w:rsidR="006725DC">
        <w:rPr>
          <w:rFonts w:ascii="Times New Roman" w:hAnsi="Times New Roman" w:cs="Times New Roman"/>
          <w:sz w:val="28"/>
          <w:szCs w:val="28"/>
        </w:rPr>
        <w:t xml:space="preserve">проследовал </w:t>
      </w:r>
      <w:r w:rsidRPr="00BF796E">
        <w:rPr>
          <w:rFonts w:ascii="Times New Roman" w:hAnsi="Times New Roman" w:cs="Times New Roman"/>
          <w:sz w:val="28"/>
          <w:szCs w:val="28"/>
        </w:rPr>
        <w:t>во двор дома №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BF796E">
        <w:rPr>
          <w:rFonts w:ascii="Times New Roman" w:hAnsi="Times New Roman" w:cs="Times New Roman"/>
          <w:sz w:val="28"/>
          <w:szCs w:val="28"/>
        </w:rPr>
        <w:t>, поднял с земли камень (ракушняк) и бросил его в переднюю часть указанного автомобиля. В результате преступных действий Романюка А.С. на автомобиле марки «Skoda Yeti» в кузове белого цвета с госуда</w:t>
      </w:r>
      <w:r w:rsidRPr="00BF796E">
        <w:rPr>
          <w:rFonts w:ascii="Times New Roman" w:hAnsi="Times New Roman" w:cs="Times New Roman"/>
          <w:sz w:val="28"/>
          <w:szCs w:val="28"/>
        </w:rPr>
        <w:t xml:space="preserve">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образовались повреждения накладки </w:t>
      </w:r>
      <w:r w:rsidRPr="00BF796E" w:rsidR="006725DC">
        <w:rPr>
          <w:rFonts w:ascii="Times New Roman" w:hAnsi="Times New Roman" w:cs="Times New Roman"/>
          <w:sz w:val="28"/>
          <w:szCs w:val="28"/>
        </w:rPr>
        <w:t>переднего бампера</w:t>
      </w:r>
      <w:r w:rsidRPr="00BF796E" w:rsidR="003214DE">
        <w:rPr>
          <w:rFonts w:ascii="Times New Roman" w:hAnsi="Times New Roman" w:cs="Times New Roman"/>
          <w:sz w:val="28"/>
          <w:szCs w:val="28"/>
        </w:rPr>
        <w:t xml:space="preserve"> и государственного регистрационного знака</w:t>
      </w:r>
      <w:r w:rsidRPr="00BF796E">
        <w:rPr>
          <w:rFonts w:ascii="Times New Roman" w:hAnsi="Times New Roman" w:cs="Times New Roman"/>
          <w:sz w:val="28"/>
          <w:szCs w:val="28"/>
        </w:rPr>
        <w:t xml:space="preserve">. После совершения вышеуказанных умышленных преступных действий Романюк А.С. с места совершения преступления скрылся. </w:t>
      </w:r>
      <w:r w:rsidRPr="00BF796E">
        <w:rPr>
          <w:rFonts w:ascii="Times New Roman" w:hAnsi="Times New Roman" w:cs="Times New Roman"/>
          <w:sz w:val="28"/>
          <w:szCs w:val="28"/>
        </w:rPr>
        <w:t>С</w:t>
      </w:r>
      <w:r w:rsidRPr="00BF796E">
        <w:rPr>
          <w:rFonts w:ascii="Times New Roman" w:hAnsi="Times New Roman" w:cs="Times New Roman"/>
          <w:sz w:val="28"/>
          <w:szCs w:val="28"/>
        </w:rPr>
        <w:t>огласно заказ</w:t>
      </w:r>
      <w:r w:rsidRPr="00BF796E" w:rsidR="006541B1">
        <w:rPr>
          <w:rFonts w:ascii="Times New Roman" w:hAnsi="Times New Roman" w:cs="Times New Roman"/>
          <w:sz w:val="28"/>
          <w:szCs w:val="28"/>
        </w:rPr>
        <w:t>у</w:t>
      </w:r>
      <w:r w:rsidRPr="00BF796E">
        <w:rPr>
          <w:rFonts w:ascii="Times New Roman" w:hAnsi="Times New Roman" w:cs="Times New Roman"/>
          <w:sz w:val="28"/>
          <w:szCs w:val="28"/>
        </w:rPr>
        <w:t>-наряду №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подготовленного ИП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521C1C">
        <w:rPr>
          <w:rFonts w:ascii="Times New Roman" w:hAnsi="Times New Roman" w:cs="Times New Roman"/>
          <w:sz w:val="28"/>
          <w:szCs w:val="28"/>
        </w:rPr>
        <w:t>,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стоимость восстановительного ремонта повреждений автомобиля марки «Skoda Yeti» в кузове белого цвета, с государственным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принадлежащего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6541B1">
        <w:rPr>
          <w:rFonts w:ascii="Times New Roman" w:hAnsi="Times New Roman" w:cs="Times New Roman"/>
          <w:sz w:val="28"/>
          <w:szCs w:val="28"/>
        </w:rPr>
        <w:t>,</w:t>
      </w:r>
      <w:r w:rsidRPr="00BF796E" w:rsidR="00521C1C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составляет 30660 рублей.</w:t>
      </w:r>
      <w:r w:rsidRPr="00BF796E">
        <w:rPr>
          <w:rFonts w:ascii="Times New Roman" w:hAnsi="Times New Roman" w:cs="Times New Roman"/>
          <w:sz w:val="28"/>
          <w:szCs w:val="28"/>
        </w:rPr>
        <w:t xml:space="preserve"> Таким образом, преступными действиями Романюка А.С. потерпевшему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причинен материальный ущерб на общую сумму 30660 рублей, который для потерпевшего является значительным. </w:t>
      </w:r>
    </w:p>
    <w:p w:rsidR="008678FC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В судебном заседании подсудимый Романюк А.</w:t>
      </w:r>
      <w:r w:rsidRPr="00BF796E">
        <w:rPr>
          <w:rFonts w:ascii="Times New Roman" w:hAnsi="Times New Roman" w:cs="Times New Roman"/>
          <w:sz w:val="28"/>
          <w:szCs w:val="28"/>
        </w:rPr>
        <w:t xml:space="preserve">С. свою вину в совершении инкриминируемого преступления признал в полном объеме, в содеянном </w:t>
      </w:r>
      <w:r w:rsidRPr="00BF796E" w:rsidR="000D512A">
        <w:rPr>
          <w:rFonts w:ascii="Times New Roman" w:hAnsi="Times New Roman" w:cs="Times New Roman"/>
          <w:sz w:val="28"/>
          <w:szCs w:val="28"/>
        </w:rPr>
        <w:t xml:space="preserve">чистосердечно </w:t>
      </w:r>
      <w:r w:rsidRPr="00BF796E">
        <w:rPr>
          <w:rFonts w:ascii="Times New Roman" w:hAnsi="Times New Roman" w:cs="Times New Roman"/>
          <w:sz w:val="28"/>
          <w:szCs w:val="28"/>
        </w:rPr>
        <w:t>раскаялся</w:t>
      </w:r>
      <w:r w:rsidRPr="00BF796E" w:rsidR="008053E1">
        <w:rPr>
          <w:rFonts w:ascii="Times New Roman" w:hAnsi="Times New Roman" w:cs="Times New Roman"/>
          <w:sz w:val="28"/>
          <w:szCs w:val="28"/>
        </w:rPr>
        <w:t>, пояснив, что не очень помнит события</w:t>
      </w:r>
      <w:r w:rsidRPr="00BF796E" w:rsidR="0039653B">
        <w:rPr>
          <w:rFonts w:ascii="Times New Roman" w:hAnsi="Times New Roman" w:cs="Times New Roman"/>
          <w:sz w:val="28"/>
          <w:szCs w:val="28"/>
        </w:rPr>
        <w:t xml:space="preserve"> того дня</w:t>
      </w:r>
      <w:r w:rsidRPr="00BF796E" w:rsidR="008053E1">
        <w:rPr>
          <w:rFonts w:ascii="Times New Roman" w:hAnsi="Times New Roman" w:cs="Times New Roman"/>
          <w:sz w:val="28"/>
          <w:szCs w:val="28"/>
        </w:rPr>
        <w:t>, так как был выпивший</w:t>
      </w:r>
      <w:r w:rsidRPr="00BF796E" w:rsidR="000D512A">
        <w:rPr>
          <w:rFonts w:ascii="Times New Roman" w:hAnsi="Times New Roman" w:cs="Times New Roman"/>
          <w:sz w:val="28"/>
          <w:szCs w:val="28"/>
        </w:rPr>
        <w:t>.</w:t>
      </w:r>
      <w:r w:rsidRPr="00BF796E" w:rsidR="008053E1">
        <w:rPr>
          <w:rFonts w:ascii="Times New Roman" w:hAnsi="Times New Roman" w:cs="Times New Roman"/>
          <w:sz w:val="28"/>
          <w:szCs w:val="28"/>
        </w:rPr>
        <w:t xml:space="preserve"> Точную дату и время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 совершения преступления он также не </w:t>
      </w:r>
      <w:r w:rsidRPr="00BF796E" w:rsidR="008053E1">
        <w:rPr>
          <w:rFonts w:ascii="Times New Roman" w:hAnsi="Times New Roman" w:cs="Times New Roman"/>
          <w:sz w:val="28"/>
          <w:szCs w:val="28"/>
        </w:rPr>
        <w:t>помнит,</w:t>
      </w:r>
      <w:r w:rsidRPr="00BF796E" w:rsidR="001C5320"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 однако н</w:t>
      </w:r>
      <w:r w:rsidRPr="00BF796E" w:rsidR="001C5320">
        <w:rPr>
          <w:rFonts w:ascii="Times New Roman" w:hAnsi="Times New Roman" w:cs="Times New Roman"/>
          <w:sz w:val="28"/>
          <w:szCs w:val="28"/>
        </w:rPr>
        <w:t xml:space="preserve">е исключает, что </w:t>
      </w:r>
      <w:r w:rsidRPr="00BF796E" w:rsidR="002C04C9">
        <w:rPr>
          <w:rFonts w:ascii="Times New Roman" w:hAnsi="Times New Roman" w:cs="Times New Roman"/>
          <w:sz w:val="28"/>
          <w:szCs w:val="28"/>
        </w:rPr>
        <w:t>события имели место в</w:t>
      </w:r>
      <w:r w:rsidRPr="00BF796E" w:rsidR="001C5320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2C04C9">
        <w:rPr>
          <w:rFonts w:ascii="Times New Roman" w:hAnsi="Times New Roman" w:cs="Times New Roman"/>
          <w:sz w:val="28"/>
          <w:szCs w:val="28"/>
        </w:rPr>
        <w:t>. Так,</w:t>
      </w:r>
      <w:r w:rsidRPr="00BF796E" w:rsidR="001C5320"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8053E1">
        <w:rPr>
          <w:rFonts w:ascii="Times New Roman" w:hAnsi="Times New Roman" w:cs="Times New Roman"/>
          <w:sz w:val="28"/>
          <w:szCs w:val="28"/>
        </w:rPr>
        <w:t>возле ворот дома №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39653B">
        <w:rPr>
          <w:rFonts w:ascii="Times New Roman" w:hAnsi="Times New Roman" w:cs="Times New Roman"/>
          <w:sz w:val="28"/>
          <w:szCs w:val="28"/>
        </w:rPr>
        <w:t>стояла припаркованная машина</w:t>
      </w:r>
      <w:r w:rsidRPr="00BF796E" w:rsidR="001C5320"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Pr="00BF796E" w:rsidR="0039653B">
        <w:rPr>
          <w:rFonts w:ascii="Times New Roman" w:hAnsi="Times New Roman" w:cs="Times New Roman"/>
          <w:sz w:val="28"/>
          <w:szCs w:val="28"/>
        </w:rPr>
        <w:t xml:space="preserve">, его разозлило, что из-за машины нельзя ни проехать, ни пройти, в </w:t>
      </w:r>
      <w:r w:rsidRPr="00BF796E" w:rsidR="0039653B">
        <w:rPr>
          <w:rFonts w:ascii="Times New Roman" w:hAnsi="Times New Roman" w:cs="Times New Roman"/>
          <w:sz w:val="28"/>
          <w:szCs w:val="28"/>
        </w:rPr>
        <w:t>связи</w:t>
      </w:r>
      <w:r w:rsidRPr="00BF796E" w:rsidR="0039653B">
        <w:rPr>
          <w:rFonts w:ascii="Times New Roman" w:hAnsi="Times New Roman" w:cs="Times New Roman"/>
          <w:sz w:val="28"/>
          <w:szCs w:val="28"/>
        </w:rPr>
        <w:t xml:space="preserve"> с чем он открыл ворота и</w:t>
      </w:r>
      <w:r w:rsidRPr="00BF796E" w:rsidR="001C5320">
        <w:rPr>
          <w:rFonts w:ascii="Times New Roman" w:hAnsi="Times New Roman" w:cs="Times New Roman"/>
          <w:sz w:val="28"/>
          <w:szCs w:val="28"/>
        </w:rPr>
        <w:t xml:space="preserve"> около двух раз</w:t>
      </w:r>
      <w:r w:rsidRPr="00BF796E" w:rsidR="0039653B">
        <w:rPr>
          <w:rFonts w:ascii="Times New Roman" w:hAnsi="Times New Roman" w:cs="Times New Roman"/>
          <w:sz w:val="28"/>
          <w:szCs w:val="28"/>
        </w:rPr>
        <w:t xml:space="preserve"> ударил ими машину</w:t>
      </w:r>
      <w:r w:rsidRPr="00BF796E" w:rsidR="00CE29C7">
        <w:rPr>
          <w:rFonts w:ascii="Times New Roman" w:hAnsi="Times New Roman" w:cs="Times New Roman"/>
          <w:sz w:val="28"/>
          <w:szCs w:val="28"/>
        </w:rPr>
        <w:t>.</w:t>
      </w:r>
      <w:r w:rsidRPr="00BF796E" w:rsidR="001C5320">
        <w:rPr>
          <w:rFonts w:ascii="Times New Roman" w:hAnsi="Times New Roman" w:cs="Times New Roman"/>
          <w:sz w:val="28"/>
          <w:szCs w:val="28"/>
        </w:rPr>
        <w:t xml:space="preserve"> Удары пришли</w:t>
      </w:r>
      <w:r w:rsidRPr="00BF796E" w:rsidR="002C04C9">
        <w:rPr>
          <w:rFonts w:ascii="Times New Roman" w:hAnsi="Times New Roman" w:cs="Times New Roman"/>
          <w:sz w:val="28"/>
          <w:szCs w:val="28"/>
        </w:rPr>
        <w:t>сь</w:t>
      </w:r>
      <w:r w:rsidRPr="00BF796E" w:rsidR="001C5320">
        <w:rPr>
          <w:rFonts w:ascii="Times New Roman" w:hAnsi="Times New Roman" w:cs="Times New Roman"/>
          <w:sz w:val="28"/>
          <w:szCs w:val="28"/>
        </w:rPr>
        <w:t xml:space="preserve"> на переднюю часть автомобиля. </w:t>
      </w:r>
      <w:r w:rsidRPr="00BF796E" w:rsidR="00CE29C7">
        <w:rPr>
          <w:rFonts w:ascii="Times New Roman" w:hAnsi="Times New Roman" w:cs="Times New Roman"/>
          <w:sz w:val="28"/>
          <w:szCs w:val="28"/>
        </w:rPr>
        <w:t>По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сле этого </w:t>
      </w:r>
      <w:r w:rsidRPr="00BF796E" w:rsidR="005D6585">
        <w:rPr>
          <w:rFonts w:ascii="Times New Roman" w:hAnsi="Times New Roman" w:cs="Times New Roman"/>
          <w:sz w:val="28"/>
          <w:szCs w:val="28"/>
        </w:rPr>
        <w:t xml:space="preserve">он </w:t>
      </w:r>
      <w:r w:rsidRPr="00BF796E" w:rsidR="00CE29C7">
        <w:rPr>
          <w:rFonts w:ascii="Times New Roman" w:hAnsi="Times New Roman" w:cs="Times New Roman"/>
          <w:sz w:val="28"/>
          <w:szCs w:val="28"/>
        </w:rPr>
        <w:t>направился во двор, взял камень</w:t>
      </w:r>
      <w:r w:rsidRPr="00BF796E" w:rsidR="002C04C9">
        <w:rPr>
          <w:rFonts w:ascii="Times New Roman" w:hAnsi="Times New Roman" w:cs="Times New Roman"/>
          <w:sz w:val="28"/>
          <w:szCs w:val="28"/>
        </w:rPr>
        <w:t>-</w:t>
      </w:r>
      <w:r w:rsidRPr="00BF796E" w:rsidR="00CE29C7">
        <w:rPr>
          <w:rFonts w:ascii="Times New Roman" w:hAnsi="Times New Roman" w:cs="Times New Roman"/>
          <w:sz w:val="28"/>
          <w:szCs w:val="28"/>
        </w:rPr>
        <w:t>«ракушку» и бросил его в сторону машины</w:t>
      </w:r>
      <w:r w:rsidRPr="00BF796E" w:rsidR="00DD2C1A">
        <w:rPr>
          <w:rFonts w:ascii="Times New Roman" w:hAnsi="Times New Roman" w:cs="Times New Roman"/>
          <w:sz w:val="28"/>
          <w:szCs w:val="28"/>
        </w:rPr>
        <w:t>, после этого его задержали сотрудники полиции и повели в опорный пункт</w:t>
      </w:r>
      <w:r w:rsidRPr="00BF796E" w:rsidR="002D42E3">
        <w:rPr>
          <w:rFonts w:ascii="Times New Roman" w:hAnsi="Times New Roman" w:cs="Times New Roman"/>
          <w:sz w:val="28"/>
          <w:szCs w:val="28"/>
        </w:rPr>
        <w:t>.</w:t>
      </w:r>
      <w:r w:rsidRPr="00BF796E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Подсудимый также показал, что все обстоятельства, изложенные в </w:t>
      </w:r>
      <w:r w:rsidRPr="00BF796E" w:rsidR="005D6585">
        <w:rPr>
          <w:rFonts w:ascii="Times New Roman" w:hAnsi="Times New Roman" w:cs="Times New Roman"/>
          <w:sz w:val="28"/>
          <w:szCs w:val="28"/>
        </w:rPr>
        <w:t xml:space="preserve">предъявленном ему обвинении </w:t>
      </w:r>
      <w:r w:rsidRPr="00BF796E">
        <w:rPr>
          <w:rFonts w:ascii="Times New Roman" w:hAnsi="Times New Roman" w:cs="Times New Roman"/>
          <w:sz w:val="28"/>
          <w:szCs w:val="28"/>
        </w:rPr>
        <w:t>относительно даты</w:t>
      </w:r>
      <w:r w:rsidRPr="00BF796E" w:rsidR="002C04C9">
        <w:rPr>
          <w:rFonts w:ascii="Times New Roman" w:hAnsi="Times New Roman" w:cs="Times New Roman"/>
          <w:sz w:val="28"/>
          <w:szCs w:val="28"/>
        </w:rPr>
        <w:t>,</w:t>
      </w:r>
      <w:r w:rsidRPr="00BF796E" w:rsidR="005D6585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, </w:t>
      </w:r>
      <w:r w:rsidRPr="00BF796E" w:rsidR="000B1A1B">
        <w:rPr>
          <w:rFonts w:ascii="Times New Roman" w:hAnsi="Times New Roman" w:cs="Times New Roman"/>
          <w:sz w:val="28"/>
          <w:szCs w:val="28"/>
        </w:rPr>
        <w:t xml:space="preserve">способа 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совершения </w:t>
      </w:r>
      <w:r w:rsidRPr="00BF796E" w:rsidR="00EF754F">
        <w:rPr>
          <w:rFonts w:ascii="Times New Roman" w:hAnsi="Times New Roman" w:cs="Times New Roman"/>
          <w:sz w:val="28"/>
          <w:szCs w:val="28"/>
        </w:rPr>
        <w:t xml:space="preserve">им </w:t>
      </w:r>
      <w:r w:rsidRPr="00BF796E">
        <w:rPr>
          <w:rFonts w:ascii="Times New Roman" w:hAnsi="Times New Roman" w:cs="Times New Roman"/>
          <w:sz w:val="28"/>
          <w:szCs w:val="28"/>
        </w:rPr>
        <w:t>преступления,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 преступного умысла, направленного на повреждение чужого имущества, </w:t>
      </w:r>
      <w:r w:rsidRPr="00BF796E">
        <w:rPr>
          <w:rFonts w:ascii="Times New Roman" w:hAnsi="Times New Roman" w:cs="Times New Roman"/>
          <w:sz w:val="28"/>
          <w:szCs w:val="28"/>
        </w:rPr>
        <w:t>размер</w:t>
      </w:r>
      <w:r w:rsidRPr="00BF796E" w:rsidR="002C04C9">
        <w:rPr>
          <w:rFonts w:ascii="Times New Roman" w:hAnsi="Times New Roman" w:cs="Times New Roman"/>
          <w:sz w:val="28"/>
          <w:szCs w:val="28"/>
        </w:rPr>
        <w:t>а</w:t>
      </w:r>
      <w:r w:rsidRPr="00BF796E">
        <w:rPr>
          <w:rFonts w:ascii="Times New Roman" w:hAnsi="Times New Roman" w:cs="Times New Roman"/>
          <w:sz w:val="28"/>
          <w:szCs w:val="28"/>
        </w:rPr>
        <w:t xml:space="preserve"> причиненного ущерба, он пол</w:t>
      </w:r>
      <w:r w:rsidRPr="00BF796E">
        <w:rPr>
          <w:rFonts w:ascii="Times New Roman" w:hAnsi="Times New Roman" w:cs="Times New Roman"/>
          <w:sz w:val="28"/>
          <w:szCs w:val="28"/>
        </w:rPr>
        <w:t>ностью подтверждает</w:t>
      </w:r>
      <w:r w:rsidRPr="00BF796E" w:rsidR="002C04C9">
        <w:rPr>
          <w:rFonts w:ascii="Times New Roman" w:hAnsi="Times New Roman" w:cs="Times New Roman"/>
          <w:sz w:val="28"/>
          <w:szCs w:val="28"/>
        </w:rPr>
        <w:t>, не</w:t>
      </w:r>
      <w:r w:rsidRPr="00BF796E" w:rsidR="00B1707E">
        <w:rPr>
          <w:rFonts w:ascii="Times New Roman" w:hAnsi="Times New Roman" w:cs="Times New Roman"/>
          <w:sz w:val="28"/>
          <w:szCs w:val="28"/>
        </w:rPr>
        <w:t xml:space="preserve"> оспаривал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 и</w:t>
      </w:r>
      <w:r w:rsidRPr="00BF796E" w:rsidR="00B1707E">
        <w:rPr>
          <w:rFonts w:ascii="Times New Roman" w:hAnsi="Times New Roman" w:cs="Times New Roman"/>
          <w:sz w:val="28"/>
          <w:szCs w:val="28"/>
        </w:rPr>
        <w:t xml:space="preserve"> факт причинения потерпевшему значительного материального ущерба на сумму, указанную в заказе-наряде, признав гражданский иск потерпевшего 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в размере 30660 рублей </w:t>
      </w:r>
      <w:r w:rsidRPr="00BF796E">
        <w:rPr>
          <w:rFonts w:ascii="Times New Roman" w:hAnsi="Times New Roman" w:cs="Times New Roman"/>
          <w:sz w:val="28"/>
          <w:szCs w:val="28"/>
        </w:rPr>
        <w:t>и согласившись с повреждениями, причиненными в результате е</w:t>
      </w:r>
      <w:r w:rsidRPr="00BF796E">
        <w:rPr>
          <w:rFonts w:ascii="Times New Roman" w:hAnsi="Times New Roman" w:cs="Times New Roman"/>
          <w:sz w:val="28"/>
          <w:szCs w:val="28"/>
        </w:rPr>
        <w:t>го действий автомобилю потерпевшего, указанными в заказе-наряде</w:t>
      </w:r>
      <w:r w:rsidRPr="00BF796E" w:rsidR="00B1707E">
        <w:rPr>
          <w:rFonts w:ascii="Times New Roman" w:hAnsi="Times New Roman" w:cs="Times New Roman"/>
          <w:sz w:val="28"/>
          <w:szCs w:val="28"/>
        </w:rPr>
        <w:t xml:space="preserve">. </w:t>
      </w:r>
      <w:r w:rsidRPr="00BF796E">
        <w:rPr>
          <w:rFonts w:ascii="Times New Roman" w:hAnsi="Times New Roman" w:cs="Times New Roman"/>
          <w:sz w:val="28"/>
          <w:szCs w:val="28"/>
        </w:rPr>
        <w:t xml:space="preserve">Кроме того, подсудимый указал о том, что состояние опьянения, вызванное употреблением алкоголя, не </w:t>
      </w:r>
      <w:r w:rsidRPr="00BF796E" w:rsidR="00BA57FD">
        <w:rPr>
          <w:rFonts w:ascii="Times New Roman" w:hAnsi="Times New Roman" w:cs="Times New Roman"/>
          <w:sz w:val="28"/>
          <w:szCs w:val="28"/>
        </w:rPr>
        <w:t xml:space="preserve">повлияло на совершение им </w:t>
      </w:r>
      <w:r w:rsidRPr="00BF796E">
        <w:rPr>
          <w:rFonts w:ascii="Times New Roman" w:hAnsi="Times New Roman" w:cs="Times New Roman"/>
          <w:sz w:val="28"/>
          <w:szCs w:val="28"/>
        </w:rPr>
        <w:t xml:space="preserve">преступления. </w:t>
      </w:r>
    </w:p>
    <w:p w:rsidR="008678FC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В</w:t>
      </w:r>
      <w:r w:rsidRPr="00BF796E" w:rsidR="00413EDA">
        <w:rPr>
          <w:rFonts w:ascii="Times New Roman" w:hAnsi="Times New Roman" w:cs="Times New Roman"/>
          <w:sz w:val="28"/>
          <w:szCs w:val="28"/>
        </w:rPr>
        <w:t xml:space="preserve">иновность подсудимого в совершении преступления, предусмотренного ч. 1 ст. 167 Уголовного кодекса Российской Федерации </w:t>
      </w:r>
      <w:r w:rsidRPr="00BF796E" w:rsidR="00413EDA">
        <w:rPr>
          <w:rFonts w:ascii="Times New Roman" w:hAnsi="Times New Roman" w:cs="Times New Roman"/>
          <w:sz w:val="28"/>
          <w:szCs w:val="28"/>
        </w:rPr>
        <w:t xml:space="preserve">помимо признательных показаний самого подсудимого, 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F796E" w:rsidR="00413EDA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 по делу.</w:t>
      </w:r>
    </w:p>
    <w:p w:rsidR="00B2307A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Показаниями д</w:t>
      </w:r>
      <w:r w:rsidRPr="00BF796E" w:rsidR="00413EDA">
        <w:rPr>
          <w:rFonts w:ascii="Times New Roman" w:hAnsi="Times New Roman" w:cs="Times New Roman"/>
          <w:sz w:val="28"/>
          <w:szCs w:val="28"/>
        </w:rPr>
        <w:t>опрошенн</w:t>
      </w:r>
      <w:r w:rsidRPr="00BF796E">
        <w:rPr>
          <w:rFonts w:ascii="Times New Roman" w:hAnsi="Times New Roman" w:cs="Times New Roman"/>
          <w:sz w:val="28"/>
          <w:szCs w:val="28"/>
        </w:rPr>
        <w:t xml:space="preserve">ого </w:t>
      </w:r>
      <w:r w:rsidRPr="00BF796E" w:rsidR="00413EDA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 w:rsidRPr="00BF796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F796E" w:rsidR="00413EDA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согласно которых</w:t>
      </w:r>
      <w:r w:rsidRPr="00BF796E" w:rsidR="00413EDA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6874D4">
        <w:rPr>
          <w:rFonts w:ascii="Times New Roman" w:hAnsi="Times New Roman" w:cs="Times New Roman"/>
          <w:sz w:val="28"/>
          <w:szCs w:val="28"/>
        </w:rPr>
        <w:t xml:space="preserve"> он подъехал</w:t>
      </w:r>
      <w:r w:rsidRPr="00BF796E" w:rsidR="006874D4">
        <w:rPr>
          <w:rFonts w:ascii="Times New Roman" w:hAnsi="Times New Roman" w:cs="Times New Roman"/>
          <w:sz w:val="28"/>
          <w:szCs w:val="28"/>
        </w:rPr>
        <w:t xml:space="preserve"> к магазину на ул.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>.</w:t>
      </w:r>
      <w:r w:rsidRPr="00BF796E" w:rsidR="00E1519E">
        <w:rPr>
          <w:rFonts w:ascii="Times New Roman" w:hAnsi="Times New Roman" w:cs="Times New Roman"/>
          <w:sz w:val="28"/>
          <w:szCs w:val="28"/>
        </w:rPr>
        <w:t xml:space="preserve"> В</w:t>
      </w:r>
      <w:r w:rsidRPr="00BF796E" w:rsidR="006874D4">
        <w:rPr>
          <w:rFonts w:ascii="Times New Roman" w:hAnsi="Times New Roman" w:cs="Times New Roman"/>
          <w:sz w:val="28"/>
          <w:szCs w:val="28"/>
        </w:rPr>
        <w:t xml:space="preserve"> связи с тем, что мест на парковке не было, в магазине ему сказали поставить автомобиль напротив ворот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BF796E" w:rsidR="006874D4">
        <w:rPr>
          <w:rFonts w:ascii="Times New Roman" w:hAnsi="Times New Roman" w:cs="Times New Roman"/>
          <w:sz w:val="28"/>
          <w:szCs w:val="28"/>
        </w:rPr>
        <w:t>, что им и было сделано. После этого он пошел в магазин, выйдя из магазина, он увидел, что ворота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BF796E" w:rsidR="006874D4">
        <w:rPr>
          <w:rFonts w:ascii="Times New Roman" w:hAnsi="Times New Roman" w:cs="Times New Roman"/>
          <w:sz w:val="28"/>
          <w:szCs w:val="28"/>
        </w:rPr>
        <w:t xml:space="preserve"> уперты </w:t>
      </w:r>
      <w:r w:rsidRPr="00BF796E" w:rsidR="002C04C9">
        <w:rPr>
          <w:rFonts w:ascii="Times New Roman" w:hAnsi="Times New Roman" w:cs="Times New Roman"/>
          <w:sz w:val="28"/>
          <w:szCs w:val="28"/>
        </w:rPr>
        <w:t xml:space="preserve">в </w:t>
      </w:r>
      <w:r w:rsidRPr="00BF796E" w:rsidR="006874D4">
        <w:rPr>
          <w:rFonts w:ascii="Times New Roman" w:hAnsi="Times New Roman" w:cs="Times New Roman"/>
          <w:sz w:val="28"/>
          <w:szCs w:val="28"/>
        </w:rPr>
        <w:t>бампер его автомобиля, а также камень, который лежал ме</w:t>
      </w:r>
      <w:r w:rsidRPr="00BF796E">
        <w:rPr>
          <w:rFonts w:ascii="Times New Roman" w:hAnsi="Times New Roman" w:cs="Times New Roman"/>
          <w:sz w:val="28"/>
          <w:szCs w:val="28"/>
        </w:rPr>
        <w:t>ж</w:t>
      </w:r>
      <w:r w:rsidRPr="00BF796E" w:rsidR="006874D4">
        <w:rPr>
          <w:rFonts w:ascii="Times New Roman" w:hAnsi="Times New Roman" w:cs="Times New Roman"/>
          <w:sz w:val="28"/>
          <w:szCs w:val="28"/>
        </w:rPr>
        <w:t xml:space="preserve">ду створками ворот и </w:t>
      </w:r>
      <w:r w:rsidRPr="00BF796E" w:rsidR="00E1519E">
        <w:rPr>
          <w:rFonts w:ascii="Times New Roman" w:hAnsi="Times New Roman" w:cs="Times New Roman"/>
          <w:sz w:val="28"/>
          <w:szCs w:val="28"/>
        </w:rPr>
        <w:t>рядом стояли люди</w:t>
      </w:r>
      <w:r w:rsidRPr="00BF796E" w:rsidR="006874D4">
        <w:rPr>
          <w:rFonts w:ascii="Times New Roman" w:hAnsi="Times New Roman" w:cs="Times New Roman"/>
          <w:sz w:val="28"/>
          <w:szCs w:val="28"/>
        </w:rPr>
        <w:t>. Он спросил</w:t>
      </w:r>
      <w:r w:rsidRPr="00BF796E" w:rsidR="00E1519E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BF796E" w:rsidR="006874D4">
        <w:rPr>
          <w:rFonts w:ascii="Times New Roman" w:hAnsi="Times New Roman" w:cs="Times New Roman"/>
          <w:sz w:val="28"/>
          <w:szCs w:val="28"/>
        </w:rPr>
        <w:t xml:space="preserve">, что случилось, они ему ответили, что </w:t>
      </w:r>
      <w:r w:rsidRPr="00BF796E" w:rsidR="00E1519E">
        <w:rPr>
          <w:rFonts w:ascii="Times New Roman" w:hAnsi="Times New Roman" w:cs="Times New Roman"/>
          <w:sz w:val="28"/>
          <w:szCs w:val="28"/>
        </w:rPr>
        <w:t xml:space="preserve">человек кинул камень и указали сторону, куда </w:t>
      </w:r>
      <w:r w:rsidRPr="00BF796E">
        <w:rPr>
          <w:rFonts w:ascii="Times New Roman" w:hAnsi="Times New Roman" w:cs="Times New Roman"/>
          <w:sz w:val="28"/>
          <w:szCs w:val="28"/>
        </w:rPr>
        <w:t>тот</w:t>
      </w:r>
      <w:r w:rsidRPr="00BF796E" w:rsidR="00E1519E">
        <w:rPr>
          <w:rFonts w:ascii="Times New Roman" w:hAnsi="Times New Roman" w:cs="Times New Roman"/>
          <w:sz w:val="28"/>
          <w:szCs w:val="28"/>
        </w:rPr>
        <w:t xml:space="preserve"> ушел. Он пошел за подсудимым, окликнул его, однако тот не отреагировал и пошел дальше</w:t>
      </w:r>
      <w:r w:rsidRPr="00BF796E">
        <w:rPr>
          <w:rFonts w:ascii="Times New Roman" w:hAnsi="Times New Roman" w:cs="Times New Roman"/>
          <w:sz w:val="28"/>
          <w:szCs w:val="28"/>
        </w:rPr>
        <w:t>,</w:t>
      </w:r>
      <w:r w:rsidRPr="00BF796E" w:rsidR="00E1519E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завернув во двор и </w:t>
      </w:r>
      <w:r w:rsidRPr="00BF796E" w:rsidR="00E1519E">
        <w:rPr>
          <w:rFonts w:ascii="Times New Roman" w:hAnsi="Times New Roman" w:cs="Times New Roman"/>
          <w:sz w:val="28"/>
          <w:szCs w:val="28"/>
        </w:rPr>
        <w:t>пропа</w:t>
      </w:r>
      <w:r w:rsidRPr="00BF796E">
        <w:rPr>
          <w:rFonts w:ascii="Times New Roman" w:hAnsi="Times New Roman" w:cs="Times New Roman"/>
          <w:sz w:val="28"/>
          <w:szCs w:val="28"/>
        </w:rPr>
        <w:t>в</w:t>
      </w:r>
      <w:r w:rsidRPr="00BF796E" w:rsidR="00E1519E">
        <w:rPr>
          <w:rFonts w:ascii="Times New Roman" w:hAnsi="Times New Roman" w:cs="Times New Roman"/>
          <w:sz w:val="28"/>
          <w:szCs w:val="28"/>
        </w:rPr>
        <w:t xml:space="preserve"> из зоны видимости.</w:t>
      </w:r>
      <w:r w:rsidRPr="00BF796E" w:rsidR="00E5385F">
        <w:rPr>
          <w:rFonts w:ascii="Times New Roman" w:hAnsi="Times New Roman" w:cs="Times New Roman"/>
          <w:sz w:val="28"/>
          <w:szCs w:val="28"/>
        </w:rPr>
        <w:t xml:space="preserve"> Он выбежал за ним, </w:t>
      </w:r>
      <w:r w:rsidRPr="00BF796E">
        <w:rPr>
          <w:rFonts w:ascii="Times New Roman" w:hAnsi="Times New Roman" w:cs="Times New Roman"/>
          <w:sz w:val="28"/>
          <w:szCs w:val="28"/>
        </w:rPr>
        <w:t xml:space="preserve">где </w:t>
      </w:r>
      <w:r w:rsidRPr="00BF796E" w:rsidR="00E5385F">
        <w:rPr>
          <w:rFonts w:ascii="Times New Roman" w:hAnsi="Times New Roman" w:cs="Times New Roman"/>
          <w:sz w:val="28"/>
          <w:szCs w:val="28"/>
        </w:rPr>
        <w:t>увидел полицию</w:t>
      </w:r>
      <w:r w:rsidRPr="00BF796E">
        <w:rPr>
          <w:rFonts w:ascii="Times New Roman" w:hAnsi="Times New Roman" w:cs="Times New Roman"/>
          <w:sz w:val="28"/>
          <w:szCs w:val="28"/>
        </w:rPr>
        <w:t xml:space="preserve"> и</w:t>
      </w:r>
      <w:r w:rsidRPr="00BF796E" w:rsidR="00E5385F">
        <w:rPr>
          <w:rFonts w:ascii="Times New Roman" w:hAnsi="Times New Roman" w:cs="Times New Roman"/>
          <w:sz w:val="28"/>
          <w:szCs w:val="28"/>
        </w:rPr>
        <w:t xml:space="preserve"> попросил задержать подсудимого, после чего он написал заявление. </w:t>
      </w:r>
      <w:r w:rsidRPr="00BF796E" w:rsidR="005D173F">
        <w:rPr>
          <w:rFonts w:ascii="Times New Roman" w:hAnsi="Times New Roman" w:cs="Times New Roman"/>
          <w:sz w:val="28"/>
          <w:szCs w:val="28"/>
        </w:rPr>
        <w:t>Потерпевший указал, что марка автомобиля «Skoda Yeti»</w:t>
      </w:r>
      <w:r w:rsidRPr="00BF796E" w:rsidR="00185313">
        <w:rPr>
          <w:rFonts w:ascii="Times New Roman" w:hAnsi="Times New Roman" w:cs="Times New Roman"/>
          <w:sz w:val="28"/>
          <w:szCs w:val="28"/>
        </w:rPr>
        <w:t>, 2013 года выпуска,</w:t>
      </w:r>
      <w:r w:rsidRPr="00BF796E">
        <w:rPr>
          <w:rFonts w:ascii="Times New Roman" w:hAnsi="Times New Roman" w:cs="Times New Roman"/>
          <w:sz w:val="28"/>
          <w:szCs w:val="28"/>
        </w:rPr>
        <w:t xml:space="preserve"> в кузове белого цвета</w:t>
      </w:r>
      <w:r w:rsidRPr="00BF796E" w:rsidR="005D173F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F83368">
        <w:rPr>
          <w:rFonts w:ascii="Times New Roman" w:hAnsi="Times New Roman" w:cs="Times New Roman"/>
          <w:sz w:val="28"/>
          <w:szCs w:val="28"/>
        </w:rPr>
        <w:t xml:space="preserve">. </w:t>
      </w:r>
      <w:r w:rsidRPr="00BF796E" w:rsidR="008251DC">
        <w:rPr>
          <w:rFonts w:ascii="Times New Roman" w:hAnsi="Times New Roman" w:cs="Times New Roman"/>
          <w:sz w:val="28"/>
          <w:szCs w:val="28"/>
        </w:rPr>
        <w:t xml:space="preserve">В результате действий подсудимого его автомобилю были причинены повреждения </w:t>
      </w:r>
      <w:r w:rsidRPr="00BF796E" w:rsidR="00F83368">
        <w:rPr>
          <w:rFonts w:ascii="Times New Roman" w:hAnsi="Times New Roman" w:cs="Times New Roman"/>
          <w:sz w:val="28"/>
          <w:szCs w:val="28"/>
        </w:rPr>
        <w:t>передн</w:t>
      </w:r>
      <w:r w:rsidRPr="00BF796E" w:rsidR="008251DC">
        <w:rPr>
          <w:rFonts w:ascii="Times New Roman" w:hAnsi="Times New Roman" w:cs="Times New Roman"/>
          <w:sz w:val="28"/>
          <w:szCs w:val="28"/>
        </w:rPr>
        <w:t xml:space="preserve">ей </w:t>
      </w:r>
      <w:r w:rsidRPr="00BF796E" w:rsidR="00F83368">
        <w:rPr>
          <w:rFonts w:ascii="Times New Roman" w:hAnsi="Times New Roman" w:cs="Times New Roman"/>
          <w:sz w:val="28"/>
          <w:szCs w:val="28"/>
        </w:rPr>
        <w:t>част</w:t>
      </w:r>
      <w:r w:rsidRPr="00BF796E" w:rsidR="008251DC">
        <w:rPr>
          <w:rFonts w:ascii="Times New Roman" w:hAnsi="Times New Roman" w:cs="Times New Roman"/>
          <w:sz w:val="28"/>
          <w:szCs w:val="28"/>
        </w:rPr>
        <w:t>и</w:t>
      </w:r>
      <w:r w:rsidRPr="00BF796E" w:rsidR="00F83368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Pr="00BF796E" w:rsidR="00EE1D1E">
        <w:rPr>
          <w:rFonts w:ascii="Times New Roman" w:hAnsi="Times New Roman" w:cs="Times New Roman"/>
          <w:sz w:val="28"/>
          <w:szCs w:val="28"/>
        </w:rPr>
        <w:t>: удары были между фарами, поврежден</w:t>
      </w:r>
      <w:r w:rsidRPr="00BF796E" w:rsidR="00D027C5">
        <w:rPr>
          <w:rFonts w:ascii="Times New Roman" w:hAnsi="Times New Roman" w:cs="Times New Roman"/>
          <w:sz w:val="28"/>
          <w:szCs w:val="28"/>
        </w:rPr>
        <w:t>ы</w:t>
      </w:r>
      <w:r w:rsidRPr="00BF796E" w:rsidR="00EE1D1E">
        <w:rPr>
          <w:rFonts w:ascii="Times New Roman" w:hAnsi="Times New Roman" w:cs="Times New Roman"/>
          <w:sz w:val="28"/>
          <w:szCs w:val="28"/>
        </w:rPr>
        <w:t xml:space="preserve"> лакокр</w:t>
      </w:r>
      <w:r w:rsidRPr="00BF796E" w:rsidR="00D027C5">
        <w:rPr>
          <w:rFonts w:ascii="Times New Roman" w:hAnsi="Times New Roman" w:cs="Times New Roman"/>
          <w:sz w:val="28"/>
          <w:szCs w:val="28"/>
        </w:rPr>
        <w:t>а</w:t>
      </w:r>
      <w:r w:rsidRPr="00BF796E" w:rsidR="00EE1D1E">
        <w:rPr>
          <w:rFonts w:ascii="Times New Roman" w:hAnsi="Times New Roman" w:cs="Times New Roman"/>
          <w:sz w:val="28"/>
          <w:szCs w:val="28"/>
        </w:rPr>
        <w:t>сочное покрыт</w:t>
      </w:r>
      <w:r w:rsidRPr="00BF796E" w:rsidR="00D027C5">
        <w:rPr>
          <w:rFonts w:ascii="Times New Roman" w:hAnsi="Times New Roman" w:cs="Times New Roman"/>
          <w:sz w:val="28"/>
          <w:szCs w:val="28"/>
        </w:rPr>
        <w:t>и</w:t>
      </w:r>
      <w:r w:rsidRPr="00BF796E" w:rsidR="00EE1D1E">
        <w:rPr>
          <w:rFonts w:ascii="Times New Roman" w:hAnsi="Times New Roman" w:cs="Times New Roman"/>
          <w:sz w:val="28"/>
          <w:szCs w:val="28"/>
        </w:rPr>
        <w:t>е, бампер</w:t>
      </w:r>
      <w:r w:rsidRPr="00BF796E" w:rsidR="008251DC">
        <w:rPr>
          <w:rFonts w:ascii="Times New Roman" w:hAnsi="Times New Roman" w:cs="Times New Roman"/>
          <w:sz w:val="28"/>
          <w:szCs w:val="28"/>
        </w:rPr>
        <w:t xml:space="preserve">, накладная </w:t>
      </w:r>
      <w:r w:rsidRPr="00BF796E" w:rsidR="00EE1D1E">
        <w:rPr>
          <w:rFonts w:ascii="Times New Roman" w:hAnsi="Times New Roman" w:cs="Times New Roman"/>
          <w:sz w:val="28"/>
          <w:szCs w:val="28"/>
        </w:rPr>
        <w:t>решетка радиатора</w:t>
      </w:r>
      <w:r w:rsidRPr="00BF796E" w:rsidR="00D027C5">
        <w:rPr>
          <w:rFonts w:ascii="Times New Roman" w:hAnsi="Times New Roman" w:cs="Times New Roman"/>
          <w:sz w:val="28"/>
          <w:szCs w:val="28"/>
        </w:rPr>
        <w:t>, поц</w:t>
      </w:r>
      <w:r w:rsidRPr="00BF796E" w:rsidR="00EE1D1E">
        <w:rPr>
          <w:rFonts w:ascii="Times New Roman" w:hAnsi="Times New Roman" w:cs="Times New Roman"/>
          <w:sz w:val="28"/>
          <w:szCs w:val="28"/>
        </w:rPr>
        <w:t>арапан</w:t>
      </w:r>
      <w:r w:rsidRPr="00BF796E">
        <w:rPr>
          <w:rFonts w:ascii="Times New Roman" w:hAnsi="Times New Roman" w:cs="Times New Roman"/>
          <w:sz w:val="28"/>
          <w:szCs w:val="28"/>
        </w:rPr>
        <w:t xml:space="preserve"> регистрационный номер</w:t>
      </w:r>
      <w:r w:rsidRPr="00BF796E" w:rsidR="00D027C5">
        <w:rPr>
          <w:rFonts w:ascii="Times New Roman" w:hAnsi="Times New Roman" w:cs="Times New Roman"/>
          <w:sz w:val="28"/>
          <w:szCs w:val="28"/>
        </w:rPr>
        <w:t xml:space="preserve">. </w:t>
      </w:r>
      <w:r w:rsidRPr="00BF796E" w:rsidR="008251DC">
        <w:rPr>
          <w:rFonts w:ascii="Times New Roman" w:hAnsi="Times New Roman" w:cs="Times New Roman"/>
          <w:sz w:val="28"/>
          <w:szCs w:val="28"/>
        </w:rPr>
        <w:t xml:space="preserve">Сумма ущерба в размере 30660 рублей ему не возмещена, данный ущерб является для него значительным, гражданский иск поддержал в полном объеме, указав, что повреждения его автомобиля, указанные </w:t>
      </w:r>
      <w:r w:rsidRPr="00BF796E" w:rsidR="00F6764A">
        <w:rPr>
          <w:rFonts w:ascii="Times New Roman" w:hAnsi="Times New Roman" w:cs="Times New Roman"/>
          <w:sz w:val="28"/>
          <w:szCs w:val="28"/>
        </w:rPr>
        <w:t>в</w:t>
      </w:r>
      <w:r w:rsidRPr="00BF796E" w:rsidR="008251DC">
        <w:rPr>
          <w:rFonts w:ascii="Times New Roman" w:hAnsi="Times New Roman" w:cs="Times New Roman"/>
          <w:sz w:val="28"/>
          <w:szCs w:val="28"/>
        </w:rPr>
        <w:t xml:space="preserve"> заказе-наряде, причинены в результате действий подсудимого.   </w:t>
      </w:r>
      <w:r w:rsidRPr="00BF796E" w:rsidR="00EE1D1E">
        <w:rPr>
          <w:rFonts w:ascii="Times New Roman" w:hAnsi="Times New Roman" w:cs="Times New Roman"/>
          <w:sz w:val="28"/>
          <w:szCs w:val="28"/>
        </w:rPr>
        <w:t xml:space="preserve"> 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DF5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Оглашенными в порядке</w:t>
      </w:r>
      <w:r w:rsidRPr="00BF796E">
        <w:rPr>
          <w:rFonts w:ascii="Times New Roman" w:hAnsi="Times New Roman" w:cs="Times New Roman"/>
          <w:sz w:val="28"/>
          <w:szCs w:val="28"/>
        </w:rPr>
        <w:t xml:space="preserve"> ч. 1 ст. 281 УПК РФ показаниями свидетеля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он заступил на службу по охране общественного порядка в Пеший наряд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совместно с лейтенантом полиции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и службу несли в Центральной части города Симферополя Республики Крым. Так, </w:t>
      </w:r>
      <w:r w:rsidRPr="00BF796E">
        <w:rPr>
          <w:rFonts w:ascii="Times New Roman" w:hAnsi="Times New Roman" w:cs="Times New Roman"/>
          <w:sz w:val="28"/>
          <w:szCs w:val="28"/>
        </w:rPr>
        <w:t>осуществляя свои трудовые обязанности</w:t>
      </w:r>
      <w:r w:rsidRPr="00BF796E">
        <w:rPr>
          <w:rFonts w:ascii="Times New Roman" w:hAnsi="Times New Roman" w:cs="Times New Roman"/>
          <w:sz w:val="28"/>
          <w:szCs w:val="28"/>
        </w:rPr>
        <w:t xml:space="preserve"> на территории Центрального района, примерно в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они проходили по проспекту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где к ним обрати</w:t>
      </w:r>
      <w:r w:rsidRPr="00BF796E">
        <w:rPr>
          <w:rFonts w:ascii="Times New Roman" w:hAnsi="Times New Roman" w:cs="Times New Roman"/>
          <w:sz w:val="28"/>
          <w:szCs w:val="28"/>
        </w:rPr>
        <w:t xml:space="preserve">лся ранее неизвестный мужчина, который представился как: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и попросил оказать ему помощь, а именно: последний пояснил, что он припарковал принадлежащий ему автомобиль марки «Skoda Yeti» в кузове белого цвета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вблизи дома №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и направился в магазин, примерно через пару минут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 услышал, что на его автомобиле сработала сигнализация, после чего, </w:t>
      </w:r>
      <w:r w:rsidRPr="00BF796E">
        <w:rPr>
          <w:rFonts w:ascii="Times New Roman" w:hAnsi="Times New Roman" w:cs="Times New Roman"/>
          <w:sz w:val="28"/>
          <w:szCs w:val="28"/>
        </w:rPr>
        <w:t>он</w:t>
      </w:r>
      <w:r w:rsidRPr="00BF796E">
        <w:rPr>
          <w:rFonts w:ascii="Times New Roman" w:hAnsi="Times New Roman" w:cs="Times New Roman"/>
          <w:sz w:val="28"/>
          <w:szCs w:val="28"/>
        </w:rPr>
        <w:t xml:space="preserve"> выйдя на ули</w:t>
      </w:r>
      <w:r w:rsidRPr="00BF796E">
        <w:rPr>
          <w:rFonts w:ascii="Times New Roman" w:hAnsi="Times New Roman" w:cs="Times New Roman"/>
          <w:sz w:val="28"/>
          <w:szCs w:val="28"/>
        </w:rPr>
        <w:t xml:space="preserve">цу обнаружил, что ранее ему неизвестный мужчина, </w:t>
      </w:r>
      <w:r w:rsidRPr="00BF796E">
        <w:rPr>
          <w:rFonts w:ascii="Times New Roman" w:hAnsi="Times New Roman" w:cs="Times New Roman"/>
          <w:sz w:val="28"/>
          <w:szCs w:val="28"/>
        </w:rPr>
        <w:t xml:space="preserve">будучи в состоянии алкогольного опьянения, повредил вышеуказанный принадлежащий ему автомобиль, после чего, указанный человек начал убегать после совершенного преступления, в </w:t>
      </w:r>
      <w:r w:rsidRPr="00BF796E">
        <w:rPr>
          <w:rFonts w:ascii="Times New Roman" w:hAnsi="Times New Roman" w:cs="Times New Roman"/>
          <w:sz w:val="28"/>
          <w:szCs w:val="28"/>
        </w:rPr>
        <w:t>связи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 чем обратился к ним заде</w:t>
      </w:r>
      <w:r w:rsidRPr="00BF796E">
        <w:rPr>
          <w:rFonts w:ascii="Times New Roman" w:hAnsi="Times New Roman" w:cs="Times New Roman"/>
          <w:sz w:val="28"/>
          <w:szCs w:val="28"/>
        </w:rPr>
        <w:t xml:space="preserve">ржать указанного гражданина. </w:t>
      </w:r>
    </w:p>
    <w:p w:rsidR="002E3DF5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BF796E">
        <w:rPr>
          <w:rFonts w:ascii="Times New Roman" w:hAnsi="Times New Roman" w:cs="Times New Roman"/>
          <w:sz w:val="28"/>
          <w:szCs w:val="28"/>
        </w:rPr>
        <w:t xml:space="preserve"> указал на мужчину, который повредил принадлежащий ему автомобиль,</w:t>
      </w:r>
      <w:r w:rsidRPr="00BF796E">
        <w:rPr>
          <w:rFonts w:ascii="Times New Roman" w:hAnsi="Times New Roman" w:cs="Times New Roman"/>
          <w:sz w:val="28"/>
          <w:szCs w:val="28"/>
        </w:rPr>
        <w:t xml:space="preserve"> указанный ранее неизвестный гражданин на их требования никак не реагировал, и продолжал убегать, однако </w:t>
      </w:r>
      <w:r w:rsidR="003B00AC">
        <w:rPr>
          <w:rFonts w:ascii="Times New Roman" w:hAnsi="Times New Roman" w:cs="Times New Roman"/>
          <w:sz w:val="28"/>
          <w:szCs w:val="28"/>
        </w:rPr>
        <w:t>им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совместно с напарником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был задержан указанный гражданин который представился им как: Романюк Алексей Сергеевич,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3B00AC">
        <w:rPr>
          <w:rFonts w:ascii="Times New Roman" w:hAnsi="Times New Roman" w:cs="Times New Roman"/>
          <w:sz w:val="28"/>
          <w:szCs w:val="28"/>
        </w:rPr>
        <w:t xml:space="preserve">им </w:t>
      </w:r>
      <w:r w:rsidRPr="00BF796E">
        <w:rPr>
          <w:rFonts w:ascii="Times New Roman" w:hAnsi="Times New Roman" w:cs="Times New Roman"/>
          <w:sz w:val="28"/>
          <w:szCs w:val="28"/>
        </w:rPr>
        <w:t xml:space="preserve">был задан вопрос </w:t>
      </w:r>
      <w:r w:rsidRPr="00BF796E">
        <w:rPr>
          <w:rFonts w:ascii="Times New Roman" w:hAnsi="Times New Roman" w:cs="Times New Roman"/>
          <w:sz w:val="28"/>
          <w:szCs w:val="28"/>
        </w:rPr>
        <w:t>последнему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 какой целью он убегал от сотрудников п</w:t>
      </w:r>
      <w:r w:rsidRPr="00BF796E">
        <w:rPr>
          <w:rFonts w:ascii="Times New Roman" w:hAnsi="Times New Roman" w:cs="Times New Roman"/>
          <w:sz w:val="28"/>
          <w:szCs w:val="28"/>
        </w:rPr>
        <w:t>олиции, и связи с чем он повредил указанный автомобиль, при этом гр. Романюк А.С. пояснения каких-либо не давал, на заданные вопросы не отвечал. В дальнейшем гр. Романюк А.С. был доставлен в ОП №3 «Центральный» УМВД России по г. Симферополю, для дальнейшег</w:t>
      </w:r>
      <w:r w:rsidRPr="00BF796E">
        <w:rPr>
          <w:rFonts w:ascii="Times New Roman" w:hAnsi="Times New Roman" w:cs="Times New Roman"/>
          <w:sz w:val="28"/>
          <w:szCs w:val="28"/>
        </w:rPr>
        <w:t>о разбирательства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 (том №1 л.д. 51-52)</w:t>
      </w:r>
      <w:r w:rsidRPr="00BF796E">
        <w:rPr>
          <w:rFonts w:ascii="Times New Roman" w:hAnsi="Times New Roman" w:cs="Times New Roman"/>
          <w:sz w:val="28"/>
          <w:szCs w:val="28"/>
        </w:rPr>
        <w:t>.</w:t>
      </w:r>
      <w:r w:rsidRPr="00BF796E" w:rsidR="00B2307A">
        <w:rPr>
          <w:rFonts w:ascii="Times New Roman" w:hAnsi="Times New Roman" w:cs="Times New Roman"/>
          <w:sz w:val="28"/>
          <w:szCs w:val="28"/>
        </w:rPr>
        <w:t xml:space="preserve">  </w:t>
      </w:r>
      <w:r w:rsidRPr="00BF796E" w:rsidR="00F83368"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687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ECF" w:rsidRPr="00BF796E" w:rsidP="009B6ECF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Оглашенными в порядке ч. 1 ст. 281 УПК РФ показаниями свидетеля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он заступил на службу по охране общественного поряд</w:t>
      </w:r>
      <w:r w:rsidRPr="00BF796E">
        <w:rPr>
          <w:rFonts w:ascii="Times New Roman" w:hAnsi="Times New Roman" w:cs="Times New Roman"/>
          <w:sz w:val="28"/>
          <w:szCs w:val="28"/>
        </w:rPr>
        <w:t xml:space="preserve">ка в Пеший наряд №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совместно с</w:t>
      </w:r>
      <w:r w:rsidR="00A639DC">
        <w:rPr>
          <w:rFonts w:ascii="Times New Roman" w:hAnsi="Times New Roman" w:cs="Times New Roman"/>
          <w:sz w:val="28"/>
          <w:szCs w:val="28"/>
        </w:rPr>
        <w:t xml:space="preserve">о старшим </w:t>
      </w:r>
      <w:r w:rsidRPr="00BF796E">
        <w:rPr>
          <w:rFonts w:ascii="Times New Roman" w:hAnsi="Times New Roman" w:cs="Times New Roman"/>
          <w:sz w:val="28"/>
          <w:szCs w:val="28"/>
        </w:rPr>
        <w:t xml:space="preserve">лейтенантом полиции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и службу несли в Центральной части города Симферополя Республики Крым. Так, </w:t>
      </w:r>
      <w:r w:rsidRPr="00BF796E">
        <w:rPr>
          <w:rFonts w:ascii="Times New Roman" w:hAnsi="Times New Roman" w:cs="Times New Roman"/>
          <w:sz w:val="28"/>
          <w:szCs w:val="28"/>
        </w:rPr>
        <w:t>осуществляя свои трудовые обязанности</w:t>
      </w:r>
      <w:r w:rsidRPr="00BF796E">
        <w:rPr>
          <w:rFonts w:ascii="Times New Roman" w:hAnsi="Times New Roman" w:cs="Times New Roman"/>
          <w:sz w:val="28"/>
          <w:szCs w:val="28"/>
        </w:rPr>
        <w:t xml:space="preserve"> на территории Центрального района, примерно в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они проходили по проспекту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где к ним обратился ранее 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неизвестный мужчина, который представился как: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и попросил оказать ему помощь, а именно: последний пояснил, что он припарко</w:t>
      </w:r>
      <w:r w:rsidRPr="00BF796E">
        <w:rPr>
          <w:rFonts w:ascii="Times New Roman" w:hAnsi="Times New Roman" w:cs="Times New Roman"/>
          <w:sz w:val="28"/>
          <w:szCs w:val="28"/>
        </w:rPr>
        <w:t xml:space="preserve">вал принадлежащий ему автомобиль марки «Skoda Yeti» в кузове белого цвета с государственным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регион, вблизи дома №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и направился в магазин, примерно через пару минут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 услышал, </w:t>
      </w:r>
      <w:r w:rsidRPr="00BF796E">
        <w:rPr>
          <w:rFonts w:ascii="Times New Roman" w:hAnsi="Times New Roman" w:cs="Times New Roman"/>
          <w:sz w:val="28"/>
          <w:szCs w:val="28"/>
        </w:rPr>
        <w:t xml:space="preserve">что на его автомобиле сработала сигнализация, после чего, </w:t>
      </w:r>
      <w:r w:rsidRPr="00BF796E">
        <w:rPr>
          <w:rFonts w:ascii="Times New Roman" w:hAnsi="Times New Roman" w:cs="Times New Roman"/>
          <w:sz w:val="28"/>
          <w:szCs w:val="28"/>
        </w:rPr>
        <w:t>он</w:t>
      </w:r>
      <w:r w:rsidRPr="00BF796E">
        <w:rPr>
          <w:rFonts w:ascii="Times New Roman" w:hAnsi="Times New Roman" w:cs="Times New Roman"/>
          <w:sz w:val="28"/>
          <w:szCs w:val="28"/>
        </w:rPr>
        <w:t xml:space="preserve"> выйдя на улицу обнаружил, что ранее ему неизвестный мужчина, будучи в состоянии алкогольного опьянения, повредил вышеуказанный принадлежащий ему автомобиль, после чего, указанный человек начал уб</w:t>
      </w:r>
      <w:r w:rsidRPr="00BF796E">
        <w:rPr>
          <w:rFonts w:ascii="Times New Roman" w:hAnsi="Times New Roman" w:cs="Times New Roman"/>
          <w:sz w:val="28"/>
          <w:szCs w:val="28"/>
        </w:rPr>
        <w:t xml:space="preserve">егать после совершенного преступления, в </w:t>
      </w:r>
      <w:r w:rsidRPr="00BF796E">
        <w:rPr>
          <w:rFonts w:ascii="Times New Roman" w:hAnsi="Times New Roman" w:cs="Times New Roman"/>
          <w:sz w:val="28"/>
          <w:szCs w:val="28"/>
        </w:rPr>
        <w:t>связи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 чем обратился к ним задержать указанного гражданина. </w:t>
      </w:r>
    </w:p>
    <w:p w:rsidR="002E3DF5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указал на мужчину, который повредил принадлежащий ему автомобиль, указанный ранее неизвестный гражданин на их требования никак н</w:t>
      </w:r>
      <w:r w:rsidRPr="00BF796E">
        <w:rPr>
          <w:rFonts w:ascii="Times New Roman" w:hAnsi="Times New Roman" w:cs="Times New Roman"/>
          <w:sz w:val="28"/>
          <w:szCs w:val="28"/>
        </w:rPr>
        <w:t xml:space="preserve">е реагировал, и продолжал убегать, </w:t>
      </w:r>
      <w:r w:rsidRPr="00BF796E">
        <w:rPr>
          <w:rFonts w:ascii="Times New Roman" w:hAnsi="Times New Roman" w:cs="Times New Roman"/>
          <w:sz w:val="28"/>
          <w:szCs w:val="28"/>
        </w:rPr>
        <w:t>однако</w:t>
      </w:r>
      <w:r w:rsidR="00A639DC">
        <w:rPr>
          <w:rFonts w:ascii="Times New Roman" w:hAnsi="Times New Roman" w:cs="Times New Roman"/>
          <w:sz w:val="28"/>
          <w:szCs w:val="28"/>
        </w:rPr>
        <w:t xml:space="preserve"> им совместно с напарником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был задержан указанный гражданин который представился им как: Романюк Алексей Сергеевич,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был задан вопро</w:t>
      </w:r>
      <w:r w:rsidRPr="00BF796E">
        <w:rPr>
          <w:rFonts w:ascii="Times New Roman" w:hAnsi="Times New Roman" w:cs="Times New Roman"/>
          <w:sz w:val="28"/>
          <w:szCs w:val="28"/>
        </w:rPr>
        <w:t>с последнему</w:t>
      </w:r>
      <w:r w:rsidR="00A639DC">
        <w:rPr>
          <w:rFonts w:ascii="Times New Roman" w:hAnsi="Times New Roman" w:cs="Times New Roman"/>
          <w:sz w:val="28"/>
          <w:szCs w:val="28"/>
        </w:rPr>
        <w:t>,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 какой целью он убегал от сотрудников полиции, и связи с чем он повредил указанный автомобиль, при этом гр</w:t>
      </w:r>
      <w:r w:rsidR="00A639DC">
        <w:rPr>
          <w:rFonts w:ascii="Times New Roman" w:hAnsi="Times New Roman" w:cs="Times New Roman"/>
          <w:sz w:val="28"/>
          <w:szCs w:val="28"/>
        </w:rPr>
        <w:t>ажданин</w:t>
      </w:r>
      <w:r w:rsidRPr="00BF796E">
        <w:rPr>
          <w:rFonts w:ascii="Times New Roman" w:hAnsi="Times New Roman" w:cs="Times New Roman"/>
          <w:sz w:val="28"/>
          <w:szCs w:val="28"/>
        </w:rPr>
        <w:t xml:space="preserve"> Романюк А.С. пояснения каких-либо не давал, на заданные вопросы не отвечал. В дальнейшем гр. Романюк А.С. был доставлен в ОП №3</w:t>
      </w:r>
      <w:r w:rsidRPr="00BF796E">
        <w:rPr>
          <w:rFonts w:ascii="Times New Roman" w:hAnsi="Times New Roman" w:cs="Times New Roman"/>
          <w:sz w:val="28"/>
          <w:szCs w:val="28"/>
        </w:rPr>
        <w:t xml:space="preserve"> «Центральный» УМВД России по г. Симферополю, для дальнейшего разбирательства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 (том №1 л.д. 53-54).</w:t>
      </w:r>
    </w:p>
    <w:p w:rsidR="00035CD9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Показания подсудимого, потерпевшего и свидетелей по делу суд признает достоверными, поскольку они соответствуют установленным фактическим обстоятельствам слу</w:t>
      </w:r>
      <w:r w:rsidRPr="00BF796E">
        <w:rPr>
          <w:rFonts w:ascii="Times New Roman" w:hAnsi="Times New Roman" w:cs="Times New Roman"/>
          <w:sz w:val="28"/>
          <w:szCs w:val="28"/>
        </w:rPr>
        <w:t>чившегося, согласуются друг с другом и подтверждаются совокупностью других исследованных доказательств,</w:t>
      </w:r>
      <w:r w:rsidRPr="00BF796E" w:rsidR="007E17CA">
        <w:rPr>
          <w:rFonts w:ascii="Times New Roman" w:hAnsi="Times New Roman" w:cs="Times New Roman"/>
          <w:sz w:val="28"/>
          <w:szCs w:val="28"/>
        </w:rPr>
        <w:t xml:space="preserve"> в числе которых</w:t>
      </w:r>
      <w:r w:rsidRPr="00BF796E">
        <w:rPr>
          <w:rFonts w:ascii="Times New Roman" w:hAnsi="Times New Roman" w:cs="Times New Roman"/>
          <w:sz w:val="28"/>
          <w:szCs w:val="28"/>
        </w:rPr>
        <w:t>:</w:t>
      </w:r>
    </w:p>
    <w:p w:rsidR="00035CD9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- рапорт заместителя командира взвода №2 роты №2 ОБППСП УМВД России по г. Симферополю старшего лейтенант полиции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от</w:t>
      </w:r>
      <w:r w:rsidRPr="00BF796E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6D1623" w:rsidR="006D1623">
        <w:rPr>
          <w:rFonts w:ascii="Times New Roman" w:hAnsi="Times New Roman" w:cs="Times New Roman"/>
          <w:sz w:val="28"/>
          <w:szCs w:val="28"/>
        </w:rPr>
        <w:t>ДАННЫЕ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об обнаружении признаков преступления (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том №1 </w:t>
      </w:r>
      <w:r w:rsidRPr="00BF796E">
        <w:rPr>
          <w:rFonts w:ascii="Times New Roman" w:hAnsi="Times New Roman" w:cs="Times New Roman"/>
          <w:sz w:val="28"/>
          <w:szCs w:val="28"/>
        </w:rPr>
        <w:t>л.д.5);</w:t>
      </w:r>
    </w:p>
    <w:p w:rsidR="00035CD9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- докуме</w:t>
      </w:r>
      <w:r w:rsidRPr="00BF796E" w:rsidR="007E17CA">
        <w:rPr>
          <w:rFonts w:ascii="Times New Roman" w:hAnsi="Times New Roman" w:cs="Times New Roman"/>
          <w:sz w:val="28"/>
          <w:szCs w:val="28"/>
        </w:rPr>
        <w:t>нты</w:t>
      </w:r>
      <w:r w:rsidRPr="00BF796E" w:rsidR="00413EDA">
        <w:rPr>
          <w:rFonts w:ascii="Times New Roman" w:hAnsi="Times New Roman" w:cs="Times New Roman"/>
          <w:sz w:val="28"/>
          <w:szCs w:val="28"/>
        </w:rPr>
        <w:t>, подтверждающи</w:t>
      </w:r>
      <w:r w:rsidRPr="00BF796E" w:rsidR="007E17CA">
        <w:rPr>
          <w:rFonts w:ascii="Times New Roman" w:hAnsi="Times New Roman" w:cs="Times New Roman"/>
          <w:sz w:val="28"/>
          <w:szCs w:val="28"/>
        </w:rPr>
        <w:t>е</w:t>
      </w:r>
      <w:r w:rsidRPr="00BF796E" w:rsidR="00413EDA">
        <w:rPr>
          <w:rFonts w:ascii="Times New Roman" w:hAnsi="Times New Roman" w:cs="Times New Roman"/>
          <w:sz w:val="28"/>
          <w:szCs w:val="28"/>
        </w:rPr>
        <w:t xml:space="preserve"> стоимость восстановительного ремонта имеющихся повреждений на автомобиле марки автомобиль марки «Skoda Yeti» в кузове белого цвета, с государственным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413EDA">
        <w:rPr>
          <w:rFonts w:ascii="Times New Roman" w:hAnsi="Times New Roman" w:cs="Times New Roman"/>
          <w:sz w:val="28"/>
          <w:szCs w:val="28"/>
        </w:rPr>
        <w:t xml:space="preserve">, сведениями об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413EDA">
        <w:rPr>
          <w:rFonts w:ascii="Times New Roman" w:hAnsi="Times New Roman" w:cs="Times New Roman"/>
          <w:sz w:val="28"/>
          <w:szCs w:val="28"/>
        </w:rPr>
        <w:t xml:space="preserve">ОГРНИП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BF796E" w:rsidR="00413EDA">
        <w:rPr>
          <w:rFonts w:ascii="Times New Roman" w:hAnsi="Times New Roman" w:cs="Times New Roman"/>
          <w:sz w:val="28"/>
          <w:szCs w:val="28"/>
        </w:rPr>
        <w:t xml:space="preserve"> (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том №1 </w:t>
      </w:r>
      <w:r w:rsidRPr="00BF796E" w:rsidR="00413EDA">
        <w:rPr>
          <w:rFonts w:ascii="Times New Roman" w:hAnsi="Times New Roman" w:cs="Times New Roman"/>
          <w:sz w:val="28"/>
          <w:szCs w:val="28"/>
        </w:rPr>
        <w:t>л.д.10, 88-90);</w:t>
      </w:r>
    </w:p>
    <w:p w:rsidR="00035CD9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от</w:t>
      </w:r>
      <w:r w:rsidRPr="00BF796E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6D1623" w:rsidR="006D1623">
        <w:rPr>
          <w:rFonts w:ascii="Times New Roman" w:hAnsi="Times New Roman" w:cs="Times New Roman"/>
          <w:sz w:val="28"/>
          <w:szCs w:val="28"/>
        </w:rPr>
        <w:t>ДАННЫЕ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2E3DF5">
        <w:rPr>
          <w:rFonts w:ascii="Times New Roman" w:hAnsi="Times New Roman" w:cs="Times New Roman"/>
          <w:sz w:val="28"/>
          <w:szCs w:val="28"/>
        </w:rPr>
        <w:t>на имя начальника ОП №3 «Центральный» УМВД России по г. Симферополю о принятии мер в отношении неизвестного гражданина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который повредил его автомобиль, припаркованный на ул.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(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том №1 </w:t>
      </w:r>
      <w:r w:rsidRPr="00BF796E">
        <w:rPr>
          <w:rFonts w:ascii="Times New Roman" w:hAnsi="Times New Roman" w:cs="Times New Roman"/>
          <w:sz w:val="28"/>
          <w:szCs w:val="28"/>
        </w:rPr>
        <w:t>л.д.6);</w:t>
      </w:r>
    </w:p>
    <w:p w:rsidR="00035CD9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- протокол</w:t>
      </w:r>
      <w:r w:rsidRPr="00BF796E" w:rsidR="007E17CA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осмотра места происшествия </w:t>
      </w:r>
      <w:r w:rsidRPr="00BF796E">
        <w:rPr>
          <w:rFonts w:ascii="Times New Roman" w:hAnsi="Times New Roman" w:cs="Times New Roman"/>
          <w:sz w:val="28"/>
          <w:szCs w:val="28"/>
        </w:rPr>
        <w:t>от</w:t>
      </w:r>
      <w:r w:rsidRPr="00BF796E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в </w:t>
      </w:r>
      <w:r w:rsidRPr="00BF796E">
        <w:rPr>
          <w:rFonts w:ascii="Times New Roman" w:hAnsi="Times New Roman" w:cs="Times New Roman"/>
          <w:sz w:val="28"/>
          <w:szCs w:val="28"/>
        </w:rPr>
        <w:t>ходе</w:t>
      </w:r>
      <w:r w:rsidRPr="00BF796E">
        <w:rPr>
          <w:rFonts w:ascii="Times New Roman" w:hAnsi="Times New Roman" w:cs="Times New Roman"/>
          <w:sz w:val="28"/>
          <w:szCs w:val="28"/>
        </w:rPr>
        <w:t xml:space="preserve"> которого осмотрен автомобиль марки «Skoda Yeti» в кузове белого цвета, с государственным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принадлежащий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(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том №1 </w:t>
      </w:r>
      <w:r w:rsidRPr="00BF796E">
        <w:rPr>
          <w:rFonts w:ascii="Times New Roman" w:hAnsi="Times New Roman" w:cs="Times New Roman"/>
          <w:sz w:val="28"/>
          <w:szCs w:val="28"/>
        </w:rPr>
        <w:t>л.д</w:t>
      </w:r>
      <w:r w:rsidRPr="00BF796E">
        <w:rPr>
          <w:rFonts w:ascii="Times New Roman" w:hAnsi="Times New Roman" w:cs="Times New Roman"/>
          <w:sz w:val="28"/>
          <w:szCs w:val="28"/>
        </w:rPr>
        <w:t>. 12-17);</w:t>
      </w:r>
    </w:p>
    <w:p w:rsidR="00035CD9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- протокол осмотра места</w:t>
      </w:r>
      <w:r w:rsidRPr="00BF796E">
        <w:rPr>
          <w:rFonts w:ascii="Times New Roman" w:hAnsi="Times New Roman" w:cs="Times New Roman"/>
          <w:sz w:val="28"/>
          <w:szCs w:val="28"/>
        </w:rPr>
        <w:t xml:space="preserve"> происшествия </w:t>
      </w:r>
      <w:r w:rsidRPr="00BF796E">
        <w:rPr>
          <w:rFonts w:ascii="Times New Roman" w:hAnsi="Times New Roman" w:cs="Times New Roman"/>
          <w:sz w:val="28"/>
          <w:szCs w:val="28"/>
        </w:rPr>
        <w:t>от</w:t>
      </w:r>
      <w:r w:rsidRPr="00BF796E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6D1623" w:rsidR="006D1623">
        <w:rPr>
          <w:rFonts w:ascii="Times New Roman" w:hAnsi="Times New Roman" w:cs="Times New Roman"/>
          <w:sz w:val="28"/>
          <w:szCs w:val="28"/>
        </w:rPr>
        <w:t>ДАННЫЕ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BF796E">
        <w:rPr>
          <w:rFonts w:ascii="Times New Roman" w:hAnsi="Times New Roman" w:cs="Times New Roman"/>
          <w:sz w:val="28"/>
          <w:szCs w:val="28"/>
        </w:rPr>
        <w:t>, вблизи дома №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в ходе которого изъят камень (ракушняк) (л.д. 18-24);</w:t>
      </w:r>
    </w:p>
    <w:p w:rsidR="006F4D73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- свидетельство о регистрации транспортного средства  марки «Skoda Yeti» в кузове белого цвета, с государственным регистраци</w:t>
      </w:r>
      <w:r w:rsidRPr="00BF796E">
        <w:rPr>
          <w:rFonts w:ascii="Times New Roman" w:hAnsi="Times New Roman" w:cs="Times New Roman"/>
          <w:sz w:val="28"/>
          <w:szCs w:val="28"/>
        </w:rPr>
        <w:t xml:space="preserve">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принадлежащего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 xml:space="preserve">(том №1 </w:t>
      </w:r>
      <w:r w:rsidRPr="00BF796E">
        <w:rPr>
          <w:rFonts w:ascii="Times New Roman" w:hAnsi="Times New Roman" w:cs="Times New Roman"/>
          <w:sz w:val="28"/>
          <w:szCs w:val="28"/>
        </w:rPr>
        <w:t>л.д</w:t>
      </w:r>
      <w:r w:rsidRPr="00BF796E">
        <w:rPr>
          <w:rFonts w:ascii="Times New Roman" w:hAnsi="Times New Roman" w:cs="Times New Roman"/>
          <w:sz w:val="28"/>
          <w:szCs w:val="28"/>
        </w:rPr>
        <w:t xml:space="preserve">. 33-34);  </w:t>
      </w:r>
    </w:p>
    <w:p w:rsidR="00035CD9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- протокол выемки </w:t>
      </w:r>
      <w:r w:rsidRPr="00BF796E">
        <w:rPr>
          <w:rFonts w:ascii="Times New Roman" w:hAnsi="Times New Roman" w:cs="Times New Roman"/>
          <w:sz w:val="28"/>
          <w:szCs w:val="28"/>
        </w:rPr>
        <w:t>от</w:t>
      </w:r>
      <w:r w:rsidRPr="00BF796E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6D1623" w:rsidR="006D1623">
        <w:rPr>
          <w:rFonts w:ascii="Times New Roman" w:hAnsi="Times New Roman" w:cs="Times New Roman"/>
          <w:sz w:val="28"/>
          <w:szCs w:val="28"/>
        </w:rPr>
        <w:t>ДАННЫЕ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в ходе которой изъят автомобиль марки «Skoda Yeti» в кузове белого цвета, с государственным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(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том №1 </w:t>
      </w:r>
      <w:r w:rsidRPr="00BF796E">
        <w:rPr>
          <w:rFonts w:ascii="Times New Roman" w:hAnsi="Times New Roman" w:cs="Times New Roman"/>
          <w:sz w:val="28"/>
          <w:szCs w:val="28"/>
        </w:rPr>
        <w:t>л.д</w:t>
      </w:r>
      <w:r w:rsidRPr="00BF796E">
        <w:rPr>
          <w:rFonts w:ascii="Times New Roman" w:hAnsi="Times New Roman" w:cs="Times New Roman"/>
          <w:sz w:val="28"/>
          <w:szCs w:val="28"/>
        </w:rPr>
        <w:t>. 55-56, 57-59);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- протокол осмотра предметов (документов) от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в </w:t>
      </w:r>
      <w:r w:rsidRPr="00BF796E">
        <w:rPr>
          <w:rFonts w:ascii="Times New Roman" w:hAnsi="Times New Roman" w:cs="Times New Roman"/>
          <w:sz w:val="28"/>
          <w:szCs w:val="28"/>
        </w:rPr>
        <w:t>ходе</w:t>
      </w:r>
      <w:r w:rsidRPr="00BF796E">
        <w:rPr>
          <w:rFonts w:ascii="Times New Roman" w:hAnsi="Times New Roman" w:cs="Times New Roman"/>
          <w:sz w:val="28"/>
          <w:szCs w:val="28"/>
        </w:rPr>
        <w:t xml:space="preserve"> которого осмотрен автомобиль марки «Skoda Yeti</w:t>
      </w:r>
      <w:r w:rsidRPr="00BF796E">
        <w:rPr>
          <w:rFonts w:ascii="Times New Roman" w:hAnsi="Times New Roman" w:cs="Times New Roman"/>
          <w:sz w:val="28"/>
          <w:szCs w:val="28"/>
        </w:rPr>
        <w:t xml:space="preserve">» в кузове белого цвета, с государственным регистрационным знаком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указанный автомобиль передан на ответственное хранение собственнику –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(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том №1 </w:t>
      </w:r>
      <w:r w:rsidRPr="00BF796E">
        <w:rPr>
          <w:rFonts w:ascii="Times New Roman" w:hAnsi="Times New Roman" w:cs="Times New Roman"/>
          <w:sz w:val="28"/>
          <w:szCs w:val="28"/>
        </w:rPr>
        <w:t>л.д</w:t>
      </w:r>
      <w:r w:rsidRPr="00BF796E">
        <w:rPr>
          <w:rFonts w:ascii="Times New Roman" w:hAnsi="Times New Roman" w:cs="Times New Roman"/>
          <w:sz w:val="28"/>
          <w:szCs w:val="28"/>
        </w:rPr>
        <w:t>. 60-61, 62,63);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- протокол осмотра предметов (документов) от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в </w:t>
      </w:r>
      <w:r w:rsidRPr="00BF796E">
        <w:rPr>
          <w:rFonts w:ascii="Times New Roman" w:hAnsi="Times New Roman" w:cs="Times New Roman"/>
          <w:sz w:val="28"/>
          <w:szCs w:val="28"/>
        </w:rPr>
        <w:t>ходе</w:t>
      </w:r>
      <w:r w:rsidRPr="00BF796E">
        <w:rPr>
          <w:rFonts w:ascii="Times New Roman" w:hAnsi="Times New Roman" w:cs="Times New Roman"/>
          <w:sz w:val="28"/>
          <w:szCs w:val="28"/>
        </w:rPr>
        <w:t xml:space="preserve"> кото</w:t>
      </w:r>
      <w:r w:rsidRPr="00BF796E">
        <w:rPr>
          <w:rFonts w:ascii="Times New Roman" w:hAnsi="Times New Roman" w:cs="Times New Roman"/>
          <w:sz w:val="28"/>
          <w:szCs w:val="28"/>
        </w:rPr>
        <w:t xml:space="preserve">рого осмотрен камень (ракушняк), который помещен в централизованную камеру хранения при УМВД России по г. Симферополь, по адресу: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(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том №1 </w:t>
      </w:r>
      <w:r w:rsidRPr="00BF796E">
        <w:rPr>
          <w:rFonts w:ascii="Times New Roman" w:hAnsi="Times New Roman" w:cs="Times New Roman"/>
          <w:sz w:val="28"/>
          <w:szCs w:val="28"/>
        </w:rPr>
        <w:t>л.д</w:t>
      </w:r>
      <w:r w:rsidRPr="00BF796E">
        <w:rPr>
          <w:rFonts w:ascii="Times New Roman" w:hAnsi="Times New Roman" w:cs="Times New Roman"/>
          <w:sz w:val="28"/>
          <w:szCs w:val="28"/>
        </w:rPr>
        <w:t>. 64-65);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- протокол осмотра предметов </w:t>
      </w:r>
      <w:r w:rsidRPr="00BF796E">
        <w:rPr>
          <w:rFonts w:ascii="Times New Roman" w:hAnsi="Times New Roman" w:cs="Times New Roman"/>
          <w:sz w:val="28"/>
          <w:szCs w:val="28"/>
        </w:rPr>
        <w:t>от</w:t>
      </w:r>
      <w:r w:rsidRPr="00BF796E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6D1623" w:rsidR="006D1623">
        <w:rPr>
          <w:rFonts w:ascii="Times New Roman" w:hAnsi="Times New Roman" w:cs="Times New Roman"/>
          <w:sz w:val="28"/>
          <w:szCs w:val="28"/>
        </w:rPr>
        <w:t>ДАННЫЕ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Pr="00BF796E">
        <w:rPr>
          <w:rFonts w:ascii="Times New Roman" w:hAnsi="Times New Roman" w:cs="Times New Roman"/>
          <w:sz w:val="28"/>
          <w:szCs w:val="28"/>
        </w:rPr>
        <w:t xml:space="preserve">осмотрена видеозапись, находящаяся на лазерном диске, имевшая место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 xml:space="preserve">, в период времени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, вблизи дома №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sz w:val="28"/>
          <w:szCs w:val="28"/>
        </w:rPr>
        <w:t>(</w:t>
      </w:r>
      <w:r w:rsidRPr="00BF796E" w:rsidR="00F6764A">
        <w:rPr>
          <w:rFonts w:ascii="Times New Roman" w:hAnsi="Times New Roman" w:cs="Times New Roman"/>
          <w:sz w:val="28"/>
          <w:szCs w:val="28"/>
        </w:rPr>
        <w:t xml:space="preserve">том №1 </w:t>
      </w:r>
      <w:r w:rsidRPr="00BF796E">
        <w:rPr>
          <w:rFonts w:ascii="Times New Roman" w:hAnsi="Times New Roman" w:cs="Times New Roman"/>
          <w:sz w:val="28"/>
          <w:szCs w:val="28"/>
        </w:rPr>
        <w:t>л.д</w:t>
      </w:r>
      <w:r w:rsidRPr="00BF796E">
        <w:rPr>
          <w:rFonts w:ascii="Times New Roman" w:hAnsi="Times New Roman" w:cs="Times New Roman"/>
          <w:sz w:val="28"/>
          <w:szCs w:val="28"/>
        </w:rPr>
        <w:t>. 68-70,71,72).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</w:t>
      </w:r>
      <w:r w:rsidRPr="00BF796E">
        <w:rPr>
          <w:rFonts w:ascii="Times New Roman" w:hAnsi="Times New Roman" w:cs="Times New Roman"/>
          <w:sz w:val="28"/>
          <w:szCs w:val="28"/>
        </w:rPr>
        <w:t>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 указанные доказательства суд признает относимыми, допустимыми, достоверными, а в со</w:t>
      </w:r>
      <w:r w:rsidRPr="00BF796E">
        <w:rPr>
          <w:rFonts w:ascii="Times New Roman" w:hAnsi="Times New Roman" w:cs="Times New Roman"/>
          <w:sz w:val="28"/>
          <w:szCs w:val="28"/>
        </w:rPr>
        <w:t xml:space="preserve">вокупности достаточными для вывода о виновности подсудимого в инкриминируемом ему деянии.   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F7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удом установлено,</w:t>
      </w:r>
      <w:r w:rsidRPr="00BF796E">
        <w:rPr>
          <w:rFonts w:ascii="Times New Roman" w:hAnsi="Times New Roman" w:cs="Times New Roman"/>
          <w:sz w:val="28"/>
          <w:szCs w:val="28"/>
        </w:rPr>
        <w:t xml:space="preserve"> что в результате повреждения подсудимого  автомобилю потерпевшего, последнему был причинен ущерб на сумму 3</w:t>
      </w:r>
      <w:r w:rsidRPr="00BF796E" w:rsidR="00F6764A">
        <w:rPr>
          <w:rFonts w:ascii="Times New Roman" w:hAnsi="Times New Roman" w:cs="Times New Roman"/>
          <w:sz w:val="28"/>
          <w:szCs w:val="28"/>
        </w:rPr>
        <w:t>0</w:t>
      </w:r>
      <w:r w:rsidRPr="00BF796E">
        <w:rPr>
          <w:rFonts w:ascii="Times New Roman" w:hAnsi="Times New Roman" w:cs="Times New Roman"/>
          <w:sz w:val="28"/>
          <w:szCs w:val="28"/>
        </w:rPr>
        <w:t>660 рублей. При этом, учитывая имуще</w:t>
      </w:r>
      <w:r w:rsidRPr="00BF796E">
        <w:rPr>
          <w:rFonts w:ascii="Times New Roman" w:hAnsi="Times New Roman" w:cs="Times New Roman"/>
          <w:sz w:val="28"/>
          <w:szCs w:val="28"/>
        </w:rPr>
        <w:t xml:space="preserve">ственное положение потерпевшего, значимость поврежденного имущества для потерпевшего, обстоятельств, в силу которых потерпевший лишен возможности без соразмерного для себя ущерба восстановить поврежденное имущество, суд признает, что повреждение имущества </w:t>
      </w:r>
      <w:r w:rsidRPr="00BF796E">
        <w:rPr>
          <w:rFonts w:ascii="Times New Roman" w:hAnsi="Times New Roman" w:cs="Times New Roman"/>
          <w:sz w:val="28"/>
          <w:szCs w:val="28"/>
        </w:rPr>
        <w:t xml:space="preserve">повлекло причинение значительного ущерба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sz w:val="28"/>
          <w:szCs w:val="28"/>
        </w:rPr>
        <w:t>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Так, согласно Примечанию 2 ст. 158 УК РФ значительный ущерб гражданину в статьях настоящей главы, за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исключением </w:t>
      </w:r>
      <w:hyperlink r:id="rId5" w:history="1">
        <w:r w:rsidRPr="00BF79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5 ст. 159</w:t>
        </w:r>
      </w:hyperlink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</w:t>
      </w:r>
      <w:r w:rsidRPr="00BF796E">
        <w:rPr>
          <w:rFonts w:ascii="Times New Roman" w:hAnsi="Times New Roman" w:cs="Times New Roman"/>
          <w:sz w:val="28"/>
          <w:szCs w:val="28"/>
        </w:rPr>
        <w:t>определяется с учетом его имущественного положения, но не может составлять менее пяти тысяч рублей.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 xml:space="preserve">При этом по смыслу закона, при решении вопроса о том, причинен ли </w:t>
      </w:r>
      <w:r w:rsidRPr="00BF796E">
        <w:rPr>
          <w:rFonts w:ascii="Times New Roman" w:hAnsi="Times New Roman" w:cs="Times New Roman"/>
          <w:sz w:val="28"/>
          <w:szCs w:val="28"/>
        </w:rPr>
        <w:t xml:space="preserve">значительный ущерб собственнику или иному владельцу имущества, следует исходить из стоимости уничтоженного имущества или стоимости восстановления поврежденного имущества, значимости этого имущества для </w:t>
      </w:r>
      <w:r w:rsidRPr="00BF796E">
        <w:rPr>
          <w:rFonts w:ascii="Times New Roman" w:hAnsi="Times New Roman" w:cs="Times New Roman"/>
          <w:sz w:val="28"/>
          <w:szCs w:val="28"/>
        </w:rPr>
        <w:t>потерпевшего, например в зависимости от рода его деяте</w:t>
      </w:r>
      <w:r w:rsidRPr="00BF796E">
        <w:rPr>
          <w:rFonts w:ascii="Times New Roman" w:hAnsi="Times New Roman" w:cs="Times New Roman"/>
          <w:sz w:val="28"/>
          <w:szCs w:val="28"/>
        </w:rPr>
        <w:t xml:space="preserve">льности и материального положения либо финансово-экономического состояния юридического лица, являвшегося собственником или иным владельцем уничтоженного либо поврежденного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(</w:t>
      </w:r>
      <w:hyperlink r:id="rId6" w:history="1">
        <w:r w:rsidRPr="00BF79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6</w:t>
        </w:r>
      </w:hyperlink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05.06.2002 № 14 «О судебной практике по делам о нарушении правил пожарной безопасности, уничтожении </w:t>
      </w:r>
      <w:r w:rsidRPr="00BF796E">
        <w:rPr>
          <w:rFonts w:ascii="Times New Roman" w:hAnsi="Times New Roman" w:cs="Times New Roman"/>
          <w:sz w:val="28"/>
          <w:szCs w:val="28"/>
        </w:rPr>
        <w:t>или повреждении и</w:t>
      </w:r>
      <w:r w:rsidRPr="00BF796E">
        <w:rPr>
          <w:rFonts w:ascii="Times New Roman" w:hAnsi="Times New Roman" w:cs="Times New Roman"/>
          <w:sz w:val="28"/>
          <w:szCs w:val="28"/>
        </w:rPr>
        <w:t>мущества путем поджога либо в результате неосторожного обращения с огнем»).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Исследовав и оценив представленные стороной обвинения доказательства, оценив их на предмет относимости, допустимости, достоверности и в совокупности достаточности, суд пришел к выв</w:t>
      </w:r>
      <w:r w:rsidRPr="00BF796E">
        <w:rPr>
          <w:rFonts w:ascii="Times New Roman" w:hAnsi="Times New Roman" w:cs="Times New Roman"/>
          <w:sz w:val="28"/>
          <w:szCs w:val="28"/>
        </w:rPr>
        <w:t>оду, что предъявленное Романюку А.С. обвинение обоснованно, подтверждается совокупностью исследованных в судебном заседании доказательств, и квалифицирует действия Романюка Алексея Сергеевича по ч.1 ст. 167 УК РФ, как умышленные повреждение чужого имуществ</w:t>
      </w:r>
      <w:r w:rsidRPr="00BF796E">
        <w:rPr>
          <w:rFonts w:ascii="Times New Roman" w:hAnsi="Times New Roman" w:cs="Times New Roman"/>
          <w:sz w:val="28"/>
          <w:szCs w:val="28"/>
        </w:rPr>
        <w:t>а, если эти деяния повлекли причинение значительного ущерба.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подсудимого Романюка А.С. у суда не возникло сомнений относительно его вменяемости или способности осознавать фактический характер и общественную опасность св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оих действий либо руководить ими, данный вывод суда подтверждается материалами дела и поведением подсудимого в ходе рассмотрения данного  дела судом.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подсудимому наказания, суд в соответствии со ст. ст. 6, 43, 60 Уголовного кодекса Российско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учитывает характер, степень общественной опасности совершенного преступления и личность виновного, в том числе, обстоятельства, смягчающие наказание, отсутствие обстоятельств, отягчающих наказание, влияние назначенного наказания на исправление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Романюка А.С., а также на условия жизни его семьи.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Преступление, совершенное подсудимым Романюком А.С.,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исследовании д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о личности подсудимого Романюка А.С. судом установлено, что он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Обстоятельствами, смягчающими наказание Романюка А.С., суд признает в соответствии п.п. «г</w:t>
      </w:r>
      <w:r w:rsidRPr="00BF796E" w:rsidR="00580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F7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F796E" w:rsidR="00580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F7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и» ч. 1 ст. 61 Уголовного кодекса Российской Федерации – наличие малолетн</w:t>
      </w:r>
      <w:r w:rsidRPr="00BF796E" w:rsidR="00F85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ребенка у виновного</w:t>
      </w:r>
      <w:r w:rsidRPr="00BF7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активное способствование раскрытию и расследованию преступления,</w:t>
      </w:r>
      <w:r w:rsidRPr="00BF7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соответствии с ч. 2 ст. 61 Уголовного кодекса Российской Федерации</w:t>
      </w:r>
      <w:r w:rsidRPr="00BF796E" w:rsidR="00F85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BF7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вины, раскаяние в содеянном, наличие несовершеннолетнего ребенка. </w:t>
      </w:r>
    </w:p>
    <w:p w:rsidR="00580C6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наказание подсудимого, судом не установлено. 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BF796E" w:rsidR="0041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преступления в состоянии опьянения, вызванном употреблением алкоголя, не является основанием для признания такого состояния обстоятельством, отягчающим наказание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поскольку,</w:t>
      </w:r>
      <w:r w:rsidRPr="00BF796E" w:rsidR="004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пояснил сам подсудимый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данного дела</w:t>
      </w:r>
      <w:r w:rsidRPr="00BF796E" w:rsidR="004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состояние опьянения, вызванное употреблением алкоголя, не способствовало совершению им преступления по настоящему уголовному делу. 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воспитания осужденных, предупреждение совершения ими новых преступлений, с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предыдущее наказание должн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исправительного воздействия на Романюка А.С. не оказало, наличие непогашенной судимости, суд приходит к выводу, что исправление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Романюка А.С.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Романюком А.С.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преступлений на основании ст. 43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ему наказание в виде реального лишения свободы в пределах санкции статьи, по которой квалифицированы его действия.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назначения менее строг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вида наказания, исходя из характера, степени общественной опасности совершенного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Романюком А.С.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личности виновного, наличия обстоятельств, смягчающих наказание, и отсутствия обстоятельств, отягчающих наказание, влияния назначенного наказа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на исправление подсудимого, а также на условия жизни его семьи, суд не усматривает. 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оснований, для применения правил ст. 64 Уголовного кодекса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для назначения более мягкого наказания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Романюком А.С. преступления, установлено не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было, при этом смягчающие наказание обстоятельства существенным образом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совершенное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при назначении наказания подсудимому правил ст. 53.1, ст. 73 Уголовного кодек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Российской Федерации, исходя из обстоятельств дела и личности виновного, не имеется. 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Романюк А.С.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 приговором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157 Уголовного кодекса Россий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к наказанию в виде 4 месяцев лишения свободы с отбыванием наказания в колонии-поселении. 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внимание, что преступление Романюком А.С. совершено до вынесения приговора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6D1623" w:rsidR="006D1623">
        <w:rPr>
          <w:rFonts w:ascii="Times New Roman" w:hAnsi="Times New Roman" w:cs="Times New Roman"/>
          <w:sz w:val="28"/>
          <w:szCs w:val="28"/>
        </w:rPr>
        <w:t>ДАННЫЕ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окончательное наказание необходимо назначить Романюку А.С. по правилам ч. 5 ст. 69 Уголовного кодекса Российской Федерации путем частичного сложения назначенных наказаний.</w:t>
      </w:r>
    </w:p>
    <w:p w:rsidR="00236614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3 постановления Пленума Верховного Суда Российской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29.05.2014 </w:t>
      </w:r>
      <w:r w:rsidRPr="00BF796E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№9 «О практике назначения и изменения судами видов исправительных учреждений» в случае осуждения к лишению свободы за умышленные преступления небольшой и (или) средней тяжести либо за тяжкое преступление лица мужского пола, ранее о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тбывавшего лишение свободы, при отсутствии рецидива преступлений (например, если лишение свободы отбывалось за преступление, совершенное по неосторожности или в несовершеннолетнем возрасте) отбывание наказания назначается в исправительной колонии общего ре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жима.</w:t>
      </w:r>
    </w:p>
    <w:p w:rsidR="006E609D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11 указанного постановления к ранее отбывавшим наказание в виде лишения свободы, в частности, относятся лица, осуждавшиеся к наказанию в виде штрафа, обязательных работ, исправительных работ, ограничения свободы или принудительных работ,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по основаниям, предусмотренным частью 5 статьи 46, частью 3 статьи 49, частью 4 статьи 50, частью 5 статьи 53 и частью 6 статьи 53.1 УК РФ, эти виды наказания были заменены лишением свободы, которое лицо отбывало в исправительном учреждении.</w:t>
      </w:r>
    </w:p>
    <w:p w:rsidR="006E609D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 судом, Романюк А.С.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 приговором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157 УК РФ к наказанию в виде 6 месяцев исправительных работ с удержанием ежемесячно из заработной платы 5% в доход г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осударства.</w:t>
      </w:r>
    </w:p>
    <w:p w:rsidR="006E609D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>
        <w:rPr>
          <w:rFonts w:ascii="Times New Roman" w:hAnsi="Times New Roman" w:cs="Times New Roman"/>
          <w:sz w:val="28"/>
          <w:szCs w:val="28"/>
        </w:rPr>
        <w:t>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796E" w:rsidR="009B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</w:t>
      </w:r>
      <w:r w:rsidRPr="006D1623">
        <w:rPr>
          <w:rFonts w:ascii="Times New Roman" w:hAnsi="Times New Roman" w:cs="Times New Roman"/>
          <w:sz w:val="28"/>
          <w:szCs w:val="28"/>
        </w:rPr>
        <w:t>/</w:t>
      </w:r>
      <w:r w:rsidRPr="00BF796E" w:rsidR="009B334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F796E" w:rsidR="009B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исправительные работы заменены на 60 дней лишения свободы с отбыванием наказания в колонии-поселении. </w:t>
      </w:r>
      <w:r w:rsidRP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>
        <w:rPr>
          <w:rFonts w:ascii="Times New Roman" w:hAnsi="Times New Roman" w:cs="Times New Roman"/>
          <w:sz w:val="28"/>
          <w:szCs w:val="28"/>
        </w:rPr>
        <w:t>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9B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Романюк А.С. </w:t>
      </w:r>
      <w:r w:rsidRPr="00BF796E" w:rsidR="009B3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</w:t>
      </w:r>
      <w:r w:rsidRPr="00BF796E" w:rsidR="009B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ФКУ К</w:t>
      </w:r>
      <w:r w:rsidRPr="00BF796E" w:rsidR="009B3346">
        <w:rPr>
          <w:rFonts w:ascii="Times New Roman" w:eastAsia="Times New Roman" w:hAnsi="Times New Roman" w:cs="Times New Roman"/>
          <w:sz w:val="28"/>
          <w:szCs w:val="28"/>
          <w:lang w:eastAsia="ru-RU"/>
        </w:rPr>
        <w:t>П-3 УФСИН России по Республике Крым в связи с отбытием срока наказания.</w:t>
      </w:r>
    </w:p>
    <w:p w:rsidR="006E609D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Романюк А.С. является лицом,</w:t>
      </w:r>
      <w:r w:rsidRPr="00BF796E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отбывавшим наказание в виде лишения свободы, совершившим преступление небольшой тяжести, в связи с чем наказание в виде лишения свобод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подлежит отбыванию в колонии общего режима</w:t>
      </w:r>
      <w:r w:rsidRPr="00BF796E" w:rsidR="0058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положениями п. «б»  ст. 58 УК РФ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E609D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Согласно п. «б» ч. 3.1 ст. 72 УК РФ время содержания лица под стражей до вступления приговора суда в законную силу засчитывается в срок лишения свободы, за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исключением случаев, предусмотренных ч. ч. 3.2 и 3.3 указанной нормы, из расчета один день за полтора дня отбывания наказания в исправительной колонии общего режима.</w:t>
      </w:r>
    </w:p>
    <w:p w:rsidR="00C55EE7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hAnsi="Times New Roman" w:cs="Times New Roman"/>
          <w:sz w:val="28"/>
          <w:szCs w:val="28"/>
        </w:rPr>
        <w:t>Между тем</w:t>
      </w:r>
      <w:r w:rsidRPr="00BF796E" w:rsidR="00862BDE">
        <w:rPr>
          <w:rFonts w:ascii="Times New Roman" w:hAnsi="Times New Roman" w:cs="Times New Roman"/>
          <w:sz w:val="28"/>
          <w:szCs w:val="28"/>
        </w:rPr>
        <w:t>, принимая во внимание, что</w:t>
      </w:r>
      <w:r w:rsidRPr="00BF796E">
        <w:rPr>
          <w:rFonts w:ascii="Times New Roman" w:hAnsi="Times New Roman" w:cs="Times New Roman"/>
          <w:sz w:val="28"/>
          <w:szCs w:val="28"/>
        </w:rPr>
        <w:t xml:space="preserve"> Романюк А.С. с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BF796E">
        <w:rPr>
          <w:rFonts w:ascii="Times New Roman" w:hAnsi="Times New Roman" w:cs="Times New Roman"/>
          <w:sz w:val="28"/>
          <w:szCs w:val="28"/>
        </w:rPr>
        <w:t xml:space="preserve"> содержится под стражей по п</w:t>
      </w:r>
      <w:r w:rsidRPr="00BF796E">
        <w:rPr>
          <w:rFonts w:ascii="Times New Roman" w:hAnsi="Times New Roman" w:cs="Times New Roman"/>
          <w:sz w:val="28"/>
          <w:szCs w:val="28"/>
        </w:rPr>
        <w:t>риговору</w:t>
      </w:r>
      <w:r w:rsidRPr="00BF796E" w:rsidR="00862BDE">
        <w:rPr>
          <w:rFonts w:ascii="Times New Roman" w:hAnsi="Times New Roman" w:cs="Times New Roman"/>
          <w:sz w:val="28"/>
          <w:szCs w:val="28"/>
        </w:rPr>
        <w:t xml:space="preserve">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6E609D">
        <w:rPr>
          <w:rFonts w:ascii="Times New Roman" w:eastAsia="Times New Roman" w:hAnsi="Times New Roman" w:cs="Times New Roman"/>
          <w:sz w:val="28"/>
          <w:szCs w:val="28"/>
        </w:rPr>
        <w:t xml:space="preserve">, срок содержания его под стражей следует исчислять со дня его фактического задержания, то есть с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 w:rsidR="006E609D">
        <w:rPr>
          <w:rFonts w:ascii="Times New Roman" w:eastAsia="Times New Roman" w:hAnsi="Times New Roman" w:cs="Times New Roman"/>
          <w:sz w:val="28"/>
          <w:szCs w:val="28"/>
        </w:rPr>
        <w:t xml:space="preserve">года, с учетом </w:t>
      </w:r>
      <w:r w:rsidRPr="006E609D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 в срок наказания времени содержания под стражей в помещении, функционирующем в режиме следственного изолятора</w:t>
      </w:r>
      <w:r w:rsidRPr="00BF796E" w:rsidR="00580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96E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6E" w:rsidR="006E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 w:rsidR="006E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дня вступления приговора в законную силу</w:t>
      </w:r>
      <w:r w:rsidR="00863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учитывая, что он считается лицом</w:t>
      </w:r>
      <w:r w:rsidR="00172D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3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от</w:t>
      </w:r>
      <w:r w:rsidR="004C0C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631D8">
        <w:rPr>
          <w:rFonts w:ascii="Times New Roman" w:hAnsi="Times New Roman" w:cs="Times New Roman"/>
          <w:color w:val="000000" w:themeColor="text1"/>
          <w:sz w:val="28"/>
          <w:szCs w:val="28"/>
        </w:rPr>
        <w:t>ыв</w:t>
      </w:r>
      <w:r w:rsidR="00172DA7">
        <w:rPr>
          <w:rFonts w:ascii="Times New Roman" w:hAnsi="Times New Roman" w:cs="Times New Roman"/>
          <w:color w:val="000000" w:themeColor="text1"/>
          <w:sz w:val="28"/>
          <w:szCs w:val="28"/>
        </w:rPr>
        <w:t>ав</w:t>
      </w:r>
      <w:r w:rsidR="008631D8">
        <w:rPr>
          <w:rFonts w:ascii="Times New Roman" w:hAnsi="Times New Roman" w:cs="Times New Roman"/>
          <w:color w:val="000000" w:themeColor="text1"/>
          <w:sz w:val="28"/>
          <w:szCs w:val="28"/>
        </w:rPr>
        <w:t>шим наказание по пригово</w:t>
      </w:r>
      <w:r w:rsidR="004C0C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3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от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6E609D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96E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постановления судом настоящего приговора Романюк А.С. считается фактически отбывшим наказание, в </w:t>
      </w:r>
      <w:r w:rsidRPr="00BF796E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BF796E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подлежит </w:t>
      </w:r>
      <w:r w:rsidRPr="006E609D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</w:t>
      </w:r>
      <w:r w:rsidRPr="00BF796E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</w:t>
      </w:r>
      <w:r w:rsidRPr="006E609D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з-под стражи в зале суда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09D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отбытии</w:t>
      </w:r>
      <w:r w:rsidR="0017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</w:t>
      </w:r>
      <w:r w:rsidRPr="006E609D" w:rsidR="006E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наказания.</w:t>
      </w:r>
    </w:p>
    <w:p w:rsidR="00F6764A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Избранная мера пресечения в виде заключения под стражу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отмене.</w:t>
      </w:r>
      <w:r w:rsidR="0017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C64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рассмотрения данного дела судом потерпевшим </w:t>
      </w:r>
      <w:r w:rsidRPr="006D1623" w:rsidR="006D1623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D1623" w:rsidR="006D1623">
        <w:rPr>
          <w:rFonts w:ascii="Times New Roman" w:hAnsi="Times New Roman" w:cs="Times New Roman"/>
          <w:sz w:val="28"/>
          <w:szCs w:val="28"/>
        </w:rPr>
        <w:t>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="006D1623"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заявлены исковые требования о взыскании в его пользу с Романюка А.С.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имущественного вреда в размере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30660 рублей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BF796E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7" w:history="1">
        <w:r w:rsidRPr="00BF79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10 ст. 299</w:t>
        </w:r>
      </w:hyperlink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при постановлении приговора судом разрешается вопрос о том, подлежит ли удовлетворению гражданский иск, в чью пользу и в каком размере.</w:t>
      </w:r>
    </w:p>
    <w:p w:rsidR="00BF796E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потерпевшего суд находит подлежащим удовлетворению, исходя из следующего.</w:t>
      </w:r>
    </w:p>
    <w:p w:rsidR="00BF796E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F79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52</w:t>
        </w:r>
      </w:hyperlink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Pr="00BF796E">
        <w:rPr>
          <w:rFonts w:ascii="Times New Roman" w:hAnsi="Times New Roman" w:cs="Times New Roman"/>
          <w:sz w:val="28"/>
          <w:szCs w:val="28"/>
        </w:rPr>
        <w:t>нституции РФ гарантировано право потерпевшего от преступления лица на возмещение убытков.</w:t>
      </w:r>
    </w:p>
    <w:p w:rsidR="00BF796E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sz w:val="28"/>
          <w:szCs w:val="28"/>
        </w:rPr>
        <w:t>Часть 3 ст. 42 УПК РФ закреплено право юридичес</w:t>
      </w:r>
      <w:r w:rsidRPr="00BF796E">
        <w:rPr>
          <w:rFonts w:ascii="Times New Roman" w:hAnsi="Times New Roman" w:cs="Times New Roman"/>
          <w:sz w:val="28"/>
          <w:szCs w:val="28"/>
        </w:rPr>
        <w:t>кого и физического лица, признанного потерпевшим по уголовному делу, на возмещение имущественного вреда, причиненного непосредственно преступлением.</w:t>
      </w:r>
    </w:p>
    <w:p w:rsidR="00BF796E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ч.1 ст. 15 ГК РФ лицо, право которого нарушено, может требовать </w:t>
      </w:r>
      <w:hyperlink r:id="rId9" w:history="1">
        <w:r w:rsidRPr="00BF79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полного</w:t>
        </w:r>
      </w:hyperlink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причиненных ему убытков, если законом или договором не предусмотрено </w:t>
      </w:r>
      <w:r w:rsidRPr="00BF796E">
        <w:rPr>
          <w:rFonts w:ascii="Times New Roman" w:hAnsi="Times New Roman" w:cs="Times New Roman"/>
          <w:sz w:val="28"/>
          <w:szCs w:val="28"/>
        </w:rPr>
        <w:t>возмещение убытков в меньшем размере.</w:t>
      </w:r>
    </w:p>
    <w:p w:rsidR="00BF796E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положений ч.1 ст. 1064 ГК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BF796E" w:rsidRPr="00BF796E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обстоятельства, установленные судом, исходя из доказанности вины Романюка А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.С. в умышленном повреждении имущества, принадлежащего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Pr="00BF796E">
        <w:rPr>
          <w:rFonts w:ascii="Times New Roman" w:hAnsi="Times New Roman" w:cs="Times New Roman"/>
          <w:sz w:val="28"/>
          <w:szCs w:val="28"/>
        </w:rPr>
        <w:t xml:space="preserve"> причинения вреда потерпевшему в размере 30660 рублей, который подтвержден документально, наличием причинно-следственной связи между действиями подсудимого и причиненным ущербом, суд при</w:t>
      </w:r>
      <w:r w:rsidRPr="00BF796E">
        <w:rPr>
          <w:rFonts w:ascii="Times New Roman" w:hAnsi="Times New Roman" w:cs="Times New Roman"/>
          <w:sz w:val="28"/>
          <w:szCs w:val="28"/>
        </w:rPr>
        <w:t>ходит к выводу об удовлетворении исковых требований потерпевшего (гражданского истца) и о возложении на Романюка А.С. (гражданского ответчика) обязанности возместить</w:t>
      </w:r>
      <w:r w:rsidRPr="00BF796E">
        <w:rPr>
          <w:rFonts w:ascii="Times New Roman" w:hAnsi="Times New Roman" w:cs="Times New Roman"/>
          <w:sz w:val="28"/>
          <w:szCs w:val="28"/>
        </w:rPr>
        <w:t xml:space="preserve"> причиненный потерпевшему вред на заявленную им в иске сумму.</w:t>
      </w:r>
    </w:p>
    <w:p w:rsidR="003A08E1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и надлежит распорядиться в соответствии со ст. 81 Уголовно-процессуального кодекса Российской Федерации. </w:t>
      </w:r>
    </w:p>
    <w:p w:rsidR="00A962D5" w:rsidRPr="00A962D5" w:rsidP="00172DA7">
      <w:pPr>
        <w:spacing w:after="0" w:line="264" w:lineRule="auto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суд полагает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роизвести оплату труда адвокату Званцеву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 </w:t>
      </w:r>
      <w:r w:rsidRPr="000A0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оказание юридической помощи </w:t>
      </w:r>
      <w:r w:rsidR="00251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Романюку А.С. на основании </w:t>
      </w:r>
      <w:r w:rsidRPr="000A0557" w:rsidR="002510A3">
        <w:rPr>
          <w:rFonts w:ascii="Times New Roman" w:hAnsi="Times New Roman" w:cs="Times New Roman"/>
          <w:color w:val="000000"/>
          <w:sz w:val="28"/>
          <w:szCs w:val="28"/>
        </w:rPr>
        <w:t>ч.5 ст. 50 УПК РФ</w:t>
      </w:r>
      <w:r w:rsidR="002510A3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которой </w:t>
      </w:r>
      <w:r w:rsidRPr="000A0557" w:rsidR="002510A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адвокат участвует в производстве предварительного расследования или судебном разбирательстве по назначению суда, расходы на </w:t>
      </w:r>
      <w:hyperlink r:id="rId10" w:history="1">
        <w:r w:rsidRPr="000A0557" w:rsidR="002510A3">
          <w:rPr>
            <w:rFonts w:ascii="Times New Roman" w:hAnsi="Times New Roman" w:cs="Times New Roman"/>
            <w:color w:val="000000"/>
            <w:sz w:val="28"/>
            <w:szCs w:val="28"/>
          </w:rPr>
          <w:t>оплату</w:t>
        </w:r>
      </w:hyperlink>
      <w:r w:rsidRPr="000A0557" w:rsidR="002510A3">
        <w:rPr>
          <w:rFonts w:ascii="Times New Roman" w:hAnsi="Times New Roman" w:cs="Times New Roman"/>
          <w:color w:val="000000"/>
          <w:sz w:val="28"/>
          <w:szCs w:val="28"/>
        </w:rPr>
        <w:t xml:space="preserve"> его труда компенсируются за счет средств федерального бюджета</w:t>
      </w:r>
      <w:r w:rsidR="00172D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1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62D5" w:rsidRPr="00A962D5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суд полагает возможным </w:t>
      </w:r>
      <w:r w:rsidRPr="00A96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Романюка А.С. полностью от уплаты указанных процессуальных издержек, в связи с имущественной несост</w:t>
      </w:r>
      <w:r w:rsidRPr="00A9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оятельностью последнего, компенсировав их </w:t>
      </w:r>
      <w:r w:rsidRPr="00A962D5">
        <w:rPr>
          <w:rFonts w:ascii="Times New Roman" w:hAnsi="Times New Roman" w:cs="Times New Roman"/>
          <w:color w:val="000000"/>
          <w:sz w:val="28"/>
          <w:szCs w:val="28"/>
        </w:rPr>
        <w:t>за счет средств федерального бюджета</w:t>
      </w:r>
      <w:r w:rsidRPr="00A9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4DE" w:rsidRPr="00BF796E" w:rsidP="00172DA7">
      <w:pPr>
        <w:spacing w:after="0" w:line="264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2D5"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 w:rsidR="00511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2D5">
        <w:rPr>
          <w:rFonts w:ascii="Times New Roman" w:eastAsia="Times New Roman" w:hAnsi="Times New Roman" w:cs="Times New Roman"/>
          <w:sz w:val="28"/>
          <w:szCs w:val="28"/>
        </w:rPr>
        <w:t>ст. 306-309 Уголовно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-процессуального кодекса Российской Федерации, суд –</w:t>
      </w:r>
    </w:p>
    <w:p w:rsidR="00F5424D" w:rsidP="00F5424D">
      <w:pPr>
        <w:tabs>
          <w:tab w:val="left" w:pos="426"/>
        </w:tabs>
        <w:spacing w:after="0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14DE" w:rsidRPr="00BF796E" w:rsidP="00F5424D">
      <w:pPr>
        <w:tabs>
          <w:tab w:val="left" w:pos="426"/>
        </w:tabs>
        <w:spacing w:after="0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г о в о р и л :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Романюка Алексея Сергеевича признать виновным в совершении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преступления, предусмотренного ч. 1 ст. 167 Уголовного кодекса Российской Федерации, и назначить ему наказание в виде 6 (шести) месяцев лишения свободы.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>На основании ч. 5 ст. 69 Уголовного кодекса Российской Федерации путем частичного сложения назначенного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 наказания с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наказанием, назначенным по приговору </w:t>
      </w:r>
      <w:r w:rsidRPr="006D1623" w:rsidR="006D1623">
        <w:rPr>
          <w:rFonts w:ascii="Times New Roman" w:hAnsi="Times New Roman" w:cs="Times New Roman"/>
          <w:sz w:val="28"/>
          <w:szCs w:val="28"/>
        </w:rPr>
        <w:t>/ДАННЫЕ ИЗЪЯТЫ</w:t>
      </w:r>
      <w:r w:rsidRPr="006D1623" w:rsidR="006D1623">
        <w:rPr>
          <w:rFonts w:ascii="Times New Roman" w:hAnsi="Times New Roman" w:cs="Times New Roman"/>
          <w:sz w:val="28"/>
          <w:szCs w:val="28"/>
        </w:rPr>
        <w:t>/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, окончательно назначить Романюку Алексею Сергеевичу наказание в виде 7 (семи) месяцев лишения свободы с отбыванием нака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зания в исправительной колонии общего режима.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срока наказания в виде лишения свободы исчислять с момента вступления приговора в законную силу, засчитав в срок лишения свободы время содержания Романюка А.С. под стражей в период с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>года до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вступления приговора в законную силу,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из расчета один день за полтора дня отбывания наказания в исправительной колонии общего режима</w:t>
      </w:r>
      <w:r w:rsidRPr="00BF796E">
        <w:rPr>
          <w:rFonts w:ascii="Times New Roman" w:hAnsi="Times New Roman" w:cs="Times New Roman"/>
          <w:sz w:val="28"/>
          <w:szCs w:val="28"/>
        </w:rPr>
        <w:t xml:space="preserve">,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положений, предусмотренных п. </w:t>
      </w:r>
      <w:r w:rsidRPr="00BF796E">
        <w:rPr>
          <w:rFonts w:ascii="Times New Roman" w:hAnsi="Times New Roman" w:cs="Times New Roman"/>
          <w:sz w:val="28"/>
          <w:szCs w:val="28"/>
        </w:rPr>
        <w:t>«б</w:t>
      </w:r>
      <w:r w:rsidRPr="00BF796E">
        <w:rPr>
          <w:rFonts w:ascii="Times New Roman" w:hAnsi="Times New Roman" w:cs="Times New Roman"/>
          <w:sz w:val="28"/>
          <w:szCs w:val="28"/>
        </w:rPr>
        <w:t>» ч. 3.1 ст. 72 УК РФ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>Назначенное Романюку Алексею Сергеевичу наказание в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 виде лишения свободы на срок 7 (семь месяцев) считать фактически отбытым. 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отбытием срока наказания в виде лишения свободы освободить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Романюка Алексея Сергеевича </w:t>
      </w:r>
      <w:r w:rsidRPr="00B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стражи в зале суда, меру пресечения в виде заключения под стражу отменить.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потерпевшего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к Романюку Алексею Сергеевичу о возмещении имущественного ущерба, причиненного преступлением – удовлетворить.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Взыскать с Романюка Алексея Сергеевича в пользу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имущественный ущ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ерб, причиненный преступлением, в сумме 30660 (тридцать тысяч шестьсот шестьдесят) рублей. 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в виде: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- автомобиля марки «Skoda Yeti» в кузове белого цвета, с государственным регистрационным знаком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переданный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 на ответст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венное хранение собственнику –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– оставить последнему по принадлежности; 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- камня (ракушняка), помещенного в централизованную камеру хранения при УМВД России по г. Симферополь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ИЗЪЯТЫ/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 – уничтожить; 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- лазерного диска с видеозаписью, имевшей место </w:t>
      </w:r>
      <w:r w:rsidRPr="006D1623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 приобщенного к материалам дела, после вступления приговора в зако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нную силу – оставить в материалах дела в течение всего срока хранения последнего.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>Произвести оплату труда адвокату Званцеву Егору Валерьевичу за оказание юридической помощи подсудимому Романюку Алексею Сергеевичу в размере 4938 (четыре тысячи девятьсот три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дцать восемь) рублей.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>Обязать Управление судебного департамента в Республике Крым возместить расходы по выплате вознаграждения адвокату по назначению мирового судьи, перечислив указанную выше сумму по следующим реквизитам: расчетный счет – 4080281010223000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0351; Банк – АО «Генбанк», Республика Крым, г. Симферополь, ул. Севастопольская, д. 13; БИК – 043510123; корреспондентский счет – 30101810835100000 в ДО «Симферополь7» отделение по Республике Крым Южного главного управления Центрального банка Российской Фе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дерации.; ИНН/КПП 910217539102.         </w:t>
      </w: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 момента 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 xml:space="preserve">вручения ему копии приговора. </w:t>
      </w:r>
    </w:p>
    <w:p w:rsidR="004B40A5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6E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</w:t>
      </w:r>
      <w:r w:rsidRPr="00BF796E">
        <w:rPr>
          <w:rFonts w:ascii="Times New Roman" w:eastAsia="Times New Roman" w:hAnsi="Times New Roman" w:cs="Times New Roman"/>
          <w:sz w:val="28"/>
          <w:szCs w:val="28"/>
        </w:rPr>
        <w:t>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B40A5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4DE" w:rsidRPr="00BF796E" w:rsidP="00172DA7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4B4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А.Н. Ляхович    </w:t>
      </w:r>
    </w:p>
    <w:p w:rsidR="003214DE" w:rsidRPr="00BF796E" w:rsidP="00172DA7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535" w:rsidRPr="00BF796E" w:rsidP="00172DA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F5424D">
      <w:pgSz w:w="11906" w:h="16838"/>
      <w:pgMar w:top="1418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202E"/>
    <w:rsid w:val="000036DC"/>
    <w:rsid w:val="00005679"/>
    <w:rsid w:val="00011FE0"/>
    <w:rsid w:val="00012700"/>
    <w:rsid w:val="00013CDB"/>
    <w:rsid w:val="000158D9"/>
    <w:rsid w:val="00015A1F"/>
    <w:rsid w:val="00017A64"/>
    <w:rsid w:val="00017D3A"/>
    <w:rsid w:val="00017D52"/>
    <w:rsid w:val="000204F2"/>
    <w:rsid w:val="0002280E"/>
    <w:rsid w:val="000235BD"/>
    <w:rsid w:val="000243BC"/>
    <w:rsid w:val="00026A8F"/>
    <w:rsid w:val="00027993"/>
    <w:rsid w:val="00032B46"/>
    <w:rsid w:val="0003353A"/>
    <w:rsid w:val="00035CD9"/>
    <w:rsid w:val="00045623"/>
    <w:rsid w:val="00051B6F"/>
    <w:rsid w:val="00057479"/>
    <w:rsid w:val="00060980"/>
    <w:rsid w:val="00062042"/>
    <w:rsid w:val="00065739"/>
    <w:rsid w:val="00066356"/>
    <w:rsid w:val="0006669D"/>
    <w:rsid w:val="00077050"/>
    <w:rsid w:val="00082D8A"/>
    <w:rsid w:val="0008597A"/>
    <w:rsid w:val="00092816"/>
    <w:rsid w:val="00092907"/>
    <w:rsid w:val="0009379B"/>
    <w:rsid w:val="00095A8C"/>
    <w:rsid w:val="00097797"/>
    <w:rsid w:val="000A0557"/>
    <w:rsid w:val="000A6FC3"/>
    <w:rsid w:val="000B1894"/>
    <w:rsid w:val="000B1A1B"/>
    <w:rsid w:val="000B554B"/>
    <w:rsid w:val="000C1907"/>
    <w:rsid w:val="000C4D93"/>
    <w:rsid w:val="000C7A62"/>
    <w:rsid w:val="000C7EA2"/>
    <w:rsid w:val="000D06E7"/>
    <w:rsid w:val="000D1591"/>
    <w:rsid w:val="000D512A"/>
    <w:rsid w:val="000D6FD5"/>
    <w:rsid w:val="000D77EB"/>
    <w:rsid w:val="000E3FF2"/>
    <w:rsid w:val="000E562A"/>
    <w:rsid w:val="000F2E10"/>
    <w:rsid w:val="000F7CBB"/>
    <w:rsid w:val="001053A1"/>
    <w:rsid w:val="00105E07"/>
    <w:rsid w:val="00106E9C"/>
    <w:rsid w:val="0011382F"/>
    <w:rsid w:val="00113BFF"/>
    <w:rsid w:val="00115348"/>
    <w:rsid w:val="00122E64"/>
    <w:rsid w:val="00123CFF"/>
    <w:rsid w:val="00124706"/>
    <w:rsid w:val="001262B5"/>
    <w:rsid w:val="001341A2"/>
    <w:rsid w:val="00135AAB"/>
    <w:rsid w:val="00140B19"/>
    <w:rsid w:val="00146446"/>
    <w:rsid w:val="00146951"/>
    <w:rsid w:val="00151D80"/>
    <w:rsid w:val="00152DB1"/>
    <w:rsid w:val="001605FD"/>
    <w:rsid w:val="001623BB"/>
    <w:rsid w:val="00164239"/>
    <w:rsid w:val="001642A1"/>
    <w:rsid w:val="00164525"/>
    <w:rsid w:val="00166098"/>
    <w:rsid w:val="0017017E"/>
    <w:rsid w:val="00170FF0"/>
    <w:rsid w:val="00172DA7"/>
    <w:rsid w:val="00177923"/>
    <w:rsid w:val="00180938"/>
    <w:rsid w:val="00183C91"/>
    <w:rsid w:val="00185313"/>
    <w:rsid w:val="00194E91"/>
    <w:rsid w:val="00196B40"/>
    <w:rsid w:val="0019716A"/>
    <w:rsid w:val="001A0BB8"/>
    <w:rsid w:val="001A5C40"/>
    <w:rsid w:val="001B4414"/>
    <w:rsid w:val="001B45F9"/>
    <w:rsid w:val="001B4FF4"/>
    <w:rsid w:val="001B5BC1"/>
    <w:rsid w:val="001B5CEE"/>
    <w:rsid w:val="001B6B06"/>
    <w:rsid w:val="001C1358"/>
    <w:rsid w:val="001C5320"/>
    <w:rsid w:val="001C544F"/>
    <w:rsid w:val="001C5656"/>
    <w:rsid w:val="001D3149"/>
    <w:rsid w:val="001D73CC"/>
    <w:rsid w:val="001D79DB"/>
    <w:rsid w:val="001D7EA8"/>
    <w:rsid w:val="001E6E81"/>
    <w:rsid w:val="001E7357"/>
    <w:rsid w:val="001E7552"/>
    <w:rsid w:val="001F019E"/>
    <w:rsid w:val="001F0D1A"/>
    <w:rsid w:val="001F54B8"/>
    <w:rsid w:val="002014C3"/>
    <w:rsid w:val="00201648"/>
    <w:rsid w:val="00204EA5"/>
    <w:rsid w:val="00205D88"/>
    <w:rsid w:val="002062BF"/>
    <w:rsid w:val="00212B77"/>
    <w:rsid w:val="00213AAC"/>
    <w:rsid w:val="002202E5"/>
    <w:rsid w:val="00222482"/>
    <w:rsid w:val="00223AEC"/>
    <w:rsid w:val="002258DE"/>
    <w:rsid w:val="00227C0F"/>
    <w:rsid w:val="00230903"/>
    <w:rsid w:val="002312CB"/>
    <w:rsid w:val="00231C2A"/>
    <w:rsid w:val="00236614"/>
    <w:rsid w:val="00242049"/>
    <w:rsid w:val="0024347D"/>
    <w:rsid w:val="002441AD"/>
    <w:rsid w:val="00244D9A"/>
    <w:rsid w:val="002468D6"/>
    <w:rsid w:val="002510A3"/>
    <w:rsid w:val="0025186C"/>
    <w:rsid w:val="002557A5"/>
    <w:rsid w:val="002603BE"/>
    <w:rsid w:val="00266048"/>
    <w:rsid w:val="00270E2C"/>
    <w:rsid w:val="002802B8"/>
    <w:rsid w:val="00282DA4"/>
    <w:rsid w:val="00284040"/>
    <w:rsid w:val="002856DE"/>
    <w:rsid w:val="00290B25"/>
    <w:rsid w:val="002922FC"/>
    <w:rsid w:val="00293012"/>
    <w:rsid w:val="00297DC2"/>
    <w:rsid w:val="002A1C9B"/>
    <w:rsid w:val="002B082C"/>
    <w:rsid w:val="002B0D62"/>
    <w:rsid w:val="002B618A"/>
    <w:rsid w:val="002B7964"/>
    <w:rsid w:val="002C04C9"/>
    <w:rsid w:val="002C4023"/>
    <w:rsid w:val="002D42E3"/>
    <w:rsid w:val="002D5BF6"/>
    <w:rsid w:val="002D6F84"/>
    <w:rsid w:val="002E1964"/>
    <w:rsid w:val="002E1B3B"/>
    <w:rsid w:val="002E1C16"/>
    <w:rsid w:val="002E3DF5"/>
    <w:rsid w:val="002E4CCC"/>
    <w:rsid w:val="002F09A1"/>
    <w:rsid w:val="002F1DAD"/>
    <w:rsid w:val="002F309F"/>
    <w:rsid w:val="00304B60"/>
    <w:rsid w:val="003076F8"/>
    <w:rsid w:val="00312898"/>
    <w:rsid w:val="00313119"/>
    <w:rsid w:val="003214DE"/>
    <w:rsid w:val="00322B84"/>
    <w:rsid w:val="003242DF"/>
    <w:rsid w:val="00326A32"/>
    <w:rsid w:val="00332FCD"/>
    <w:rsid w:val="00333173"/>
    <w:rsid w:val="00333BF8"/>
    <w:rsid w:val="00335356"/>
    <w:rsid w:val="003364E3"/>
    <w:rsid w:val="003406F7"/>
    <w:rsid w:val="00342C18"/>
    <w:rsid w:val="003504CC"/>
    <w:rsid w:val="00350954"/>
    <w:rsid w:val="00351DEF"/>
    <w:rsid w:val="00356881"/>
    <w:rsid w:val="00370A78"/>
    <w:rsid w:val="0037160F"/>
    <w:rsid w:val="00371AE4"/>
    <w:rsid w:val="00377E82"/>
    <w:rsid w:val="00380DAF"/>
    <w:rsid w:val="00380DD3"/>
    <w:rsid w:val="00382285"/>
    <w:rsid w:val="00384277"/>
    <w:rsid w:val="00387E11"/>
    <w:rsid w:val="00391D86"/>
    <w:rsid w:val="0039653B"/>
    <w:rsid w:val="003A08E1"/>
    <w:rsid w:val="003A17CF"/>
    <w:rsid w:val="003A412D"/>
    <w:rsid w:val="003A6F93"/>
    <w:rsid w:val="003A7FE8"/>
    <w:rsid w:val="003B00AC"/>
    <w:rsid w:val="003B459E"/>
    <w:rsid w:val="003B5357"/>
    <w:rsid w:val="003B65B7"/>
    <w:rsid w:val="003B7A85"/>
    <w:rsid w:val="003C20B9"/>
    <w:rsid w:val="003C2613"/>
    <w:rsid w:val="003C2948"/>
    <w:rsid w:val="003D608A"/>
    <w:rsid w:val="003D65AA"/>
    <w:rsid w:val="003E0214"/>
    <w:rsid w:val="003E0D1B"/>
    <w:rsid w:val="003E4846"/>
    <w:rsid w:val="003E559C"/>
    <w:rsid w:val="003E5A53"/>
    <w:rsid w:val="003F07FA"/>
    <w:rsid w:val="003F0BDB"/>
    <w:rsid w:val="003F1389"/>
    <w:rsid w:val="003F16A6"/>
    <w:rsid w:val="003F6D78"/>
    <w:rsid w:val="003F6F14"/>
    <w:rsid w:val="00404ED5"/>
    <w:rsid w:val="00406903"/>
    <w:rsid w:val="0040770E"/>
    <w:rsid w:val="00410392"/>
    <w:rsid w:val="00413EDA"/>
    <w:rsid w:val="0041675C"/>
    <w:rsid w:val="00422EB3"/>
    <w:rsid w:val="00425EB3"/>
    <w:rsid w:val="00426578"/>
    <w:rsid w:val="004272C2"/>
    <w:rsid w:val="00431DD6"/>
    <w:rsid w:val="00434F27"/>
    <w:rsid w:val="004377CD"/>
    <w:rsid w:val="00441A97"/>
    <w:rsid w:val="00445261"/>
    <w:rsid w:val="00450F8D"/>
    <w:rsid w:val="00450FD2"/>
    <w:rsid w:val="00452E19"/>
    <w:rsid w:val="00457A21"/>
    <w:rsid w:val="00457D48"/>
    <w:rsid w:val="00462042"/>
    <w:rsid w:val="00462EA0"/>
    <w:rsid w:val="004655C3"/>
    <w:rsid w:val="00470627"/>
    <w:rsid w:val="004715A1"/>
    <w:rsid w:val="00473E69"/>
    <w:rsid w:val="00482F69"/>
    <w:rsid w:val="00490999"/>
    <w:rsid w:val="0049264B"/>
    <w:rsid w:val="00493A8A"/>
    <w:rsid w:val="004A1194"/>
    <w:rsid w:val="004A21D9"/>
    <w:rsid w:val="004A296B"/>
    <w:rsid w:val="004A75A9"/>
    <w:rsid w:val="004A7930"/>
    <w:rsid w:val="004B176B"/>
    <w:rsid w:val="004B40A5"/>
    <w:rsid w:val="004B4982"/>
    <w:rsid w:val="004B61AD"/>
    <w:rsid w:val="004C0C72"/>
    <w:rsid w:val="004C3770"/>
    <w:rsid w:val="004C37E9"/>
    <w:rsid w:val="004D0529"/>
    <w:rsid w:val="004D1722"/>
    <w:rsid w:val="004D1DDC"/>
    <w:rsid w:val="004D3900"/>
    <w:rsid w:val="004D4F3B"/>
    <w:rsid w:val="004E4AE5"/>
    <w:rsid w:val="004E5DB0"/>
    <w:rsid w:val="004E6582"/>
    <w:rsid w:val="004F4CA2"/>
    <w:rsid w:val="004F7D72"/>
    <w:rsid w:val="00504C6F"/>
    <w:rsid w:val="005111D0"/>
    <w:rsid w:val="00514EBC"/>
    <w:rsid w:val="00516685"/>
    <w:rsid w:val="00516F25"/>
    <w:rsid w:val="00521C1C"/>
    <w:rsid w:val="00521D80"/>
    <w:rsid w:val="00522C08"/>
    <w:rsid w:val="005241BF"/>
    <w:rsid w:val="00524289"/>
    <w:rsid w:val="00527237"/>
    <w:rsid w:val="00527EBD"/>
    <w:rsid w:val="005378EF"/>
    <w:rsid w:val="00544E99"/>
    <w:rsid w:val="005471C0"/>
    <w:rsid w:val="00550542"/>
    <w:rsid w:val="00550CCE"/>
    <w:rsid w:val="0055257B"/>
    <w:rsid w:val="00556B06"/>
    <w:rsid w:val="0056020D"/>
    <w:rsid w:val="005604A6"/>
    <w:rsid w:val="00565F4F"/>
    <w:rsid w:val="0056715D"/>
    <w:rsid w:val="00570B61"/>
    <w:rsid w:val="005710C1"/>
    <w:rsid w:val="005718F4"/>
    <w:rsid w:val="00576D09"/>
    <w:rsid w:val="0057778A"/>
    <w:rsid w:val="00580119"/>
    <w:rsid w:val="00580B6B"/>
    <w:rsid w:val="00580C64"/>
    <w:rsid w:val="005839AE"/>
    <w:rsid w:val="00585D34"/>
    <w:rsid w:val="00586D6A"/>
    <w:rsid w:val="00587801"/>
    <w:rsid w:val="00591DCF"/>
    <w:rsid w:val="00592848"/>
    <w:rsid w:val="00594577"/>
    <w:rsid w:val="005961A5"/>
    <w:rsid w:val="005979DC"/>
    <w:rsid w:val="005A0441"/>
    <w:rsid w:val="005A13F5"/>
    <w:rsid w:val="005A18ED"/>
    <w:rsid w:val="005A2F0F"/>
    <w:rsid w:val="005A34F6"/>
    <w:rsid w:val="005A3AC1"/>
    <w:rsid w:val="005A56C0"/>
    <w:rsid w:val="005B1A1B"/>
    <w:rsid w:val="005B5297"/>
    <w:rsid w:val="005C120C"/>
    <w:rsid w:val="005C4163"/>
    <w:rsid w:val="005C637C"/>
    <w:rsid w:val="005C68E5"/>
    <w:rsid w:val="005C6A80"/>
    <w:rsid w:val="005D031E"/>
    <w:rsid w:val="005D173F"/>
    <w:rsid w:val="005D23B6"/>
    <w:rsid w:val="005D6585"/>
    <w:rsid w:val="005D720C"/>
    <w:rsid w:val="005D7297"/>
    <w:rsid w:val="005E5822"/>
    <w:rsid w:val="005E66AB"/>
    <w:rsid w:val="005F124F"/>
    <w:rsid w:val="005F35E5"/>
    <w:rsid w:val="006000B0"/>
    <w:rsid w:val="00600193"/>
    <w:rsid w:val="00601D2F"/>
    <w:rsid w:val="00602703"/>
    <w:rsid w:val="00602CA0"/>
    <w:rsid w:val="00605F25"/>
    <w:rsid w:val="00606783"/>
    <w:rsid w:val="00610140"/>
    <w:rsid w:val="006109B2"/>
    <w:rsid w:val="00614503"/>
    <w:rsid w:val="00614D1A"/>
    <w:rsid w:val="00616888"/>
    <w:rsid w:val="0062061C"/>
    <w:rsid w:val="00621C7E"/>
    <w:rsid w:val="00626E1A"/>
    <w:rsid w:val="006324D8"/>
    <w:rsid w:val="0063665D"/>
    <w:rsid w:val="00636FE9"/>
    <w:rsid w:val="00637B60"/>
    <w:rsid w:val="0064083C"/>
    <w:rsid w:val="00640E17"/>
    <w:rsid w:val="00646C6E"/>
    <w:rsid w:val="006509D8"/>
    <w:rsid w:val="006541B1"/>
    <w:rsid w:val="0065439A"/>
    <w:rsid w:val="006555CA"/>
    <w:rsid w:val="006558FA"/>
    <w:rsid w:val="00656B73"/>
    <w:rsid w:val="00663D9B"/>
    <w:rsid w:val="006725DC"/>
    <w:rsid w:val="0067547C"/>
    <w:rsid w:val="006874D4"/>
    <w:rsid w:val="006906FE"/>
    <w:rsid w:val="006A4FE6"/>
    <w:rsid w:val="006A6564"/>
    <w:rsid w:val="006A70C8"/>
    <w:rsid w:val="006B149A"/>
    <w:rsid w:val="006B149D"/>
    <w:rsid w:val="006B4C27"/>
    <w:rsid w:val="006B7738"/>
    <w:rsid w:val="006B7956"/>
    <w:rsid w:val="006C1470"/>
    <w:rsid w:val="006C34D4"/>
    <w:rsid w:val="006C7DA0"/>
    <w:rsid w:val="006D0BB4"/>
    <w:rsid w:val="006D0DDE"/>
    <w:rsid w:val="006D11A5"/>
    <w:rsid w:val="006D13AA"/>
    <w:rsid w:val="006D1623"/>
    <w:rsid w:val="006D437A"/>
    <w:rsid w:val="006D4F4D"/>
    <w:rsid w:val="006D5094"/>
    <w:rsid w:val="006E4A46"/>
    <w:rsid w:val="006E609D"/>
    <w:rsid w:val="006F38AA"/>
    <w:rsid w:val="006F4D73"/>
    <w:rsid w:val="0070060B"/>
    <w:rsid w:val="00702A81"/>
    <w:rsid w:val="0070431A"/>
    <w:rsid w:val="007057B3"/>
    <w:rsid w:val="00705B6F"/>
    <w:rsid w:val="00707DA4"/>
    <w:rsid w:val="00716563"/>
    <w:rsid w:val="00720237"/>
    <w:rsid w:val="007227F5"/>
    <w:rsid w:val="007277F7"/>
    <w:rsid w:val="00727B8B"/>
    <w:rsid w:val="00733CE8"/>
    <w:rsid w:val="00741815"/>
    <w:rsid w:val="00742CD7"/>
    <w:rsid w:val="00747374"/>
    <w:rsid w:val="00760D0D"/>
    <w:rsid w:val="007645AC"/>
    <w:rsid w:val="007662C7"/>
    <w:rsid w:val="00767A4F"/>
    <w:rsid w:val="00775121"/>
    <w:rsid w:val="00775809"/>
    <w:rsid w:val="00780F29"/>
    <w:rsid w:val="00785002"/>
    <w:rsid w:val="007852F5"/>
    <w:rsid w:val="00791B3D"/>
    <w:rsid w:val="00791F71"/>
    <w:rsid w:val="00793203"/>
    <w:rsid w:val="0079461E"/>
    <w:rsid w:val="00794E10"/>
    <w:rsid w:val="007A3656"/>
    <w:rsid w:val="007A3C9B"/>
    <w:rsid w:val="007A3F87"/>
    <w:rsid w:val="007A42D7"/>
    <w:rsid w:val="007A4BAD"/>
    <w:rsid w:val="007A5C64"/>
    <w:rsid w:val="007A67DE"/>
    <w:rsid w:val="007B11C3"/>
    <w:rsid w:val="007B3D4D"/>
    <w:rsid w:val="007B4C15"/>
    <w:rsid w:val="007C23C2"/>
    <w:rsid w:val="007C4A7F"/>
    <w:rsid w:val="007C4E8F"/>
    <w:rsid w:val="007D2B60"/>
    <w:rsid w:val="007D580D"/>
    <w:rsid w:val="007D6558"/>
    <w:rsid w:val="007E17CA"/>
    <w:rsid w:val="007E5A53"/>
    <w:rsid w:val="007E6FF1"/>
    <w:rsid w:val="007F0A92"/>
    <w:rsid w:val="007F181B"/>
    <w:rsid w:val="007F33B4"/>
    <w:rsid w:val="007F7A00"/>
    <w:rsid w:val="008007DB"/>
    <w:rsid w:val="0080245B"/>
    <w:rsid w:val="00803F91"/>
    <w:rsid w:val="008053E1"/>
    <w:rsid w:val="008072A4"/>
    <w:rsid w:val="00812417"/>
    <w:rsid w:val="0081444E"/>
    <w:rsid w:val="008144F7"/>
    <w:rsid w:val="008158D3"/>
    <w:rsid w:val="0081761F"/>
    <w:rsid w:val="008251DC"/>
    <w:rsid w:val="00827EE4"/>
    <w:rsid w:val="008323DF"/>
    <w:rsid w:val="00834964"/>
    <w:rsid w:val="00834EB7"/>
    <w:rsid w:val="00841421"/>
    <w:rsid w:val="00843821"/>
    <w:rsid w:val="008439C9"/>
    <w:rsid w:val="00844C8D"/>
    <w:rsid w:val="00846EBE"/>
    <w:rsid w:val="00852494"/>
    <w:rsid w:val="00855FAC"/>
    <w:rsid w:val="008561B4"/>
    <w:rsid w:val="00857F6A"/>
    <w:rsid w:val="00861AFE"/>
    <w:rsid w:val="00862BDE"/>
    <w:rsid w:val="0086319E"/>
    <w:rsid w:val="008631D8"/>
    <w:rsid w:val="0086529A"/>
    <w:rsid w:val="00866120"/>
    <w:rsid w:val="008663D0"/>
    <w:rsid w:val="008678FC"/>
    <w:rsid w:val="00871A8F"/>
    <w:rsid w:val="00871FE6"/>
    <w:rsid w:val="00872C97"/>
    <w:rsid w:val="0087427E"/>
    <w:rsid w:val="00874F5F"/>
    <w:rsid w:val="00876656"/>
    <w:rsid w:val="0088096B"/>
    <w:rsid w:val="00882897"/>
    <w:rsid w:val="008832F7"/>
    <w:rsid w:val="00885F45"/>
    <w:rsid w:val="00887A82"/>
    <w:rsid w:val="00890B49"/>
    <w:rsid w:val="0089265F"/>
    <w:rsid w:val="00894008"/>
    <w:rsid w:val="00894883"/>
    <w:rsid w:val="008960FC"/>
    <w:rsid w:val="008A170B"/>
    <w:rsid w:val="008A2736"/>
    <w:rsid w:val="008B3C77"/>
    <w:rsid w:val="008C678B"/>
    <w:rsid w:val="008D0D46"/>
    <w:rsid w:val="008D255C"/>
    <w:rsid w:val="008D25D9"/>
    <w:rsid w:val="008D2F96"/>
    <w:rsid w:val="008E08FE"/>
    <w:rsid w:val="008E1AED"/>
    <w:rsid w:val="008E2A61"/>
    <w:rsid w:val="008E6C19"/>
    <w:rsid w:val="008F1213"/>
    <w:rsid w:val="008F1662"/>
    <w:rsid w:val="00900456"/>
    <w:rsid w:val="0090096B"/>
    <w:rsid w:val="00902069"/>
    <w:rsid w:val="009026EA"/>
    <w:rsid w:val="00902814"/>
    <w:rsid w:val="00907B81"/>
    <w:rsid w:val="0091039E"/>
    <w:rsid w:val="00911138"/>
    <w:rsid w:val="00912418"/>
    <w:rsid w:val="0091475B"/>
    <w:rsid w:val="00923605"/>
    <w:rsid w:val="009241D8"/>
    <w:rsid w:val="0092713E"/>
    <w:rsid w:val="0093374C"/>
    <w:rsid w:val="00933CC0"/>
    <w:rsid w:val="00933EB0"/>
    <w:rsid w:val="009365C7"/>
    <w:rsid w:val="009427A4"/>
    <w:rsid w:val="0094612D"/>
    <w:rsid w:val="0094739A"/>
    <w:rsid w:val="00952153"/>
    <w:rsid w:val="009525F9"/>
    <w:rsid w:val="00954FAD"/>
    <w:rsid w:val="009579A5"/>
    <w:rsid w:val="00962A09"/>
    <w:rsid w:val="00963490"/>
    <w:rsid w:val="009637B4"/>
    <w:rsid w:val="0098501A"/>
    <w:rsid w:val="0099331B"/>
    <w:rsid w:val="00996825"/>
    <w:rsid w:val="0099795A"/>
    <w:rsid w:val="009A0B1A"/>
    <w:rsid w:val="009A2A0B"/>
    <w:rsid w:val="009A34DB"/>
    <w:rsid w:val="009A4652"/>
    <w:rsid w:val="009A7161"/>
    <w:rsid w:val="009A7996"/>
    <w:rsid w:val="009B07E9"/>
    <w:rsid w:val="009B08B6"/>
    <w:rsid w:val="009B1561"/>
    <w:rsid w:val="009B3346"/>
    <w:rsid w:val="009B416E"/>
    <w:rsid w:val="009B6ECF"/>
    <w:rsid w:val="009C4D46"/>
    <w:rsid w:val="009C74AB"/>
    <w:rsid w:val="009D0FB9"/>
    <w:rsid w:val="009D3B4E"/>
    <w:rsid w:val="009D479E"/>
    <w:rsid w:val="009E232A"/>
    <w:rsid w:val="009E3509"/>
    <w:rsid w:val="009E7C03"/>
    <w:rsid w:val="00A01265"/>
    <w:rsid w:val="00A034E2"/>
    <w:rsid w:val="00A03DBD"/>
    <w:rsid w:val="00A05CEE"/>
    <w:rsid w:val="00A13B5D"/>
    <w:rsid w:val="00A1452D"/>
    <w:rsid w:val="00A16C62"/>
    <w:rsid w:val="00A16F25"/>
    <w:rsid w:val="00A21B46"/>
    <w:rsid w:val="00A240CF"/>
    <w:rsid w:val="00A2447C"/>
    <w:rsid w:val="00A2506E"/>
    <w:rsid w:val="00A252BB"/>
    <w:rsid w:val="00A26CDF"/>
    <w:rsid w:val="00A329EE"/>
    <w:rsid w:val="00A33A43"/>
    <w:rsid w:val="00A37AA3"/>
    <w:rsid w:val="00A37C63"/>
    <w:rsid w:val="00A42CCD"/>
    <w:rsid w:val="00A4502E"/>
    <w:rsid w:val="00A46234"/>
    <w:rsid w:val="00A46302"/>
    <w:rsid w:val="00A46F39"/>
    <w:rsid w:val="00A50773"/>
    <w:rsid w:val="00A61DEF"/>
    <w:rsid w:val="00A627F3"/>
    <w:rsid w:val="00A629A3"/>
    <w:rsid w:val="00A639DC"/>
    <w:rsid w:val="00A65818"/>
    <w:rsid w:val="00A67D45"/>
    <w:rsid w:val="00A7009B"/>
    <w:rsid w:val="00A7069F"/>
    <w:rsid w:val="00A72D8E"/>
    <w:rsid w:val="00A747F6"/>
    <w:rsid w:val="00A76302"/>
    <w:rsid w:val="00A77CEB"/>
    <w:rsid w:val="00A8155A"/>
    <w:rsid w:val="00A82E95"/>
    <w:rsid w:val="00A84D22"/>
    <w:rsid w:val="00A87718"/>
    <w:rsid w:val="00A90355"/>
    <w:rsid w:val="00A9306E"/>
    <w:rsid w:val="00A932DE"/>
    <w:rsid w:val="00A93868"/>
    <w:rsid w:val="00A948F8"/>
    <w:rsid w:val="00A94E63"/>
    <w:rsid w:val="00A962D5"/>
    <w:rsid w:val="00A96F5C"/>
    <w:rsid w:val="00AA1947"/>
    <w:rsid w:val="00AA3B56"/>
    <w:rsid w:val="00AB1A4B"/>
    <w:rsid w:val="00AB3574"/>
    <w:rsid w:val="00AC027B"/>
    <w:rsid w:val="00AC61F0"/>
    <w:rsid w:val="00AD192C"/>
    <w:rsid w:val="00AD2C29"/>
    <w:rsid w:val="00AD3AB2"/>
    <w:rsid w:val="00AD40CC"/>
    <w:rsid w:val="00AD52D7"/>
    <w:rsid w:val="00AD7311"/>
    <w:rsid w:val="00AE13B4"/>
    <w:rsid w:val="00AE571E"/>
    <w:rsid w:val="00AE74A4"/>
    <w:rsid w:val="00AF0ED0"/>
    <w:rsid w:val="00AF1723"/>
    <w:rsid w:val="00AF6464"/>
    <w:rsid w:val="00B07224"/>
    <w:rsid w:val="00B07677"/>
    <w:rsid w:val="00B133AD"/>
    <w:rsid w:val="00B13D6A"/>
    <w:rsid w:val="00B14EF1"/>
    <w:rsid w:val="00B1707E"/>
    <w:rsid w:val="00B170FB"/>
    <w:rsid w:val="00B2307A"/>
    <w:rsid w:val="00B25826"/>
    <w:rsid w:val="00B301B6"/>
    <w:rsid w:val="00B31240"/>
    <w:rsid w:val="00B31E61"/>
    <w:rsid w:val="00B3307B"/>
    <w:rsid w:val="00B35870"/>
    <w:rsid w:val="00B4054C"/>
    <w:rsid w:val="00B4210B"/>
    <w:rsid w:val="00B422BC"/>
    <w:rsid w:val="00B509FD"/>
    <w:rsid w:val="00B52673"/>
    <w:rsid w:val="00B546A2"/>
    <w:rsid w:val="00B54A5F"/>
    <w:rsid w:val="00B54B13"/>
    <w:rsid w:val="00B56329"/>
    <w:rsid w:val="00B61532"/>
    <w:rsid w:val="00B66803"/>
    <w:rsid w:val="00B700DD"/>
    <w:rsid w:val="00B70389"/>
    <w:rsid w:val="00B7273E"/>
    <w:rsid w:val="00B73720"/>
    <w:rsid w:val="00B74DD0"/>
    <w:rsid w:val="00B76FA8"/>
    <w:rsid w:val="00B81F14"/>
    <w:rsid w:val="00B84226"/>
    <w:rsid w:val="00B84AC6"/>
    <w:rsid w:val="00B86F29"/>
    <w:rsid w:val="00B87DFD"/>
    <w:rsid w:val="00B91DF0"/>
    <w:rsid w:val="00B91F26"/>
    <w:rsid w:val="00B92307"/>
    <w:rsid w:val="00B92403"/>
    <w:rsid w:val="00B93257"/>
    <w:rsid w:val="00BA1EED"/>
    <w:rsid w:val="00BA3031"/>
    <w:rsid w:val="00BA35F6"/>
    <w:rsid w:val="00BA517E"/>
    <w:rsid w:val="00BA57FD"/>
    <w:rsid w:val="00BA7EA4"/>
    <w:rsid w:val="00BB4D8F"/>
    <w:rsid w:val="00BB627C"/>
    <w:rsid w:val="00BC1C4D"/>
    <w:rsid w:val="00BC3BEE"/>
    <w:rsid w:val="00BC6080"/>
    <w:rsid w:val="00BD338D"/>
    <w:rsid w:val="00BD75BC"/>
    <w:rsid w:val="00BE696D"/>
    <w:rsid w:val="00BF12B3"/>
    <w:rsid w:val="00BF13C5"/>
    <w:rsid w:val="00BF25A0"/>
    <w:rsid w:val="00BF40F2"/>
    <w:rsid w:val="00BF42AD"/>
    <w:rsid w:val="00BF6E98"/>
    <w:rsid w:val="00BF7063"/>
    <w:rsid w:val="00BF796E"/>
    <w:rsid w:val="00C02CC8"/>
    <w:rsid w:val="00C1120A"/>
    <w:rsid w:val="00C1164E"/>
    <w:rsid w:val="00C13D55"/>
    <w:rsid w:val="00C211AA"/>
    <w:rsid w:val="00C42522"/>
    <w:rsid w:val="00C51173"/>
    <w:rsid w:val="00C5388A"/>
    <w:rsid w:val="00C544CE"/>
    <w:rsid w:val="00C55EE7"/>
    <w:rsid w:val="00C561B8"/>
    <w:rsid w:val="00C60DB5"/>
    <w:rsid w:val="00C66018"/>
    <w:rsid w:val="00C75822"/>
    <w:rsid w:val="00C76A43"/>
    <w:rsid w:val="00C778BD"/>
    <w:rsid w:val="00C87BAB"/>
    <w:rsid w:val="00C96D2C"/>
    <w:rsid w:val="00CA0319"/>
    <w:rsid w:val="00CA0583"/>
    <w:rsid w:val="00CA119C"/>
    <w:rsid w:val="00CA71D4"/>
    <w:rsid w:val="00CB3458"/>
    <w:rsid w:val="00CB5129"/>
    <w:rsid w:val="00CC0308"/>
    <w:rsid w:val="00CC052F"/>
    <w:rsid w:val="00CC22CA"/>
    <w:rsid w:val="00CC3262"/>
    <w:rsid w:val="00CC7A7E"/>
    <w:rsid w:val="00CD084A"/>
    <w:rsid w:val="00CD169F"/>
    <w:rsid w:val="00CD2FE4"/>
    <w:rsid w:val="00CD3708"/>
    <w:rsid w:val="00CD5147"/>
    <w:rsid w:val="00CD5E29"/>
    <w:rsid w:val="00CD796C"/>
    <w:rsid w:val="00CE29C7"/>
    <w:rsid w:val="00CE6950"/>
    <w:rsid w:val="00CF0A19"/>
    <w:rsid w:val="00CF0BE4"/>
    <w:rsid w:val="00CF3546"/>
    <w:rsid w:val="00CF398A"/>
    <w:rsid w:val="00CF6815"/>
    <w:rsid w:val="00D00B27"/>
    <w:rsid w:val="00D00ED7"/>
    <w:rsid w:val="00D027C5"/>
    <w:rsid w:val="00D102DB"/>
    <w:rsid w:val="00D1071A"/>
    <w:rsid w:val="00D13A06"/>
    <w:rsid w:val="00D13FC4"/>
    <w:rsid w:val="00D22553"/>
    <w:rsid w:val="00D2498D"/>
    <w:rsid w:val="00D24F6E"/>
    <w:rsid w:val="00D31B29"/>
    <w:rsid w:val="00D323EE"/>
    <w:rsid w:val="00D3501D"/>
    <w:rsid w:val="00D35108"/>
    <w:rsid w:val="00D37695"/>
    <w:rsid w:val="00D408A6"/>
    <w:rsid w:val="00D408F9"/>
    <w:rsid w:val="00D44AD5"/>
    <w:rsid w:val="00D45645"/>
    <w:rsid w:val="00D458C4"/>
    <w:rsid w:val="00D46B6F"/>
    <w:rsid w:val="00D47978"/>
    <w:rsid w:val="00D619DF"/>
    <w:rsid w:val="00D62B95"/>
    <w:rsid w:val="00D64806"/>
    <w:rsid w:val="00D745EF"/>
    <w:rsid w:val="00D74BF8"/>
    <w:rsid w:val="00D806D6"/>
    <w:rsid w:val="00D82548"/>
    <w:rsid w:val="00D84410"/>
    <w:rsid w:val="00D852FF"/>
    <w:rsid w:val="00D867FE"/>
    <w:rsid w:val="00D86B91"/>
    <w:rsid w:val="00D903F3"/>
    <w:rsid w:val="00D91632"/>
    <w:rsid w:val="00D92412"/>
    <w:rsid w:val="00D931F9"/>
    <w:rsid w:val="00D945A4"/>
    <w:rsid w:val="00D950B9"/>
    <w:rsid w:val="00D959EB"/>
    <w:rsid w:val="00D97BAA"/>
    <w:rsid w:val="00DA0BAB"/>
    <w:rsid w:val="00DA4B95"/>
    <w:rsid w:val="00DA51F8"/>
    <w:rsid w:val="00DB2033"/>
    <w:rsid w:val="00DB310A"/>
    <w:rsid w:val="00DC000E"/>
    <w:rsid w:val="00DC0D11"/>
    <w:rsid w:val="00DC203C"/>
    <w:rsid w:val="00DC2C65"/>
    <w:rsid w:val="00DC3FE5"/>
    <w:rsid w:val="00DC5AE4"/>
    <w:rsid w:val="00DD076B"/>
    <w:rsid w:val="00DD17C4"/>
    <w:rsid w:val="00DD2C1A"/>
    <w:rsid w:val="00DD2E1E"/>
    <w:rsid w:val="00DD32BA"/>
    <w:rsid w:val="00DD55D8"/>
    <w:rsid w:val="00DE1681"/>
    <w:rsid w:val="00DE2091"/>
    <w:rsid w:val="00DE3563"/>
    <w:rsid w:val="00DF4A51"/>
    <w:rsid w:val="00DF4ED7"/>
    <w:rsid w:val="00DF517C"/>
    <w:rsid w:val="00DF5D71"/>
    <w:rsid w:val="00DF7687"/>
    <w:rsid w:val="00E00451"/>
    <w:rsid w:val="00E0052C"/>
    <w:rsid w:val="00E00BEA"/>
    <w:rsid w:val="00E00F5B"/>
    <w:rsid w:val="00E02128"/>
    <w:rsid w:val="00E04266"/>
    <w:rsid w:val="00E07405"/>
    <w:rsid w:val="00E074AB"/>
    <w:rsid w:val="00E0771B"/>
    <w:rsid w:val="00E07EC5"/>
    <w:rsid w:val="00E1052E"/>
    <w:rsid w:val="00E11313"/>
    <w:rsid w:val="00E1519E"/>
    <w:rsid w:val="00E20994"/>
    <w:rsid w:val="00E22472"/>
    <w:rsid w:val="00E22890"/>
    <w:rsid w:val="00E24406"/>
    <w:rsid w:val="00E27931"/>
    <w:rsid w:val="00E27C5B"/>
    <w:rsid w:val="00E27D5C"/>
    <w:rsid w:val="00E35BCC"/>
    <w:rsid w:val="00E41AEA"/>
    <w:rsid w:val="00E471F5"/>
    <w:rsid w:val="00E5385F"/>
    <w:rsid w:val="00E540E5"/>
    <w:rsid w:val="00E54308"/>
    <w:rsid w:val="00E557F7"/>
    <w:rsid w:val="00E70E10"/>
    <w:rsid w:val="00E75A4F"/>
    <w:rsid w:val="00E85992"/>
    <w:rsid w:val="00E93BA8"/>
    <w:rsid w:val="00E9528C"/>
    <w:rsid w:val="00E96B88"/>
    <w:rsid w:val="00EB12D7"/>
    <w:rsid w:val="00EB388D"/>
    <w:rsid w:val="00EC17C0"/>
    <w:rsid w:val="00EC228F"/>
    <w:rsid w:val="00EC3F1B"/>
    <w:rsid w:val="00EC4D38"/>
    <w:rsid w:val="00ED076B"/>
    <w:rsid w:val="00ED3029"/>
    <w:rsid w:val="00ED4151"/>
    <w:rsid w:val="00ED4B81"/>
    <w:rsid w:val="00ED6F59"/>
    <w:rsid w:val="00EE1D1E"/>
    <w:rsid w:val="00EE42CD"/>
    <w:rsid w:val="00EE79E0"/>
    <w:rsid w:val="00EE7FF2"/>
    <w:rsid w:val="00EF2E94"/>
    <w:rsid w:val="00EF4073"/>
    <w:rsid w:val="00EF6680"/>
    <w:rsid w:val="00EF7535"/>
    <w:rsid w:val="00EF754F"/>
    <w:rsid w:val="00F014BE"/>
    <w:rsid w:val="00F01A25"/>
    <w:rsid w:val="00F01D75"/>
    <w:rsid w:val="00F047B8"/>
    <w:rsid w:val="00F07BD0"/>
    <w:rsid w:val="00F12860"/>
    <w:rsid w:val="00F20CB9"/>
    <w:rsid w:val="00F220D4"/>
    <w:rsid w:val="00F22306"/>
    <w:rsid w:val="00F27628"/>
    <w:rsid w:val="00F31AF4"/>
    <w:rsid w:val="00F344DF"/>
    <w:rsid w:val="00F36CF5"/>
    <w:rsid w:val="00F42358"/>
    <w:rsid w:val="00F42E80"/>
    <w:rsid w:val="00F451E3"/>
    <w:rsid w:val="00F46845"/>
    <w:rsid w:val="00F46EED"/>
    <w:rsid w:val="00F522AA"/>
    <w:rsid w:val="00F54183"/>
    <w:rsid w:val="00F541BB"/>
    <w:rsid w:val="00F5424D"/>
    <w:rsid w:val="00F57046"/>
    <w:rsid w:val="00F60AD6"/>
    <w:rsid w:val="00F60BD2"/>
    <w:rsid w:val="00F64DED"/>
    <w:rsid w:val="00F64F5B"/>
    <w:rsid w:val="00F6764A"/>
    <w:rsid w:val="00F71FBD"/>
    <w:rsid w:val="00F738D5"/>
    <w:rsid w:val="00F764F4"/>
    <w:rsid w:val="00F81A9C"/>
    <w:rsid w:val="00F83368"/>
    <w:rsid w:val="00F858C0"/>
    <w:rsid w:val="00F858C1"/>
    <w:rsid w:val="00F862DB"/>
    <w:rsid w:val="00F867F3"/>
    <w:rsid w:val="00F87D89"/>
    <w:rsid w:val="00F9140A"/>
    <w:rsid w:val="00F94644"/>
    <w:rsid w:val="00F95EA2"/>
    <w:rsid w:val="00F97643"/>
    <w:rsid w:val="00FA140B"/>
    <w:rsid w:val="00FA3C9F"/>
    <w:rsid w:val="00FA44C5"/>
    <w:rsid w:val="00FA7A4C"/>
    <w:rsid w:val="00FB028F"/>
    <w:rsid w:val="00FB3696"/>
    <w:rsid w:val="00FB4AA7"/>
    <w:rsid w:val="00FB5F8C"/>
    <w:rsid w:val="00FC1886"/>
    <w:rsid w:val="00FC4761"/>
    <w:rsid w:val="00FC76BF"/>
    <w:rsid w:val="00FD0316"/>
    <w:rsid w:val="00FD0FCE"/>
    <w:rsid w:val="00FD4E99"/>
    <w:rsid w:val="00FD52DF"/>
    <w:rsid w:val="00FD5849"/>
    <w:rsid w:val="00FD7DC0"/>
    <w:rsid w:val="00FE0BAE"/>
    <w:rsid w:val="00FE68B6"/>
    <w:rsid w:val="00FE7265"/>
    <w:rsid w:val="00FF1084"/>
    <w:rsid w:val="00FF16AF"/>
    <w:rsid w:val="00FF2738"/>
    <w:rsid w:val="00FF4B87"/>
    <w:rsid w:val="00FF647F"/>
    <w:rsid w:val="00FF6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425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fio5">
    <w:name w:val="fio5"/>
    <w:basedOn w:val="DefaultParagraphFont"/>
    <w:rsid w:val="004B61AD"/>
  </w:style>
  <w:style w:type="paragraph" w:customStyle="1" w:styleId="msoclassaf0">
    <w:name w:val="msoclassaf0"/>
    <w:basedOn w:val="Normal"/>
    <w:rsid w:val="004B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4">
    <w:name w:val="fio14"/>
    <w:basedOn w:val="DefaultParagraphFont"/>
    <w:rsid w:val="004B61AD"/>
  </w:style>
  <w:style w:type="character" w:customStyle="1" w:styleId="fio16">
    <w:name w:val="fio16"/>
    <w:basedOn w:val="DefaultParagraphFont"/>
    <w:rsid w:val="004B61AD"/>
  </w:style>
  <w:style w:type="character" w:customStyle="1" w:styleId="fio26">
    <w:name w:val="fio26"/>
    <w:basedOn w:val="DefaultParagraphFont"/>
    <w:rsid w:val="004B61AD"/>
  </w:style>
  <w:style w:type="paragraph" w:styleId="HTMLPreformatted">
    <w:name w:val="HTML Preformatted"/>
    <w:basedOn w:val="Normal"/>
    <w:link w:val="HTML"/>
    <w:uiPriority w:val="99"/>
    <w:semiHidden/>
    <w:unhideWhenUsed/>
    <w:rsid w:val="004B6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B61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C42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PlainText">
    <w:name w:val="Plain Text"/>
    <w:basedOn w:val="Normal"/>
    <w:link w:val="a1"/>
    <w:qFormat/>
    <w:rsid w:val="003A17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3A17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qFormat/>
    <w:rsid w:val="003A17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A1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ListLabel8">
    <w:name w:val="ListLabel 8"/>
    <w:rsid w:val="001E7357"/>
    <w:rPr>
      <w:i w:val="0"/>
      <w:sz w:val="26"/>
      <w:szCs w:val="26"/>
    </w:rPr>
  </w:style>
  <w:style w:type="paragraph" w:customStyle="1" w:styleId="11">
    <w:name w:val="Обычный11"/>
    <w:rsid w:val="00AA3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27D5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27D5C"/>
  </w:style>
  <w:style w:type="paragraph" w:customStyle="1" w:styleId="7">
    <w:name w:val="Обычный7"/>
    <w:rsid w:val="002E3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6055CCF5AD441244FBBC1F218D1B208B03FCC67F0BEE3790E479428F8634EAE11991A7CC6D02DErEX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3A75C10637F018D967062C0CD6592DD2DCACB383E4C7D95006C0A56B3AFFF6251C3E9AAE12D1D9840E4B7F3E2BE5118764470F8A86L0pAL" TargetMode="External" /><Relationship Id="rId6" Type="http://schemas.openxmlformats.org/officeDocument/2006/relationships/hyperlink" Target="consultantplus://offline/ref=643A75C10637F018D967062C0CD6592DD0DCABBB80E0C7D95006C0A56B3AFFF6251C3E9AA711D7D1D7545B7B777FE80E867B580C94860B7FL9pCL" TargetMode="External" /><Relationship Id="rId7" Type="http://schemas.openxmlformats.org/officeDocument/2006/relationships/hyperlink" Target="consultantplus://offline/ref=891EE0CF18F67A8017D2DC6E860D8420E34CC6C2608428EECD446696AFA28C981C1E742DAF66DB079D93E89FEA05871226567502752DF304o2h7S" TargetMode="External" /><Relationship Id="rId8" Type="http://schemas.openxmlformats.org/officeDocument/2006/relationships/hyperlink" Target="consultantplus://offline/ref=63057899DC455AD1BA6582D354A5BCAC92AD4D0CE3F704F9A857334731F6673EF391E03D75833BG7N" TargetMode="External" /><Relationship Id="rId9" Type="http://schemas.openxmlformats.org/officeDocument/2006/relationships/hyperlink" Target="consultantplus://offline/ref=5604075FDF8600762EB3B1B254D42909A78BE764CA1ECA385EEC4FBAB2EA6D9B04DB9847AD19BE38z3I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7BFE-DF89-4026-9AFC-75AFBEEE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