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B0B" w:rsidRPr="00DA63BB" w:rsidP="00241E7D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A6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  <w:r w:rsidRPr="00DA63BB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DA6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63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DA63BB" w:rsidR="00274B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DA63BB" w:rsidR="00344C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DA63BB" w:rsidR="00787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DA63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18/202</w:t>
      </w:r>
      <w:r w:rsidRPr="00DA63BB" w:rsidR="001F5A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E81D6B" w:rsidRPr="00DA63BB" w:rsidP="00241E7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A6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DA63B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</w:t>
      </w:r>
      <w:r w:rsidRPr="00DA63B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</w:t>
      </w:r>
    </w:p>
    <w:p w:rsidR="00154E6B" w:rsidRPr="00DA63BB" w:rsidP="00241E7D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63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E81D6B" w:rsidRPr="00DA63BB" w:rsidP="00241E7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63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</w:t>
      </w:r>
    </w:p>
    <w:p w:rsidR="00E81D6B" w:rsidRPr="00DA63BB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3B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A63BB" w:rsidR="00154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DA63BB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Pr="00DA63BB" w:rsidR="00154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63BB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DA63BB" w:rsidR="001F5A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A63BB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DA63BB" w:rsidR="00B5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63BB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A63BB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63BB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A63BB" w:rsidR="00154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63BB" w:rsidR="00344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A63BB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DA63BB" w:rsidR="00615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63BB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DA63BB" w:rsidR="00B87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63BB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63BB" w:rsidR="007D7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63BB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DA63BB" w:rsidR="00FB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DA63BB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гор. Симферополь</w:t>
      </w:r>
    </w:p>
    <w:p w:rsidR="0070165B" w:rsidRPr="00DA63BB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 </w:t>
      </w:r>
      <w:r w:rsidRPr="00DA63BB" w:rsidR="00274B0C">
        <w:rPr>
          <w:rFonts w:ascii="Times New Roman" w:hAnsi="Times New Roman" w:cs="Times New Roman"/>
          <w:color w:val="000000" w:themeColor="text1"/>
          <w:sz w:val="28"/>
          <w:szCs w:val="28"/>
        </w:rPr>
        <w:t>помощником мирового судьи</w:t>
      </w:r>
      <w:r w:rsidRPr="00DA63BB" w:rsidR="00344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63BB" w:rsidR="00274B0C">
        <w:rPr>
          <w:rFonts w:ascii="Times New Roman" w:hAnsi="Times New Roman" w:cs="Times New Roman"/>
          <w:color w:val="000000" w:themeColor="text1"/>
          <w:sz w:val="28"/>
          <w:szCs w:val="28"/>
        </w:rPr>
        <w:t>Джос</w:t>
      </w:r>
      <w:r w:rsidRPr="00DA63BB" w:rsidR="00344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63BB" w:rsidR="00274B0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63BB" w:rsidR="00803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.В., </w:t>
      </w:r>
      <w:r w:rsidRPr="00DA63BB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Pr="00DA63BB" w:rsidR="00344C4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DA63BB" w:rsidR="00803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63BB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Pr="00DA63BB" w:rsidR="00344C4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63BB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DA63BB" w:rsidR="00803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63BB" w:rsidR="00230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63BB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помощника прокурора Центрального района г. Симферополя </w:t>
      </w:r>
      <w:r w:rsidRPr="00DA63BB" w:rsidR="00274B0C">
        <w:rPr>
          <w:rFonts w:ascii="Times New Roman" w:hAnsi="Times New Roman" w:cs="Times New Roman"/>
          <w:color w:val="000000" w:themeColor="text1"/>
          <w:sz w:val="28"/>
          <w:szCs w:val="28"/>
        </w:rPr>
        <w:t>Кабаковой А.О</w:t>
      </w:r>
      <w:r w:rsidRPr="00DA63BB" w:rsidR="00230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DA63BB">
        <w:rPr>
          <w:rFonts w:ascii="Times New Roman" w:hAnsi="Times New Roman" w:cs="Times New Roman"/>
          <w:color w:val="000000" w:themeColor="text1"/>
          <w:sz w:val="28"/>
          <w:szCs w:val="28"/>
        </w:rPr>
        <w:t>защитник</w:t>
      </w:r>
      <w:r w:rsidRPr="00DA63BB" w:rsidR="00274B0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63BB" w:rsidR="00230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6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DA63BB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адвоката</w:t>
      </w:r>
      <w:r w:rsidRPr="00DA63BB" w:rsidR="00EB7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63BB" w:rsidR="00274B0C">
        <w:rPr>
          <w:rFonts w:ascii="Times New Roman" w:hAnsi="Times New Roman" w:cs="Times New Roman"/>
          <w:color w:val="000000" w:themeColor="text1"/>
          <w:sz w:val="28"/>
          <w:szCs w:val="28"/>
        </w:rPr>
        <w:t>Журба О.Л.</w:t>
      </w:r>
      <w:r w:rsidRPr="00DA63BB" w:rsidR="00344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A63BB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Pr="00DA63BB" w:rsidR="00274B0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63BB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Pr="00D70C76" w:rsidR="00D70C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D70C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A63BB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D70C76" w:rsidR="00D70C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DA63BB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DA63BB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ордер от </w:t>
      </w:r>
      <w:r w:rsidRPr="00D70C76" w:rsidR="00D70C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D70C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A63BB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D70C76" w:rsidR="00D70C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DA63BB" w:rsidR="002304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6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</w:t>
      </w:r>
      <w:r w:rsidRPr="00DA63BB" w:rsidR="002304A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6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DA63BB" w:rsidR="00B8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63BB" w:rsidR="00274B0C">
        <w:rPr>
          <w:rFonts w:ascii="Times New Roman" w:hAnsi="Times New Roman" w:cs="Times New Roman"/>
          <w:color w:val="000000" w:themeColor="text1"/>
          <w:sz w:val="28"/>
          <w:szCs w:val="28"/>
        </w:rPr>
        <w:t>Гасс А.Ю.</w:t>
      </w:r>
      <w:r w:rsidRPr="00DA63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70D49" w:rsidRPr="00DA63BB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судебного участка, расположенного по адресу: Республика Крым, г. Симферополь, ул. Крымских Партизан №3-а, уголовное дело по обвинению: </w:t>
      </w:r>
    </w:p>
    <w:p w:rsidR="00344C48" w:rsidRPr="00DA63BB" w:rsidP="00344C4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3BB">
        <w:rPr>
          <w:rFonts w:ascii="Times New Roman" w:hAnsi="Times New Roman" w:cs="Times New Roman"/>
          <w:sz w:val="28"/>
          <w:szCs w:val="28"/>
        </w:rPr>
        <w:t>Гасс Анастасии Юрьевны</w:t>
      </w:r>
      <w:r w:rsidRPr="00DA63BB" w:rsidR="002304A2">
        <w:rPr>
          <w:rFonts w:ascii="Times New Roman" w:hAnsi="Times New Roman" w:cs="Times New Roman"/>
          <w:sz w:val="28"/>
          <w:szCs w:val="28"/>
        </w:rPr>
        <w:t xml:space="preserve">, </w:t>
      </w:r>
      <w:r w:rsidRPr="005B5134" w:rsid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A63BB" w:rsidR="002304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70D49" w:rsidRPr="00DA63BB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3BB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Pr="00DA63BB" w:rsidR="0070165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63BB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DA63BB" w:rsidR="0070165B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DA6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63BB" w:rsidR="00701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DA63BB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Pr="00DA63BB" w:rsidR="0070165B">
        <w:rPr>
          <w:rFonts w:ascii="Times New Roman" w:hAnsi="Times New Roman" w:cs="Times New Roman"/>
          <w:color w:val="000000" w:themeColor="text1"/>
          <w:sz w:val="28"/>
          <w:szCs w:val="28"/>
        </w:rPr>
        <w:t>, 322.</w:t>
      </w:r>
      <w:r w:rsidRPr="00DA63BB" w:rsidR="00F309C8">
        <w:rPr>
          <w:rFonts w:ascii="Times New Roman" w:hAnsi="Times New Roman" w:cs="Times New Roman"/>
          <w:color w:val="000000" w:themeColor="text1"/>
          <w:sz w:val="28"/>
          <w:szCs w:val="28"/>
        </w:rPr>
        <w:t>3, 322.3</w:t>
      </w:r>
      <w:r w:rsidRPr="00DA6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</w:t>
      </w:r>
    </w:p>
    <w:p w:rsidR="00024B48" w:rsidRPr="00DA63BB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770D49" w:rsidRPr="00DA63BB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A63B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F309C8" w:rsidRPr="00DA63BB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F309C8" w:rsidRPr="00DA63BB" w:rsidP="00F309C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3BB">
        <w:rPr>
          <w:rFonts w:ascii="Times New Roman" w:hAnsi="Times New Roman" w:cs="Times New Roman"/>
          <w:color w:val="000000" w:themeColor="text1"/>
          <w:sz w:val="28"/>
          <w:szCs w:val="28"/>
        </w:rPr>
        <w:t>Гасс А.Ю. обвиняется в совершении ф</w:t>
      </w:r>
      <w:r w:rsidRPr="00DA63BB">
        <w:rPr>
          <w:rFonts w:ascii="Times New Roman" w:hAnsi="Times New Roman" w:cs="Times New Roman"/>
          <w:sz w:val="28"/>
          <w:szCs w:val="28"/>
        </w:rPr>
        <w:t xml:space="preserve">иктивной постановки на учет иностранных граждан по месту пребывания в Российской Федерации </w:t>
      </w:r>
      <w:r w:rsidRPr="00DA63BB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DA63BB" w:rsidRPr="00DA63BB" w:rsidP="00DA63BB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5B5134" w:rsid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5B51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3BB">
        <w:rPr>
          <w:rFonts w:ascii="Times New Roman" w:hAnsi="Times New Roman" w:cs="Times New Roman"/>
          <w:sz w:val="28"/>
          <w:szCs w:val="28"/>
        </w:rPr>
        <w:t xml:space="preserve">года в дневное время, более точное время не установлено, Гасс А.Ю. находилась по адресу своего проживания и регистрации: </w:t>
      </w:r>
      <w:r w:rsidRPr="005B5134" w:rsid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A63BB">
        <w:rPr>
          <w:rFonts w:ascii="Times New Roman" w:hAnsi="Times New Roman" w:cs="Times New Roman"/>
          <w:sz w:val="28"/>
          <w:szCs w:val="28"/>
        </w:rPr>
        <w:t xml:space="preserve">, когда к ней обратился гражданин Армении </w:t>
      </w:r>
      <w:r w:rsidRPr="005B5134" w:rsid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A63BB">
        <w:rPr>
          <w:rFonts w:ascii="Times New Roman" w:hAnsi="Times New Roman" w:cs="Times New Roman"/>
          <w:sz w:val="28"/>
          <w:szCs w:val="28"/>
        </w:rPr>
        <w:t xml:space="preserve">. Указанный гражданин обратился к Гасс А.Ю. с просьбой поставить его на миграционный учет по месту проживания и регистрации Гасс А.Ю. по адресу: </w:t>
      </w:r>
      <w:r w:rsidRPr="005B5134" w:rsid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A63BB">
        <w:rPr>
          <w:rFonts w:ascii="Times New Roman" w:hAnsi="Times New Roman" w:cs="Times New Roman"/>
          <w:sz w:val="28"/>
          <w:szCs w:val="28"/>
        </w:rPr>
        <w:t>. При этом</w:t>
      </w:r>
      <w:r w:rsidRPr="00DA63BB">
        <w:rPr>
          <w:rFonts w:ascii="Times New Roman" w:hAnsi="Times New Roman" w:cs="Times New Roman"/>
          <w:sz w:val="28"/>
          <w:szCs w:val="28"/>
        </w:rPr>
        <w:t xml:space="preserve"> вышеуказанный иностранный гражданин пояснил Гасс А.Ю., что место для проживания ему предоставлять не нужно, так как место для проживания у него имеется. Гасс А.Ю. на просьбу указанного иностранного гражданина ответила согласием, и пояснила, что она готова </w:t>
      </w:r>
      <w:r w:rsidRPr="00DA63BB">
        <w:rPr>
          <w:rFonts w:ascii="Times New Roman" w:hAnsi="Times New Roman" w:cs="Times New Roman"/>
          <w:sz w:val="28"/>
          <w:szCs w:val="28"/>
        </w:rPr>
        <w:t>поставить его на миграционный учет по месту пребывания в Российской Федерации по адресу своего проживания и регистрации.</w:t>
      </w:r>
    </w:p>
    <w:p w:rsidR="00DA63BB" w:rsidRPr="00DA63BB" w:rsidP="00DA63BB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3BB" w:rsidR="00163B38"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3BB" w:rsidR="00163B38">
        <w:rPr>
          <w:rFonts w:ascii="Times New Roman" w:hAnsi="Times New Roman" w:cs="Times New Roman"/>
          <w:sz w:val="28"/>
          <w:szCs w:val="28"/>
        </w:rPr>
        <w:t xml:space="preserve">Гасс А.Ю., находясь возле здания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3BB" w:rsidR="00163B3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A63BB" w:rsidR="00163B38">
        <w:rPr>
          <w:rFonts w:ascii="Times New Roman" w:hAnsi="Times New Roman" w:cs="Times New Roman"/>
          <w:sz w:val="28"/>
          <w:szCs w:val="28"/>
        </w:rPr>
        <w:t xml:space="preserve">, по предварительной договоренности, с целью помочь иностранному гражданину стать на миграционный учет, встретилась с гражданином Армении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A63BB" w:rsidR="00163B38">
        <w:rPr>
          <w:rFonts w:ascii="Times New Roman" w:hAnsi="Times New Roman" w:cs="Times New Roman"/>
          <w:sz w:val="28"/>
          <w:szCs w:val="28"/>
        </w:rPr>
        <w:t xml:space="preserve">, которого необходимо было фиктивно поставить на миграционный учет по адресу проживания и регистрации Гасс А.Ю.: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A63BB" w:rsidR="00163B38">
        <w:rPr>
          <w:rFonts w:ascii="Times New Roman" w:hAnsi="Times New Roman" w:cs="Times New Roman"/>
          <w:sz w:val="28"/>
          <w:szCs w:val="28"/>
        </w:rPr>
        <w:t>. Указанный иностранный гражданин передал Гасс А.</w:t>
      </w:r>
      <w:r w:rsidRPr="00DA63BB" w:rsidR="00163B38">
        <w:rPr>
          <w:rFonts w:ascii="Times New Roman" w:hAnsi="Times New Roman" w:cs="Times New Roman"/>
          <w:sz w:val="28"/>
          <w:szCs w:val="28"/>
        </w:rPr>
        <w:t>Ю.</w:t>
      </w:r>
      <w:r w:rsidR="00A86781">
        <w:rPr>
          <w:rFonts w:ascii="Times New Roman" w:hAnsi="Times New Roman" w:cs="Times New Roman"/>
          <w:sz w:val="28"/>
          <w:szCs w:val="28"/>
        </w:rPr>
        <w:t xml:space="preserve"> </w:t>
      </w:r>
      <w:r w:rsidRPr="00DA63BB" w:rsidR="00163B38">
        <w:rPr>
          <w:rFonts w:ascii="Times New Roman" w:hAnsi="Times New Roman" w:cs="Times New Roman"/>
          <w:sz w:val="28"/>
          <w:szCs w:val="28"/>
        </w:rPr>
        <w:t xml:space="preserve">копию национального заграничного паспорта на его имя, копию миграционной карты, а также уже заполненное уведомление о прибытии иностранного гражданина или лица без гражданства. </w:t>
      </w:r>
      <w:r w:rsidRPr="00DA63BB" w:rsidR="00163B38">
        <w:rPr>
          <w:rFonts w:ascii="Times New Roman" w:hAnsi="Times New Roman" w:cs="Times New Roman"/>
          <w:sz w:val="28"/>
          <w:szCs w:val="28"/>
        </w:rPr>
        <w:t xml:space="preserve">После чего Гасс А.Ю., имея умысел на фиктивную постановку на учет иностранного гражданина на территории Российской Федерации, без намерения на предоставление ему жилья для фактического проживания, прошла в здание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A63BB" w:rsidR="00163B38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DA63BB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находясь возле окна, передала сотруднику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3BB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5B51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/данные изъяты/</w:t>
      </w:r>
      <w:r w:rsidRPr="00DA63BB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необходимые для постановки на миграционный учет иностранного гражданина документы, а именно: паспорт гражданина РФ на имя </w:t>
      </w:r>
      <w:r w:rsidRPr="00DA63BB" w:rsidR="00163B38">
        <w:rPr>
          <w:rFonts w:ascii="Times New Roman" w:hAnsi="Times New Roman" w:cs="Times New Roman"/>
          <w:sz w:val="28"/>
          <w:szCs w:val="28"/>
        </w:rPr>
        <w:t>Гасс А.Ю</w:t>
      </w:r>
      <w:r w:rsidRPr="00DA63BB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копию национального заграничного паспорта </w:t>
      </w:r>
      <w:r w:rsidRPr="00DA63BB" w:rsidR="00163B38">
        <w:rPr>
          <w:rFonts w:ascii="Times New Roman" w:hAnsi="Times New Roman" w:cs="Times New Roman"/>
          <w:sz w:val="28"/>
          <w:szCs w:val="28"/>
        </w:rPr>
        <w:t xml:space="preserve">иностранного гражданина – гражданина Армении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A63BB" w:rsidR="00163B38">
        <w:rPr>
          <w:rFonts w:ascii="Times New Roman" w:hAnsi="Times New Roman" w:cs="Times New Roman"/>
          <w:sz w:val="28"/>
          <w:szCs w:val="28"/>
        </w:rPr>
        <w:t xml:space="preserve">,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A63BB" w:rsidR="00163B38">
        <w:rPr>
          <w:rFonts w:ascii="Times New Roman" w:hAnsi="Times New Roman" w:cs="Times New Roman"/>
          <w:sz w:val="28"/>
          <w:szCs w:val="28"/>
        </w:rPr>
        <w:t xml:space="preserve">года рождения, копию миграционной карты указанного гражданина, а также заполненное «уведомление о прибытии иностранных граждан или лиц без гражданства в место пребывания», при этом введя сотрудника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3BB" w:rsidR="00163B38">
        <w:rPr>
          <w:rFonts w:ascii="Times New Roman" w:hAnsi="Times New Roman" w:cs="Times New Roman"/>
          <w:sz w:val="28"/>
          <w:szCs w:val="28"/>
        </w:rPr>
        <w:t>в заблуждение о законности своих намерений и не сообщая ей о фиктивности данной операции.</w:t>
      </w:r>
      <w:r w:rsidRPr="00DA63BB" w:rsidR="00163B38">
        <w:rPr>
          <w:rFonts w:ascii="Times New Roman" w:hAnsi="Times New Roman" w:cs="Times New Roman"/>
          <w:sz w:val="28"/>
          <w:szCs w:val="28"/>
        </w:rPr>
        <w:t xml:space="preserve"> Далее, </w:t>
      </w:r>
      <w:r w:rsidRPr="00DA63BB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действуя умышленно, с целью фиктивной постановки на учет иностранных граждан по месту пребывания в жилом помещении в Российской Федерации</w:t>
      </w:r>
      <w:r w:rsidR="00A8678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A63BB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63BB" w:rsidR="00163B38">
        <w:rPr>
          <w:rFonts w:ascii="Times New Roman" w:hAnsi="Times New Roman" w:cs="Times New Roman"/>
          <w:sz w:val="28"/>
          <w:szCs w:val="28"/>
        </w:rPr>
        <w:t>в нарушение положений ст.ст. 20-22 Федерального закона от 18.07.2006 №109-ФЗ «О миграционном учете иностранных граждан и лиц без гражданства в Российской Федерации»</w:t>
      </w:r>
      <w:r w:rsidR="00A86781">
        <w:rPr>
          <w:rFonts w:ascii="Times New Roman" w:hAnsi="Times New Roman" w:cs="Times New Roman"/>
          <w:sz w:val="28"/>
          <w:szCs w:val="28"/>
        </w:rPr>
        <w:t>,</w:t>
      </w:r>
      <w:r w:rsidRPr="00DA63BB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продолжила оформление необходимых документов, а именно: в бланке «уведомление о прибытии иностранного гражданина или лица без гражданства в </w:t>
      </w:r>
      <w:r w:rsidRPr="00DA63BB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место пребывания» </w:t>
      </w:r>
      <w:r w:rsidRPr="00DA63BB" w:rsidR="00163B38">
        <w:rPr>
          <w:rFonts w:ascii="Times New Roman" w:hAnsi="Times New Roman" w:cs="Times New Roman"/>
          <w:sz w:val="28"/>
          <w:szCs w:val="28"/>
        </w:rPr>
        <w:t>Гасс А.Ю.</w:t>
      </w:r>
      <w:r w:rsidRPr="00DA63BB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собственноручно поставила в графе «достоверность предоставленных сведений, а также согласие на временное нахождение у меня подтверждаю» свою подпись, после чего вернула указанный бланк для </w:t>
      </w:r>
      <w:r w:rsidRPr="00DA63BB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регистрации и последующего направления в отдел по вопросам миграции ОП №3 «Центральный» УМВД России по  г. Симферополю, в окно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A63BB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После чего Гасс А.Ю. покинула </w:t>
      </w:r>
      <w:r w:rsidRPr="005B51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/данные изъяты/</w:t>
      </w:r>
      <w:r w:rsidRPr="00DA63BB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>. Выйдя из</w:t>
      </w:r>
      <w:r w:rsidRPr="00DA63BB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здания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A63BB" w:rsidR="00163B38">
        <w:rPr>
          <w:rFonts w:ascii="Times New Roman" w:hAnsi="Times New Roman" w:cs="Times New Roman"/>
          <w:sz w:val="28"/>
          <w:szCs w:val="28"/>
        </w:rPr>
        <w:t>, Гасс А.Ю.</w:t>
      </w:r>
      <w:r w:rsidRPr="00DA63BB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передала корешок талона уведомления о прибытии иностранного гражданина гражданину </w:t>
      </w:r>
      <w:r w:rsidRPr="00DA63BB" w:rsidR="00163B38">
        <w:rPr>
          <w:rFonts w:ascii="Times New Roman" w:hAnsi="Times New Roman" w:cs="Times New Roman"/>
          <w:sz w:val="28"/>
          <w:szCs w:val="28"/>
        </w:rPr>
        <w:t xml:space="preserve">Армении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A63BB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которого фиктивно поставила на миграционный учет. </w:t>
      </w:r>
    </w:p>
    <w:p w:rsidR="00DA63BB" w:rsidRPr="00DA63BB" w:rsidP="00DA63BB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Продолжая реализовывать свой преступный умысел, </w:t>
      </w:r>
      <w:r w:rsidRPr="005B5134" w:rsidR="005B51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/данные изъяты/</w:t>
      </w:r>
      <w:r w:rsidR="005B51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A6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года, точное время не установлено, Гасс А.Ю. </w:t>
      </w:r>
      <w:r w:rsidRPr="00DA63BB">
        <w:rPr>
          <w:rFonts w:ascii="Times New Roman" w:hAnsi="Times New Roman" w:cs="Times New Roman"/>
          <w:sz w:val="28"/>
          <w:szCs w:val="28"/>
        </w:rPr>
        <w:t xml:space="preserve">находилась по адресу своего проживания и регистрации: </w:t>
      </w:r>
      <w:r w:rsidRPr="005B5134" w:rsid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A63BB">
        <w:rPr>
          <w:rFonts w:ascii="Times New Roman" w:hAnsi="Times New Roman" w:cs="Times New Roman"/>
          <w:sz w:val="28"/>
          <w:szCs w:val="28"/>
        </w:rPr>
        <w:t xml:space="preserve">, когда к ней обратился гражданин Узбекистана </w:t>
      </w:r>
      <w:r w:rsidRPr="005B5134" w:rsid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A63BB">
        <w:rPr>
          <w:rFonts w:ascii="Times New Roman" w:hAnsi="Times New Roman" w:cs="Times New Roman"/>
          <w:sz w:val="28"/>
          <w:szCs w:val="28"/>
        </w:rPr>
        <w:t xml:space="preserve">. Указанный гражданин обратился к Гасс А.Ю. с просьбой поставить его на миграционный учет по месту проживания и регистрации Гасс А.Ю. по адресу: </w:t>
      </w:r>
      <w:r w:rsidRPr="005B5134" w:rsid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A63BB">
        <w:rPr>
          <w:rFonts w:ascii="Times New Roman" w:hAnsi="Times New Roman" w:cs="Times New Roman"/>
          <w:sz w:val="28"/>
          <w:szCs w:val="28"/>
        </w:rPr>
        <w:t>. При этом</w:t>
      </w:r>
      <w:r w:rsidRPr="00DA63BB">
        <w:rPr>
          <w:rFonts w:ascii="Times New Roman" w:hAnsi="Times New Roman" w:cs="Times New Roman"/>
          <w:sz w:val="28"/>
          <w:szCs w:val="28"/>
        </w:rPr>
        <w:t xml:space="preserve"> вышеуказанный иностранный гражданин пояснил Гасс А.Ю., что место для проживания ему предоставлять не нужно, так как место для проживания у него имеется. Гасс А.Ю. на просьбу указанного иностранного гражданина ответила согласием, и пояснила, что она готова поставить его на миграционный учет по месту пребывания в Российской Федерации по адресу своего проживания и регистрации.</w:t>
      </w:r>
    </w:p>
    <w:p w:rsidR="00DA63BB" w:rsidRPr="00575843" w:rsidP="00DA63BB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3BB" w:rsidR="00163B38"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3BB" w:rsidR="00163B38">
        <w:rPr>
          <w:rFonts w:ascii="Times New Roman" w:hAnsi="Times New Roman" w:cs="Times New Roman"/>
          <w:sz w:val="28"/>
          <w:szCs w:val="28"/>
        </w:rPr>
        <w:t xml:space="preserve">Гасс А.Ю., находясь возле здания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3BB" w:rsidR="00163B3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A73100">
        <w:rPr>
          <w:rFonts w:ascii="Times New Roman" w:hAnsi="Times New Roman" w:cs="Times New Roman"/>
          <w:sz w:val="28"/>
          <w:szCs w:val="28"/>
        </w:rPr>
        <w:t>,</w:t>
      </w:r>
      <w:r w:rsidRPr="00DA63BB" w:rsidR="00163B38">
        <w:rPr>
          <w:rFonts w:ascii="Times New Roman" w:hAnsi="Times New Roman" w:cs="Times New Roman"/>
          <w:sz w:val="28"/>
          <w:szCs w:val="28"/>
        </w:rPr>
        <w:t xml:space="preserve"> по предварительной договоренности, с целью помочь иностранному гражданину стать на миграционный учет, встретилась с гражданином Узбекистана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A63BB" w:rsidR="00163B38">
        <w:rPr>
          <w:rFonts w:ascii="Times New Roman" w:hAnsi="Times New Roman" w:cs="Times New Roman"/>
          <w:sz w:val="28"/>
          <w:szCs w:val="28"/>
        </w:rPr>
        <w:t xml:space="preserve">, которого необходимо было фиктивно поставить на миграционный учет по адресу проживания и регистрации Гасс А.Ю.: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A63BB" w:rsidR="00163B38">
        <w:rPr>
          <w:rFonts w:ascii="Times New Roman" w:hAnsi="Times New Roman" w:cs="Times New Roman"/>
          <w:sz w:val="28"/>
          <w:szCs w:val="28"/>
        </w:rPr>
        <w:t>. Указанный иностранный гражданин передал Гасс А.</w:t>
      </w:r>
      <w:r w:rsidRPr="00DA63BB" w:rsidR="00163B38">
        <w:rPr>
          <w:rFonts w:ascii="Times New Roman" w:hAnsi="Times New Roman" w:cs="Times New Roman"/>
          <w:sz w:val="28"/>
          <w:szCs w:val="28"/>
        </w:rPr>
        <w:t xml:space="preserve">Ю. копию национального заграничного паспорта на его имя, копию миграционной карты, а также уже заполненное уведомление о прибытии иностранного гражданина или лица без гражданства. </w:t>
      </w:r>
      <w:r w:rsidRPr="00DA63BB" w:rsidR="00163B38">
        <w:rPr>
          <w:rFonts w:ascii="Times New Roman" w:hAnsi="Times New Roman" w:cs="Times New Roman"/>
          <w:sz w:val="28"/>
          <w:szCs w:val="28"/>
        </w:rPr>
        <w:t xml:space="preserve">После чего Гасс А.Ю., имея умысел на фиктивную постановку на учет иностранного гражданина на территории Российской Федерации, без намерения на предоставление ему жилья для фактического проживания, прошла в здание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A63BB" w:rsidR="00163B38">
        <w:rPr>
          <w:rFonts w:ascii="Times New Roman" w:hAnsi="Times New Roman" w:cs="Times New Roman"/>
          <w:sz w:val="28"/>
          <w:szCs w:val="28"/>
        </w:rPr>
        <w:t xml:space="preserve">, где, </w:t>
      </w:r>
      <w:r w:rsidRPr="00DA63BB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находясь возле окна, передала сотруднику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3BB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5B51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/данные изъяты/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A63BB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необходимые для постановки на миграционный учет иностранных граждан документы, а именно: паспорт гражданина РФ на имя </w:t>
      </w:r>
      <w:r w:rsidRPr="00DA63BB" w:rsidR="00163B38">
        <w:rPr>
          <w:rFonts w:ascii="Times New Roman" w:hAnsi="Times New Roman" w:cs="Times New Roman"/>
          <w:sz w:val="28"/>
          <w:szCs w:val="28"/>
        </w:rPr>
        <w:t>Гасс А.</w:t>
      </w:r>
      <w:r w:rsidRPr="00DA63BB" w:rsidR="00163B38">
        <w:rPr>
          <w:rFonts w:ascii="Times New Roman" w:hAnsi="Times New Roman" w:cs="Times New Roman"/>
          <w:sz w:val="28"/>
          <w:szCs w:val="28"/>
        </w:rPr>
        <w:t>Ю</w:t>
      </w:r>
      <w:r w:rsidRPr="00DA63BB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копию национального </w:t>
      </w:r>
      <w:r w:rsidRPr="00DA63BB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заграничного паспорта </w:t>
      </w:r>
      <w:r w:rsidRPr="00DA63BB" w:rsidR="00163B38">
        <w:rPr>
          <w:rFonts w:ascii="Times New Roman" w:hAnsi="Times New Roman" w:cs="Times New Roman"/>
          <w:sz w:val="28"/>
          <w:szCs w:val="28"/>
        </w:rPr>
        <w:t xml:space="preserve">гражданина Узбекистана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A63BB" w:rsidR="00163B38">
        <w:rPr>
          <w:rFonts w:ascii="Times New Roman" w:hAnsi="Times New Roman" w:cs="Times New Roman"/>
          <w:sz w:val="28"/>
          <w:szCs w:val="28"/>
        </w:rPr>
        <w:t xml:space="preserve">, копию миграционной карты указанного гражданина, а также заполненное «уведомление о прибытии иностранных граждан или лиц без гражданства в место пребывания», при этом введя сотрудника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3BB" w:rsidR="00163B38">
        <w:rPr>
          <w:rFonts w:ascii="Times New Roman" w:hAnsi="Times New Roman" w:cs="Times New Roman"/>
          <w:sz w:val="28"/>
          <w:szCs w:val="28"/>
        </w:rPr>
        <w:t xml:space="preserve">в заблуждение о законности своих намерений и не сообщая ей о фиктивности данной операции. Далее, </w:t>
      </w:r>
      <w:r w:rsidRPr="00DA63BB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действуя умышленно, с целью фиктивной постановки на учет иностранных граждан по месту пребывания в жилом помещении в Российской Федерации </w:t>
      </w:r>
      <w:r w:rsidRPr="00DA63BB" w:rsidR="00163B38">
        <w:rPr>
          <w:rFonts w:ascii="Times New Roman" w:hAnsi="Times New Roman" w:cs="Times New Roman"/>
          <w:sz w:val="28"/>
          <w:szCs w:val="28"/>
        </w:rPr>
        <w:t xml:space="preserve">в нарушение положений ст.ст. 20-22 Федерального закона от 18.07.2006  №109-ФЗ «О миграционном учете </w:t>
      </w:r>
      <w:r w:rsidRPr="00575843" w:rsidR="00163B38">
        <w:rPr>
          <w:rFonts w:ascii="Times New Roman" w:hAnsi="Times New Roman" w:cs="Times New Roman"/>
          <w:sz w:val="28"/>
          <w:szCs w:val="28"/>
        </w:rPr>
        <w:t>иностранных граждан и лиц без гражданства в Российской Федерации»</w:t>
      </w:r>
      <w:r w:rsidR="00A73100">
        <w:rPr>
          <w:rFonts w:ascii="Times New Roman" w:hAnsi="Times New Roman" w:cs="Times New Roman"/>
          <w:sz w:val="28"/>
          <w:szCs w:val="28"/>
        </w:rPr>
        <w:t>,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продолжила оформление необходимых документов, а именно: в бланке «уведомление о прибытии иностранного гражданина или лица без гражданства в 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место пребывания» </w:t>
      </w:r>
      <w:r w:rsidRPr="00575843" w:rsidR="00163B38">
        <w:rPr>
          <w:rFonts w:ascii="Times New Roman" w:hAnsi="Times New Roman" w:cs="Times New Roman"/>
          <w:sz w:val="28"/>
          <w:szCs w:val="28"/>
        </w:rPr>
        <w:t>Гасс А.Ю.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собственноручно поставила в графе «достоверность предоставленных сведений, а также согласие на временное нахождение у меня подтверждаю» свою подпись, после чего вернула указанный бланк для регистрации и последующего направления в отдел по вопросам миграции ОП №3 «Центральный» УМВД России по  г. Симферополю, в окно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</w:rPr>
        <w:t>.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чего Гасс А.Ю. покинула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</w:rPr>
        <w:t>.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Выйдя из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здания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Гасс А.Ю. передала корешок талона уведомления о прибытии иностранного гражданина гражданину 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Узбекистана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</w:rPr>
        <w:t>,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которого фиктивно поставила на миграционный учет.</w:t>
      </w:r>
    </w:p>
    <w:p w:rsidR="00DA63BB" w:rsidRPr="00575843" w:rsidP="00DA63BB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843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5B5134" w:rsid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>
        <w:rPr>
          <w:rFonts w:ascii="Times New Roman" w:hAnsi="Times New Roman" w:cs="Times New Roman"/>
          <w:sz w:val="28"/>
          <w:szCs w:val="28"/>
        </w:rPr>
        <w:t xml:space="preserve">, точное время не установлено, Гасс А.Ю. находилась по адресу своего проживания и регистрации: </w:t>
      </w:r>
      <w:r w:rsidRPr="005B5134" w:rsid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>
        <w:rPr>
          <w:rFonts w:ascii="Times New Roman" w:hAnsi="Times New Roman" w:cs="Times New Roman"/>
          <w:sz w:val="28"/>
          <w:szCs w:val="28"/>
        </w:rPr>
        <w:t xml:space="preserve">, когда к ней обратились иностранные граждане, а именно: граждане Армении </w:t>
      </w:r>
      <w:r w:rsidRPr="005B5134" w:rsid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>
        <w:rPr>
          <w:rFonts w:ascii="Times New Roman" w:hAnsi="Times New Roman" w:cs="Times New Roman"/>
          <w:sz w:val="28"/>
          <w:szCs w:val="28"/>
        </w:rPr>
        <w:t xml:space="preserve"> и </w:t>
      </w:r>
      <w:r w:rsidRPr="005B5134" w:rsid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>
        <w:rPr>
          <w:rFonts w:ascii="Times New Roman" w:hAnsi="Times New Roman" w:cs="Times New Roman"/>
          <w:sz w:val="28"/>
          <w:szCs w:val="28"/>
        </w:rPr>
        <w:t xml:space="preserve">. Указанные граждане обратились к Гасс А.Ю. с просьбой поставить их на миграционный учет по месту проживания и регистрации Гасс А.Ю. по адресу: </w:t>
      </w:r>
      <w:r w:rsidRPr="005B5134" w:rsidR="005B5134">
        <w:rPr>
          <w:rFonts w:ascii="Times New Roman" w:hAnsi="Times New Roman" w:cs="Times New Roman"/>
          <w:bCs/>
          <w:sz w:val="28"/>
          <w:szCs w:val="28"/>
        </w:rPr>
        <w:t>/данные</w:t>
      </w:r>
      <w:r w:rsidRPr="005B5134" w:rsidR="005B5134">
        <w:rPr>
          <w:rFonts w:ascii="Times New Roman" w:hAnsi="Times New Roman" w:cs="Times New Roman"/>
          <w:bCs/>
          <w:sz w:val="28"/>
          <w:szCs w:val="28"/>
        </w:rPr>
        <w:t xml:space="preserve"> изъяты/</w:t>
      </w:r>
      <w:r w:rsidRPr="00575843">
        <w:rPr>
          <w:rFonts w:ascii="Times New Roman" w:hAnsi="Times New Roman" w:cs="Times New Roman"/>
          <w:sz w:val="28"/>
          <w:szCs w:val="28"/>
        </w:rPr>
        <w:t xml:space="preserve">. При этом вышеуказанные иностранные граждане пояснили Гасс А.Ю., что место для проживания им предоставлять не нужно, так как место для проживания у них имеется. Гасс А.Ю. на просьбу указанных иностранных граждан ответила согласием, и пояснила, что она готова поставить их на миграционный учет по месту пребывания в Российской Федерации по адресу своего проживания и регистрации. </w:t>
      </w:r>
    </w:p>
    <w:p w:rsidR="00575843" w:rsidRPr="00575843" w:rsidP="00575843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года примерно в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Гасс А.Ю., находясь возле здания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, по предварительной договоренности, с целью помочь иностранным гражданам стать на миграционный учет, встретилась с гражданами Армении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 и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, которых необходимо было фиктивно поставить на миграционный учет по адресу проживания и регистрации Гасс А.Ю.: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</w:t>
      </w:r>
      <w:r w:rsidRPr="005B5134">
        <w:rPr>
          <w:rFonts w:ascii="Times New Roman" w:hAnsi="Times New Roman" w:cs="Times New Roman"/>
          <w:bCs/>
          <w:sz w:val="28"/>
          <w:szCs w:val="28"/>
        </w:rPr>
        <w:t>/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. Указанные иностранные граждане передали Гасс А.Ю. копии национальных заграничных паспортов на свои имена, копии миграционных карт, а также уже заполненные уведомления о прибытии иностранного гражданина или лица без гражданства. 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После чего Гасс А.Ю., имея умысел на фиктивную постановку на учет иностранных граждан на территории Российской Федерации, без намерения на предоставление им жилья для фактического проживания, прошла в здание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, где, 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находясь возле окна, передала сотруднику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5B51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/данные изъяты/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необходимые для постановки на миграционный учет иностранных граждан документы, а именно: паспорт гражданина  РФ на имя </w:t>
      </w:r>
      <w:r w:rsidRPr="00575843" w:rsidR="00163B38">
        <w:rPr>
          <w:rFonts w:ascii="Times New Roman" w:hAnsi="Times New Roman" w:cs="Times New Roman"/>
          <w:sz w:val="28"/>
          <w:szCs w:val="28"/>
        </w:rPr>
        <w:t>Гасс А.Ю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копии национальных заграничных паспортов 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иностранных граждан – граждан Армении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, 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 и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, копии миграционных карт указанных граждан, а также заполненные «уведомление о прибытии иностранных граждан или лиц без гражданства в место пребывания», при этом введя сотрудника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5843" w:rsidR="00163B38">
        <w:rPr>
          <w:rFonts w:ascii="Times New Roman" w:hAnsi="Times New Roman" w:cs="Times New Roman"/>
          <w:sz w:val="28"/>
          <w:szCs w:val="28"/>
        </w:rPr>
        <w:t>в заблуждение о законности своих намерений и не сообщая ей о фиктивности данной операции.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 Далее, 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действуя умышленно, с целью фиктивной постановки на учет иностранных граждан по месту пребывания в жилом помещении в Российской Федерации </w:t>
      </w:r>
      <w:r w:rsidRPr="00575843" w:rsidR="00163B38">
        <w:rPr>
          <w:rFonts w:ascii="Times New Roman" w:hAnsi="Times New Roman" w:cs="Times New Roman"/>
          <w:sz w:val="28"/>
          <w:szCs w:val="28"/>
        </w:rPr>
        <w:t>в нарушение положений ст.ст. 20-22 Федерального закона от 18.07.2006 № 109-ФЗ «О миграционном учете иностранных граждан и лиц без гражданства в Российской Федерации»,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продолжила оформление необходимых документов, а именно в бланках «уведомление о прибытии иностранного гражданина или лица без гражданства в 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место пребывания» </w:t>
      </w:r>
      <w:r w:rsidRPr="00575843" w:rsidR="00163B38">
        <w:rPr>
          <w:rFonts w:ascii="Times New Roman" w:hAnsi="Times New Roman" w:cs="Times New Roman"/>
          <w:sz w:val="28"/>
          <w:szCs w:val="28"/>
        </w:rPr>
        <w:t>Гасс А.Ю.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собственноручно поставила в графе «достоверность предоставленных сведений, а также согласие на временное нахождение у меня подтверждаю» свою подпись, после чего вернула указанные бланки для регистрации и последующего направления в отдел по вопросам миграции ОП №3 «Центральный» УМВД России по г. Симферополю, в окно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</w:rPr>
        <w:t>.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чего Гасс А.Ю. покинула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>. Выйдя из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здания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</w:rPr>
        <w:t>, Гасс А.Ю.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передала корешки талонов «уведомление о прибытии иностранного гражданина или лица без гражданства в место пребывания» гражданам 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Армении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,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и </w:t>
      </w:r>
      <w:r w:rsidRPr="005B513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которых фиктивно поставила на миграционный учет. </w:t>
      </w:r>
    </w:p>
    <w:p w:rsidR="00575843" w:rsidRPr="00575843" w:rsidP="00575843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843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DA4A43" w:rsidR="00DA4A4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>
        <w:rPr>
          <w:rFonts w:ascii="Times New Roman" w:hAnsi="Times New Roman" w:cs="Times New Roman"/>
          <w:sz w:val="28"/>
          <w:szCs w:val="28"/>
        </w:rPr>
        <w:t xml:space="preserve">, точное время не установлено, Гасс А.Ю. находилась по адресу своего проживания и регистрации: </w:t>
      </w:r>
      <w:r w:rsidRPr="00DA4A43" w:rsidR="00DA4A4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>
        <w:rPr>
          <w:rFonts w:ascii="Times New Roman" w:hAnsi="Times New Roman" w:cs="Times New Roman"/>
          <w:sz w:val="28"/>
          <w:szCs w:val="28"/>
        </w:rPr>
        <w:t xml:space="preserve">, когда к ней обратился гражданин Узбекистана </w:t>
      </w:r>
      <w:r w:rsidRPr="00DA4A43" w:rsidR="00DA4A4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575843">
        <w:rPr>
          <w:rFonts w:ascii="Times New Roman" w:hAnsi="Times New Roman" w:cs="Times New Roman"/>
          <w:sz w:val="28"/>
          <w:szCs w:val="28"/>
        </w:rPr>
        <w:t>. Указанный</w:t>
      </w:r>
      <w:r w:rsidRPr="00575843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 </w:t>
      </w:r>
      <w:r w:rsidRPr="00575843">
        <w:rPr>
          <w:rFonts w:ascii="Times New Roman" w:hAnsi="Times New Roman" w:cs="Times New Roman"/>
          <w:sz w:val="28"/>
          <w:szCs w:val="28"/>
        </w:rPr>
        <w:t xml:space="preserve">обратился к Гасс А.Ю. с просьбой поставить его на миграционный учет по месту проживания и регистрации Гасс А.Ю. по адресу: </w:t>
      </w:r>
      <w:r w:rsidRPr="00DA4A43" w:rsidR="00DA4A4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>
        <w:rPr>
          <w:rFonts w:ascii="Times New Roman" w:hAnsi="Times New Roman" w:cs="Times New Roman"/>
          <w:sz w:val="28"/>
          <w:szCs w:val="28"/>
        </w:rPr>
        <w:t>. При этом вышеуказанный иностранный гражданин пояснил</w:t>
      </w:r>
      <w:r w:rsidRPr="00575843">
        <w:rPr>
          <w:rFonts w:ascii="Times New Roman" w:hAnsi="Times New Roman" w:cs="Times New Roman"/>
          <w:sz w:val="28"/>
          <w:szCs w:val="28"/>
        </w:rPr>
        <w:t xml:space="preserve"> Гасс А.Ю., что место для проживания ему предоставлять не нужно, так как место для проживания у него имеется. Гасс А.Ю. на просьбу указанного иностранного гражданина ответила согласием, и пояснила, что она готова поставить его на миграционный учет по месту пребывания в Российской Федерации по адресу своего проживания и регистрации. </w:t>
      </w:r>
    </w:p>
    <w:p w:rsidR="00575843" w:rsidRPr="00575843" w:rsidP="00575843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4A4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>
        <w:rPr>
          <w:bCs/>
          <w:color w:val="000000"/>
          <w:sz w:val="28"/>
          <w:szCs w:val="28"/>
        </w:rPr>
        <w:t xml:space="preserve"> 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Pr="00DA4A4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Гасс А.Ю., находясь возле здания </w:t>
      </w:r>
      <w:r w:rsidRPr="00DA4A4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6117D6" w:rsidR="006117D6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, по предварительной договоренности, с целью помочь иностранному гражданину стать на миграционный учет, встретилась с гражданином Узбекистана </w:t>
      </w:r>
      <w:r w:rsidRPr="006117D6" w:rsidR="006117D6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, которого необходимо было фиктивно поставить на миграционный учет по адресу проживания и регистрации Гасс А.Ю.: </w:t>
      </w:r>
      <w:r w:rsidRPr="006117D6" w:rsidR="006117D6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</w:rPr>
        <w:t>. Указанный иностранный гражданин передал Гасс А.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Ю. копию национального заграничного паспорта на его имя, копию миграционной карты, а также уже заполненное уведомление о прибытии иностранного гражданина или лица без гражданства. 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После чего Гасс А.Ю., имея умысел на фиктивную постановку на учет иностранного гражданина на территории Российской Федерации, без намерения на предоставление ему жилья для фактического проживания, прошла в здание </w:t>
      </w:r>
      <w:r w:rsidRPr="006117D6" w:rsidR="006117D6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, где, 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находясь возле окна, передала сотруднику </w:t>
      </w:r>
      <w:r w:rsidRPr="006117D6" w:rsidR="006117D6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6117D6" w:rsidR="006117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необходимые для постановки на миграционный учет иностранных граждан документы, а именно паспорт гражданина РФ на имя </w:t>
      </w:r>
      <w:r w:rsidRPr="00575843" w:rsidR="00163B38">
        <w:rPr>
          <w:rFonts w:ascii="Times New Roman" w:hAnsi="Times New Roman" w:cs="Times New Roman"/>
          <w:sz w:val="28"/>
          <w:szCs w:val="28"/>
        </w:rPr>
        <w:t>Гасс А.Ю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копию национального заграничного паспорта 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иностранного гражданина – гражданина 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Узбекистана </w:t>
      </w:r>
      <w:r w:rsidRPr="006117D6" w:rsidR="006117D6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, копию миграционной карты указанного гражданина, а также заполненное «уведомление о прибытии иностранных граждан или лиц без гражданства в место пребывания», при этом введя сотрудника </w:t>
      </w:r>
      <w:r w:rsidRPr="006117D6" w:rsidR="006117D6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6117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5843" w:rsidR="00163B38">
        <w:rPr>
          <w:rFonts w:ascii="Times New Roman" w:hAnsi="Times New Roman" w:cs="Times New Roman"/>
          <w:sz w:val="28"/>
          <w:szCs w:val="28"/>
        </w:rPr>
        <w:t>в заблуждение о законности своих намерений и не сообщая ей о фиктивности данной операции.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 Далее, 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действуя умышленно, с целью фиктивной постановки на учет иностранных граждан по месту пребывания в жилом помещении в Российской Федерации</w:t>
      </w:r>
      <w:r w:rsidR="00A7310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5843" w:rsidR="00163B38">
        <w:rPr>
          <w:rFonts w:ascii="Times New Roman" w:hAnsi="Times New Roman" w:cs="Times New Roman"/>
          <w:sz w:val="28"/>
          <w:szCs w:val="28"/>
        </w:rPr>
        <w:t>в нарушение положений ст.ст. 20-22 Федерального закона от 18.07.2006 №109-ФЗ «О миграционном учете иностранных граждан и лиц без гражданства в Российской Федерации»,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продолжила оформление необходимых документов, а именно: в бланке «уведомление о прибытии иностранного гражданина или лица без гражданства в 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место пребывания» </w:t>
      </w:r>
      <w:r w:rsidRPr="00575843" w:rsidR="00163B38">
        <w:rPr>
          <w:rFonts w:ascii="Times New Roman" w:hAnsi="Times New Roman" w:cs="Times New Roman"/>
          <w:sz w:val="28"/>
          <w:szCs w:val="28"/>
        </w:rPr>
        <w:t>Гасс А.Ю.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собственноручно поставила в графе «достоверность предоставленных сведений, а также согласие на временное нахождение у меня подтверждаю» свою подпись, после чего вернула указанный бланк для регистрации и последующего направления в отдел по вопросам миграции ОП №3 «Центральный» УМВД России по  г. Симферополю, в окно </w:t>
      </w:r>
      <w:r w:rsidRPr="006117D6" w:rsidR="006117D6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После чего Гасс А.Ю. покинула </w:t>
      </w:r>
      <w:r w:rsidRPr="006117D6" w:rsidR="006117D6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>. Выйдя из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здания </w:t>
      </w:r>
      <w:r w:rsidRPr="006117D6" w:rsidR="006117D6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</w:rPr>
        <w:t>, Гасс А.Ю.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передала корешок талона уведомления о прибытии иностранного гражданина гражданину Узбекистана </w:t>
      </w:r>
      <w:r w:rsidRPr="006117D6" w:rsidR="006117D6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которого фиктивно поставила на миграционный учет. </w:t>
      </w:r>
    </w:p>
    <w:p w:rsidR="00575843" w:rsidRPr="00575843" w:rsidP="00575843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Продолжая реализовывать свой преступный умысел, </w:t>
      </w:r>
      <w:r w:rsidRPr="00180CE7" w:rsidR="00180C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/данные изъяты/</w:t>
      </w:r>
      <w:r w:rsidRPr="00575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точное время не установлено, Гасс А.Ю. </w:t>
      </w:r>
      <w:r w:rsidRPr="00575843">
        <w:rPr>
          <w:rFonts w:ascii="Times New Roman" w:hAnsi="Times New Roman" w:cs="Times New Roman"/>
          <w:sz w:val="28"/>
          <w:szCs w:val="28"/>
        </w:rPr>
        <w:t xml:space="preserve">находилась по адресу своего проживания и регистрации: </w:t>
      </w:r>
      <w:r w:rsidRPr="00180CE7" w:rsidR="00180CE7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>
        <w:rPr>
          <w:rFonts w:ascii="Times New Roman" w:hAnsi="Times New Roman" w:cs="Times New Roman"/>
          <w:sz w:val="28"/>
          <w:szCs w:val="28"/>
        </w:rPr>
        <w:t xml:space="preserve">, когда к ней обратился гражданин Армении </w:t>
      </w:r>
      <w:r w:rsidRPr="00180CE7" w:rsidR="00180CE7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>
        <w:rPr>
          <w:rFonts w:ascii="Times New Roman" w:hAnsi="Times New Roman" w:cs="Times New Roman"/>
          <w:sz w:val="28"/>
          <w:szCs w:val="28"/>
        </w:rPr>
        <w:t xml:space="preserve">. Указанный гражданин обратился к Гасс А.Ю. с просьбой поставить его на миграционный учет по месту проживания и регистрации Гасс А.Ю. по адресу: </w:t>
      </w:r>
      <w:r w:rsidRPr="00180CE7" w:rsidR="00180CE7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>
        <w:rPr>
          <w:rFonts w:ascii="Times New Roman" w:hAnsi="Times New Roman" w:cs="Times New Roman"/>
          <w:sz w:val="28"/>
          <w:szCs w:val="28"/>
        </w:rPr>
        <w:t>. При этом вышеуказанный</w:t>
      </w:r>
      <w:r w:rsidRPr="00575843">
        <w:rPr>
          <w:rFonts w:ascii="Times New Roman" w:hAnsi="Times New Roman" w:cs="Times New Roman"/>
          <w:sz w:val="28"/>
          <w:szCs w:val="28"/>
        </w:rPr>
        <w:t xml:space="preserve"> иностранный гражданин пояснил Гасс А.Ю., что место для проживания ему предоставлять не нужно, так как место для проживания у него имеется. Гасс А.Ю. на просьбу указанного иностранного гражданина ответила согласием и пояснила, что она готова поставить его на миграционный учет по месту пребывания в Российской Федерации по адресу своего проживания и регистрации.</w:t>
      </w:r>
    </w:p>
    <w:p w:rsidR="00F309C8" w:rsidRPr="00180CE7" w:rsidP="00180CE7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0CE7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года примерно в </w:t>
      </w:r>
      <w:r w:rsidRPr="00180CE7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,  Гасс А.Ю., находясь возле здания </w:t>
      </w:r>
      <w:r w:rsidRPr="00180CE7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180CE7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575843">
        <w:rPr>
          <w:rFonts w:ascii="Times New Roman" w:hAnsi="Times New Roman" w:cs="Times New Roman"/>
          <w:sz w:val="28"/>
          <w:szCs w:val="28"/>
        </w:rPr>
        <w:t>,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 по 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предварительной договоренности, с целью помочь иностранному гражданину стать на миграционный учет, встретилась с гражданином Армении </w:t>
      </w:r>
      <w:r w:rsidRPr="00180CE7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</w:rPr>
        <w:t>, которого необходимо было фиктивно поставить на миграционный учет по адресу про</w:t>
      </w:r>
      <w:r w:rsidRPr="00575843" w:rsidR="00575843">
        <w:rPr>
          <w:rFonts w:ascii="Times New Roman" w:hAnsi="Times New Roman" w:cs="Times New Roman"/>
          <w:sz w:val="28"/>
          <w:szCs w:val="28"/>
        </w:rPr>
        <w:t>живания и регистрации Гасс А.Ю.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: </w:t>
      </w:r>
      <w:r w:rsidRPr="00180CE7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</w:rPr>
        <w:t>. Указанный иностранный гражданин, передал Гасс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 А.Ю. копию национального заграничного паспорта на его имя, копию миграционной карты, а также уже заполненное уведомление о прибытии иностранного гражданина или лица без гражданства. 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После чего Гасс А.Ю., имея умысел на фиктивную постановку на учет иностранного гражданина на территории Российской Федерации, без намерения на предоставление ему жилья для фактического проживания, прошла в здание </w:t>
      </w:r>
      <w:r w:rsidRPr="00180CE7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, где, 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находясь возле окна, передала сотруднику </w:t>
      </w:r>
      <w:r w:rsidRPr="00180CE7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180C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/данные изъяты/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необходимые для постановки на миграционный учет иностранных граждан документы, а именно</w:t>
      </w:r>
      <w:r w:rsidRPr="00575843" w:rsidR="0057584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паспорт гр</w:t>
      </w:r>
      <w:r w:rsidRPr="00575843" w:rsidR="00575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ажданина 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РФ на имя </w:t>
      </w:r>
      <w:r w:rsidRPr="00575843" w:rsidR="00163B38">
        <w:rPr>
          <w:rFonts w:ascii="Times New Roman" w:hAnsi="Times New Roman" w:cs="Times New Roman"/>
          <w:sz w:val="28"/>
          <w:szCs w:val="28"/>
        </w:rPr>
        <w:t>Гасс А.Ю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копию национального заграничного паспорта </w:t>
      </w:r>
      <w:r w:rsidRPr="00575843" w:rsidR="00163B38">
        <w:rPr>
          <w:rFonts w:ascii="Times New Roman" w:hAnsi="Times New Roman" w:cs="Times New Roman"/>
          <w:sz w:val="28"/>
          <w:szCs w:val="28"/>
        </w:rPr>
        <w:t>иностранного гражданина</w:t>
      </w:r>
      <w:r w:rsidRPr="00575843" w:rsidR="00575843">
        <w:rPr>
          <w:rFonts w:ascii="Times New Roman" w:hAnsi="Times New Roman" w:cs="Times New Roman"/>
          <w:sz w:val="28"/>
          <w:szCs w:val="28"/>
        </w:rPr>
        <w:t xml:space="preserve"> – 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гражданина Армении </w:t>
      </w:r>
      <w:r w:rsidRPr="00180CE7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, копию миграционной карты указанного гражданина, а также заполненное «уведомление о прибытии иностранных граждан или лиц без гражданства в место пребывания», при этом, введя сотрудника </w:t>
      </w:r>
      <w:r w:rsidRPr="00180CE7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5843" w:rsidR="00163B38">
        <w:rPr>
          <w:rFonts w:ascii="Times New Roman" w:hAnsi="Times New Roman" w:cs="Times New Roman"/>
          <w:sz w:val="28"/>
          <w:szCs w:val="28"/>
        </w:rPr>
        <w:t>в заблуждение о законности своих намерений и не сообщая ей о фиктивности данной операции.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 Далее</w:t>
      </w:r>
      <w:r w:rsidRPr="00575843" w:rsidR="00575843">
        <w:rPr>
          <w:rFonts w:ascii="Times New Roman" w:hAnsi="Times New Roman" w:cs="Times New Roman"/>
          <w:sz w:val="28"/>
          <w:szCs w:val="28"/>
        </w:rPr>
        <w:t>,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 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действуя умышленно, с целью фиктивной постановки на учет иностранных граждан по месту пребывания в жилом помещении в Российской Федерации</w:t>
      </w:r>
      <w:r w:rsidRPr="00575843" w:rsidR="0057584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5843" w:rsidR="00163B38">
        <w:rPr>
          <w:rFonts w:ascii="Times New Roman" w:hAnsi="Times New Roman" w:cs="Times New Roman"/>
          <w:sz w:val="28"/>
          <w:szCs w:val="28"/>
        </w:rPr>
        <w:t>в нарушение положений ст.ст. 20-22 Федерального закона от 18.07.2006 №109-ФЗ «О миграционном учете иностранных граждан и лиц без гражданства в Российской Федерации»</w:t>
      </w:r>
      <w:r w:rsidRPr="00575843" w:rsidR="00575843">
        <w:rPr>
          <w:rFonts w:ascii="Times New Roman" w:hAnsi="Times New Roman" w:cs="Times New Roman"/>
          <w:sz w:val="28"/>
          <w:szCs w:val="28"/>
        </w:rPr>
        <w:t>,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продолжила оформление необходимых документов, а именно</w:t>
      </w:r>
      <w:r w:rsidRPr="00575843" w:rsidR="0057584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бланке «уведомление о прибытии иностранного гражданина или лица без гражданства в 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место пребывания» </w:t>
      </w:r>
      <w:r w:rsidRPr="00575843" w:rsidR="00163B38">
        <w:rPr>
          <w:rFonts w:ascii="Times New Roman" w:hAnsi="Times New Roman" w:cs="Times New Roman"/>
          <w:sz w:val="28"/>
          <w:szCs w:val="28"/>
        </w:rPr>
        <w:t>Гасс А.Ю.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собственноручно поставила в графе «достоверность предоставленных сведений, а также согласие на временное нахождение у меня подтверждаю» свою подпись, после чего вернула указанный бланк  для регистрации и последующего направления в отдел по вопросам миграции ОП №3 «Центральный» УМВД России по  г. Симферополю, в окно </w:t>
      </w:r>
      <w:r w:rsidRPr="00180CE7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</w:rPr>
        <w:t>.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чего Гасс А.Ю. покинула </w:t>
      </w:r>
      <w:r w:rsidRPr="00180CE7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>. Выйдя из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здания </w:t>
      </w:r>
      <w:r w:rsidRPr="00180CE7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163B38">
        <w:rPr>
          <w:rFonts w:ascii="Times New Roman" w:hAnsi="Times New Roman" w:cs="Times New Roman"/>
          <w:sz w:val="28"/>
          <w:szCs w:val="28"/>
        </w:rPr>
        <w:t>, Гасс А.Ю.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передала корешок талона 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уведомления о прибытии иностранного гражданина гражданину </w:t>
      </w:r>
      <w:r w:rsidRPr="00575843" w:rsidR="00163B38">
        <w:rPr>
          <w:rFonts w:ascii="Times New Roman" w:hAnsi="Times New Roman" w:cs="Times New Roman"/>
          <w:sz w:val="28"/>
          <w:szCs w:val="28"/>
        </w:rPr>
        <w:t xml:space="preserve">Армении </w:t>
      </w:r>
      <w:r w:rsidRPr="00180CE7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575843" w:rsidR="00575843">
        <w:rPr>
          <w:rFonts w:ascii="Times New Roman" w:hAnsi="Times New Roman" w:cs="Times New Roman"/>
          <w:sz w:val="28"/>
          <w:szCs w:val="28"/>
        </w:rPr>
        <w:t>,</w:t>
      </w:r>
      <w:r w:rsidRPr="00575843" w:rsidR="0016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которого фиктивно поставила на миграционный учет.</w:t>
      </w:r>
    </w:p>
    <w:p w:rsidR="00F309C8" w:rsidRPr="00996E64" w:rsidP="00F309C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действия </w:t>
      </w:r>
      <w:r w:rsidR="00575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Гасс А.Ю.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дознания квалифицированы </w:t>
      </w: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ст.</w:t>
      </w:r>
      <w:r w:rsidR="00575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 322.3, 322.3,</w:t>
      </w: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322.3 УК РФ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F309C8" w:rsidRPr="00996E64" w:rsidP="00F309C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57584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75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2022 года защитник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адвокат </w:t>
      </w:r>
      <w:r w:rsidR="00575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Журба О.Л.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заявил</w:t>
      </w:r>
      <w:r w:rsidR="005758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мотивированное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одатайство об освобождении </w:t>
      </w:r>
      <w:r w:rsidR="00575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Гасс А.Ю.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 по основаниям п.2 примечания к ст.322.3 УК РФ и прекращении в отношении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по предъявленному обвинению, указывая на то, что 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способствовал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раскрытию совершенн</w:t>
      </w:r>
      <w:r w:rsidR="00A73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ею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="00A7310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состава иных преступлений в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действиях не содержится. </w:t>
      </w:r>
    </w:p>
    <w:p w:rsidR="00F309C8" w:rsidRPr="00996E64" w:rsidP="00F309C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="00575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Гасс А.Ю.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поддержал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заявленное защитником ходатайство о прекращении в отношении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по предъявленному обвинению, осознавая </w:t>
      </w: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реабилитирующий характер последствий прекращения уголовного дела по указанным защитником основаниям. Кроме того, подсудим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ояснил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суду, что вину в инкриминируем</w:t>
      </w:r>
      <w:r w:rsidR="00575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="00575843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признает в полном объеме.  </w:t>
      </w:r>
    </w:p>
    <w:p w:rsidR="00F309C8" w:rsidP="00F309C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 w:rsidR="00575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Кабакова А.О.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не возражал</w:t>
      </w:r>
      <w:r w:rsidR="005758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 прекращения уголовного дела в отношении </w:t>
      </w:r>
      <w:r w:rsidR="00575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Гасс А.Ю.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по основаниям п.2 примечания к ст.322.3 УК РФ.</w:t>
      </w:r>
    </w:p>
    <w:p w:rsidR="00F309C8" w:rsidRPr="00996E64" w:rsidP="00F309C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Заслушав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заявленное защитником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мнение участников судебного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разбирательства, суд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находит его п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одлеж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ащим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удовлетворению, исходя из следующего.</w:t>
      </w:r>
    </w:p>
    <w:p w:rsidR="00F309C8" w:rsidRPr="00996E64" w:rsidP="00F309C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пункта 2 </w:t>
      </w:r>
      <w:hyperlink r:id="rId5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6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F309C8" w:rsidRPr="00996E64" w:rsidP="00F309C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8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 по правилам, установленным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такими примечаниями. При этом выполнения общих условий, предусмотренных </w:t>
      </w:r>
      <w:hyperlink r:id="rId9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F309C8" w:rsidRPr="00996E64" w:rsidP="00F309C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пункте 2 </w:t>
      </w:r>
      <w:hyperlink r:id="rId5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основания освобождения от уголовной ответственности являются специальным видом освобождения от уголовной ответственности в связи с деятельным раскаянием и представляют собой императивную норму, то есть его применение носит обязательный характер и не зависит от усмотрения суда. Также оно не требует учета данных о личности обвиняемого и других обстоятельств, кроме прямо в нем предусмотренных.</w:t>
      </w:r>
    </w:p>
    <w:p w:rsidR="00F309C8" w:rsidRPr="00996E64" w:rsidP="00F309C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освобождение от уголовной ответственности является отказом государства от ее реализации в отношении лица, совершившего преступление (в частности, от осуждения и наказания такого лица). Посредством применения норм </w:t>
      </w:r>
      <w:hyperlink r:id="rId10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главы 11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реализуются принципы справедливости и гуманизма. </w:t>
      </w:r>
    </w:p>
    <w:p w:rsidR="00575843" w:rsidP="00F309C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е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ст. 322.3, 322.3,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322.3 УК РФ, инкриминируем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Гасс А.Ю.,</w:t>
      </w:r>
      <w:r w:rsidRPr="00996E64">
        <w:rPr>
          <w:rFonts w:ascii="Times New Roman" w:hAnsi="Times New Roman" w:cs="Times New Roman"/>
          <w:sz w:val="28"/>
          <w:szCs w:val="28"/>
        </w:rPr>
        <w:t xml:space="preserve">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относ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тся к категории преступлений небольшой тяжести.</w:t>
      </w:r>
    </w:p>
    <w:p w:rsidR="00F309C8" w:rsidRPr="00996E64" w:rsidP="00F309C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установлено судом и следует из материалов уголовного дела, </w:t>
      </w:r>
      <w:r w:rsidR="00575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Гасс А.Ю.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раскрытию</w:t>
      </w:r>
      <w:r w:rsidR="00575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инкриминируемых ей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="00A7310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F2FE2" w:rsidP="00F309C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Так, 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дала добровольное согласие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на осмотр жилого помещения, расположенного по адресу:</w:t>
      </w:r>
      <w:r w:rsidRPr="00575843" w:rsidR="00575843">
        <w:rPr>
          <w:rFonts w:ascii="Times New Roman" w:hAnsi="Times New Roman" w:cs="Times New Roman"/>
          <w:sz w:val="28"/>
          <w:szCs w:val="28"/>
        </w:rPr>
        <w:t xml:space="preserve"> </w:t>
      </w:r>
      <w:r w:rsidRPr="00180CE7" w:rsidR="00180CE7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не препятствовал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проведению осмотра жилища, которое использовал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для совершения преступления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в явк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повинной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сообщил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возникновении у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умысла на фиктивную постановку на учет по месту пребывания в жилом помещении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иностранных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граждан, </w:t>
      </w:r>
      <w:r w:rsidRPr="00996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Pr="00996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  Гасс А.Ю. до</w:t>
      </w:r>
      <w:r w:rsidRPr="00996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бровольно рассказал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96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обстоятельствах совершения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ею</w:t>
      </w:r>
      <w:r w:rsidRPr="00996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преступлени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996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96E64">
        <w:rPr>
          <w:rFonts w:ascii="Times New Roman" w:hAnsi="Times New Roman" w:cs="Times New Roman"/>
          <w:sz w:val="28"/>
          <w:szCs w:val="28"/>
        </w:rPr>
        <w:t>предоставив информацию, имеющую значение для раскрытия и расследования преступлени</w:t>
      </w:r>
      <w:r w:rsidR="00A73100">
        <w:rPr>
          <w:rFonts w:ascii="Times New Roman" w:hAnsi="Times New Roman" w:cs="Times New Roman"/>
          <w:sz w:val="28"/>
          <w:szCs w:val="28"/>
        </w:rPr>
        <w:t>й</w:t>
      </w:r>
      <w:r w:rsidRPr="00996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после чего дал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подробные признательные показания в качестве подозреваемо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обстоятельствах и мотиве,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послужившими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основанием для фиктивной регистрации иностранных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производстве следственных действий, направленных на закрепление и подтверждение ранее полученных данных, чем оказал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содействие в раскрытии эт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309C8" w:rsidRPr="00996E64" w:rsidP="00F309C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разъяснений, содержащихся в п.17 Постановления Пленума Верховного Суда РФ от 09.07.2020 №18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под способствованием раскрытию преступления в </w:t>
      </w:r>
      <w:hyperlink r:id="rId11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примечании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 в </w:t>
      </w:r>
      <w:hyperlink r:id="rId12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11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примечанием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или </w:t>
      </w:r>
      <w:hyperlink r:id="rId12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F309C8" w:rsidRPr="00996E64" w:rsidP="00F309C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данному делу </w:t>
      </w:r>
      <w:r w:rsidR="00126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Гасс А.Ю.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необходимые действия, направленные на предоставление лицу, осуществляющему уголовное преследование, информации об обстоятельствах совершенн</w:t>
      </w:r>
      <w:r w:rsidR="00A73100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ею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="00A7310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имеющей значения для расследования и подлежащие доказыванию в соответствии с положениями </w:t>
      </w:r>
      <w:hyperlink r:id="rId13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F309C8" w:rsidRPr="00996E64" w:rsidP="00F309C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состав иного преступления в действиях</w:t>
      </w:r>
      <w:r w:rsidR="00126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Гасс А.Ю.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содержится. </w:t>
      </w:r>
    </w:p>
    <w:p w:rsidR="00F309C8" w:rsidRPr="00996E64" w:rsidP="00F309C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совокупность изложенных обстоятельств, суд приходит к выводу о возможности освобождения </w:t>
      </w:r>
      <w:r w:rsidR="00126677">
        <w:rPr>
          <w:rFonts w:ascii="Times New Roman" w:hAnsi="Times New Roman" w:cs="Times New Roman"/>
          <w:color w:val="000000" w:themeColor="text1"/>
          <w:sz w:val="28"/>
          <w:szCs w:val="28"/>
        </w:rPr>
        <w:t>Гасс А.Ю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 за совершение преступлени</w:t>
      </w:r>
      <w:r w:rsidR="0012667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A73100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</w:t>
      </w:r>
      <w:r w:rsidR="00126677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6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322.3, 322.3,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322.3 УК РФ по основаниям, предусмотренным п.2 примечания к ст.322.3 УК РФ.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09C8" w:rsidRPr="00996E64" w:rsidP="00F309C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препятствующие прекращению данного уголовного дела, не установлены. </w:t>
      </w:r>
    </w:p>
    <w:p w:rsidR="00F309C8" w:rsidRPr="00996E64" w:rsidP="00F309C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F309C8" w:rsidRPr="00996E64" w:rsidP="00F309C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F309C8" w:rsidRPr="00996E64" w:rsidP="00F309C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Меру процессуального принуждения в виде обязательства о явке суд считает необходимым оставить без изменений до вступления постановления в законную силу.</w:t>
      </w:r>
    </w:p>
    <w:p w:rsidR="00F309C8" w:rsidRPr="00996E64" w:rsidP="00F309C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</w:t>
      </w:r>
      <w:r w:rsidR="00A7310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подлежат.</w:t>
      </w:r>
    </w:p>
    <w:p w:rsidR="00F309C8" w:rsidRPr="00996E64" w:rsidP="00F309C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п.2 примечания к ст. 322.3 УК РФ, суд-  </w:t>
      </w:r>
    </w:p>
    <w:p w:rsidR="00F309C8" w:rsidRPr="00996E64" w:rsidP="00F309C8">
      <w:pPr>
        <w:spacing w:after="0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09C8" w:rsidRPr="00996E64" w:rsidP="00F309C8">
      <w:pPr>
        <w:spacing w:after="0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F309C8" w:rsidRPr="00996E64" w:rsidP="00F309C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09C8" w:rsidRPr="00996E64" w:rsidP="00F309C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Pr="00DA63BB" w:rsidR="00126677">
        <w:rPr>
          <w:rFonts w:ascii="Times New Roman" w:hAnsi="Times New Roman" w:cs="Times New Roman"/>
          <w:sz w:val="28"/>
          <w:szCs w:val="28"/>
        </w:rPr>
        <w:t>Гасс Анастаси</w:t>
      </w:r>
      <w:r w:rsidR="00126677">
        <w:rPr>
          <w:rFonts w:ascii="Times New Roman" w:hAnsi="Times New Roman" w:cs="Times New Roman"/>
          <w:sz w:val="28"/>
          <w:szCs w:val="28"/>
        </w:rPr>
        <w:t>ю</w:t>
      </w:r>
      <w:r w:rsidRPr="00DA63BB" w:rsidR="00126677">
        <w:rPr>
          <w:rFonts w:ascii="Times New Roman" w:hAnsi="Times New Roman" w:cs="Times New Roman"/>
          <w:sz w:val="28"/>
          <w:szCs w:val="28"/>
        </w:rPr>
        <w:t xml:space="preserve"> Юрьевн</w:t>
      </w:r>
      <w:r w:rsidR="00126677">
        <w:rPr>
          <w:rFonts w:ascii="Times New Roman" w:hAnsi="Times New Roman" w:cs="Times New Roman"/>
          <w:sz w:val="28"/>
          <w:szCs w:val="28"/>
        </w:rPr>
        <w:t>у</w:t>
      </w:r>
      <w:r w:rsidRPr="00996E64" w:rsidR="00126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ответственности, предусмотренной ст.</w:t>
      </w:r>
      <w:r w:rsidR="00126677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322.3</w:t>
      </w:r>
      <w:r w:rsidR="00126677">
        <w:rPr>
          <w:rFonts w:ascii="Times New Roman" w:hAnsi="Times New Roman" w:cs="Times New Roman"/>
          <w:color w:val="000000" w:themeColor="text1"/>
          <w:sz w:val="28"/>
          <w:szCs w:val="28"/>
        </w:rPr>
        <w:t>, 322.3, 322.3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Российской Федерации на основании </w:t>
      </w:r>
      <w:hyperlink r:id="rId14" w:history="1">
        <w:r w:rsidRPr="0099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статье 322.3</w:t>
        </w:r>
      </w:hyperlink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Российской Федерации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F309C8" w:rsidRPr="00996E64" w:rsidP="00F309C8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Pr="00DA63BB" w:rsidR="00126677">
        <w:rPr>
          <w:rFonts w:ascii="Times New Roman" w:hAnsi="Times New Roman" w:cs="Times New Roman"/>
          <w:sz w:val="28"/>
          <w:szCs w:val="28"/>
        </w:rPr>
        <w:t>Гасс Анастасии Юрьевны</w:t>
      </w:r>
      <w:r w:rsidRPr="00996E64" w:rsidR="0012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совершении преступлени</w:t>
      </w:r>
      <w:r w:rsidR="0012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</w:t>
      </w:r>
      <w:r w:rsidR="0012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="00126677">
        <w:rPr>
          <w:rFonts w:ascii="Times New Roman" w:hAnsi="Times New Roman" w:cs="Times New Roman"/>
          <w:color w:val="000000" w:themeColor="text1"/>
          <w:sz w:val="28"/>
          <w:szCs w:val="28"/>
        </w:rPr>
        <w:t>ст. 322.3, 322.3,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322.3 </w:t>
      </w: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 Российской Федерации.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309C8" w:rsidRPr="00996E64" w:rsidP="00F309C8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процессуального принуждения </w:t>
      </w:r>
      <w:r w:rsidR="00126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Гасс А.Ю. 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в виде обязательства о явке</w:t>
      </w:r>
      <w:r w:rsidRP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постановления в законную силу отменить.</w:t>
      </w:r>
    </w:p>
    <w:p w:rsidR="00F309C8" w:rsidRPr="00A91003" w:rsidP="00F309C8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003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в виде:</w:t>
      </w:r>
      <w:r w:rsidRPr="00A91003" w:rsidR="00A91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1003" w:rsidR="00A91003">
        <w:rPr>
          <w:rFonts w:ascii="Times New Roman" w:hAnsi="Times New Roman" w:cs="Times New Roman"/>
          <w:sz w:val="28"/>
          <w:szCs w:val="28"/>
        </w:rPr>
        <w:t>копий уведомлений о прибытии иностранных граждан №№</w:t>
      </w:r>
      <w:r w:rsidRPr="00180CE7" w:rsidR="00180CE7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A91003" w:rsidR="00A91003">
        <w:rPr>
          <w:rFonts w:ascii="Times New Roman" w:hAnsi="Times New Roman" w:cs="Times New Roman"/>
          <w:sz w:val="28"/>
          <w:szCs w:val="28"/>
        </w:rPr>
        <w:t xml:space="preserve">; копий миграционных карт </w:t>
      </w:r>
      <w:r w:rsidRPr="00180CE7" w:rsidR="00180CE7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A91003" w:rsidR="00A91003">
        <w:rPr>
          <w:rFonts w:ascii="Times New Roman" w:hAnsi="Times New Roman" w:cs="Times New Roman"/>
          <w:sz w:val="28"/>
          <w:szCs w:val="28"/>
        </w:rPr>
        <w:t xml:space="preserve">; копий паспортов: </w:t>
      </w:r>
      <w:r w:rsidRPr="00180CE7" w:rsidR="00180CE7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A91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1003">
        <w:rPr>
          <w:rFonts w:ascii="Times New Roman" w:hAnsi="Times New Roman" w:cs="Times New Roman"/>
          <w:sz w:val="28"/>
          <w:szCs w:val="28"/>
        </w:rPr>
        <w:t>–</w:t>
      </w:r>
      <w:r w:rsidRPr="00A91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при уголовном деле.  </w:t>
      </w:r>
    </w:p>
    <w:p w:rsidR="00F309C8" w:rsidRPr="00996E64" w:rsidP="00F309C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в течение десяти суток с момента его вынесения, путем подачи апелляционной жалобы, представления через мирового судью судебного участка №18 Центрального судебного района г. Симферополь (Центральный район городского округа Симферополя) Республики Крым.</w:t>
      </w:r>
    </w:p>
    <w:p w:rsidR="00F309C8" w:rsidRPr="00996E64" w:rsidP="00F309C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09C8" w:rsidRPr="00996E64" w:rsidP="00F309C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    А.Н. Ляхович </w:t>
      </w:r>
    </w:p>
    <w:p w:rsidR="00F309C8" w:rsidRPr="00996E64" w:rsidP="00F309C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09C8" w:rsidRPr="00D743C3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sectPr w:rsidSect="00024B48">
      <w:pgSz w:w="11906" w:h="16838"/>
      <w:pgMar w:top="1701" w:right="851" w:bottom="184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A16"/>
    <w:rsid w:val="000038BD"/>
    <w:rsid w:val="000051EA"/>
    <w:rsid w:val="00006038"/>
    <w:rsid w:val="00007E3A"/>
    <w:rsid w:val="0001508F"/>
    <w:rsid w:val="000160B8"/>
    <w:rsid w:val="00017AA4"/>
    <w:rsid w:val="00024B48"/>
    <w:rsid w:val="000413AB"/>
    <w:rsid w:val="00045740"/>
    <w:rsid w:val="000476C5"/>
    <w:rsid w:val="0005041A"/>
    <w:rsid w:val="00052766"/>
    <w:rsid w:val="00057A90"/>
    <w:rsid w:val="00060F41"/>
    <w:rsid w:val="00067501"/>
    <w:rsid w:val="000722CB"/>
    <w:rsid w:val="00077BF6"/>
    <w:rsid w:val="000837CF"/>
    <w:rsid w:val="00093289"/>
    <w:rsid w:val="000950FE"/>
    <w:rsid w:val="00095E54"/>
    <w:rsid w:val="000A0BAC"/>
    <w:rsid w:val="000A275E"/>
    <w:rsid w:val="000A7130"/>
    <w:rsid w:val="000A7F0C"/>
    <w:rsid w:val="000B0441"/>
    <w:rsid w:val="000C3652"/>
    <w:rsid w:val="000D01B4"/>
    <w:rsid w:val="000F160B"/>
    <w:rsid w:val="000F289A"/>
    <w:rsid w:val="000F2D2A"/>
    <w:rsid w:val="000F2F27"/>
    <w:rsid w:val="000F5E20"/>
    <w:rsid w:val="000F68E5"/>
    <w:rsid w:val="00122459"/>
    <w:rsid w:val="00122988"/>
    <w:rsid w:val="00125C5E"/>
    <w:rsid w:val="00126677"/>
    <w:rsid w:val="00126687"/>
    <w:rsid w:val="0012676F"/>
    <w:rsid w:val="0015054D"/>
    <w:rsid w:val="001545B5"/>
    <w:rsid w:val="00154E6B"/>
    <w:rsid w:val="00156AA7"/>
    <w:rsid w:val="00163B38"/>
    <w:rsid w:val="0016517C"/>
    <w:rsid w:val="00165239"/>
    <w:rsid w:val="001749EA"/>
    <w:rsid w:val="00175303"/>
    <w:rsid w:val="0017580B"/>
    <w:rsid w:val="00180CE7"/>
    <w:rsid w:val="001908D1"/>
    <w:rsid w:val="001B2BA3"/>
    <w:rsid w:val="001B48E6"/>
    <w:rsid w:val="001D07F8"/>
    <w:rsid w:val="001D10CC"/>
    <w:rsid w:val="001D2EF0"/>
    <w:rsid w:val="001E0A85"/>
    <w:rsid w:val="001E37E8"/>
    <w:rsid w:val="001E65FE"/>
    <w:rsid w:val="001F0A00"/>
    <w:rsid w:val="001F2FE2"/>
    <w:rsid w:val="001F3808"/>
    <w:rsid w:val="001F4436"/>
    <w:rsid w:val="001F4A90"/>
    <w:rsid w:val="001F5173"/>
    <w:rsid w:val="001F5A59"/>
    <w:rsid w:val="00211F0A"/>
    <w:rsid w:val="0021444A"/>
    <w:rsid w:val="00217C30"/>
    <w:rsid w:val="00220688"/>
    <w:rsid w:val="00220984"/>
    <w:rsid w:val="00221CA3"/>
    <w:rsid w:val="002304A2"/>
    <w:rsid w:val="002355AA"/>
    <w:rsid w:val="00241C96"/>
    <w:rsid w:val="00241E7D"/>
    <w:rsid w:val="0024669D"/>
    <w:rsid w:val="002509CD"/>
    <w:rsid w:val="00251F14"/>
    <w:rsid w:val="00256BDB"/>
    <w:rsid w:val="0025751F"/>
    <w:rsid w:val="00261D84"/>
    <w:rsid w:val="00265E77"/>
    <w:rsid w:val="00274B0C"/>
    <w:rsid w:val="00284DA5"/>
    <w:rsid w:val="00287F82"/>
    <w:rsid w:val="0029112F"/>
    <w:rsid w:val="0029572E"/>
    <w:rsid w:val="00295FD0"/>
    <w:rsid w:val="00296258"/>
    <w:rsid w:val="002A6034"/>
    <w:rsid w:val="002B2A32"/>
    <w:rsid w:val="002B77AB"/>
    <w:rsid w:val="002C11DC"/>
    <w:rsid w:val="002D2BDE"/>
    <w:rsid w:val="002D37E4"/>
    <w:rsid w:val="002D39AE"/>
    <w:rsid w:val="002E338B"/>
    <w:rsid w:val="002F113A"/>
    <w:rsid w:val="002F3993"/>
    <w:rsid w:val="0030020B"/>
    <w:rsid w:val="00301652"/>
    <w:rsid w:val="00313DA1"/>
    <w:rsid w:val="00316C3B"/>
    <w:rsid w:val="00320842"/>
    <w:rsid w:val="00322A3B"/>
    <w:rsid w:val="0032647B"/>
    <w:rsid w:val="003321FC"/>
    <w:rsid w:val="00344C48"/>
    <w:rsid w:val="00363012"/>
    <w:rsid w:val="003655F0"/>
    <w:rsid w:val="00365BE6"/>
    <w:rsid w:val="0036645D"/>
    <w:rsid w:val="00366E98"/>
    <w:rsid w:val="00372D73"/>
    <w:rsid w:val="0037308B"/>
    <w:rsid w:val="00373B7D"/>
    <w:rsid w:val="0037483E"/>
    <w:rsid w:val="003749EF"/>
    <w:rsid w:val="00382B65"/>
    <w:rsid w:val="00383878"/>
    <w:rsid w:val="00383CA8"/>
    <w:rsid w:val="003921EB"/>
    <w:rsid w:val="003923AE"/>
    <w:rsid w:val="00394472"/>
    <w:rsid w:val="00396486"/>
    <w:rsid w:val="003A2137"/>
    <w:rsid w:val="003A3985"/>
    <w:rsid w:val="003B5561"/>
    <w:rsid w:val="003B6429"/>
    <w:rsid w:val="003B656B"/>
    <w:rsid w:val="003C169E"/>
    <w:rsid w:val="003C237D"/>
    <w:rsid w:val="003D79AE"/>
    <w:rsid w:val="003E1FBE"/>
    <w:rsid w:val="003E49A5"/>
    <w:rsid w:val="003E505A"/>
    <w:rsid w:val="003E6C86"/>
    <w:rsid w:val="003F068E"/>
    <w:rsid w:val="003F7085"/>
    <w:rsid w:val="003F718F"/>
    <w:rsid w:val="0040322B"/>
    <w:rsid w:val="00404F8B"/>
    <w:rsid w:val="00405941"/>
    <w:rsid w:val="00417441"/>
    <w:rsid w:val="00424C40"/>
    <w:rsid w:val="004308B4"/>
    <w:rsid w:val="00441875"/>
    <w:rsid w:val="0044216E"/>
    <w:rsid w:val="00443D9D"/>
    <w:rsid w:val="00444D66"/>
    <w:rsid w:val="00451753"/>
    <w:rsid w:val="00454A72"/>
    <w:rsid w:val="00460F4B"/>
    <w:rsid w:val="00465B27"/>
    <w:rsid w:val="0048614D"/>
    <w:rsid w:val="0048712A"/>
    <w:rsid w:val="004A1B5E"/>
    <w:rsid w:val="004A1E91"/>
    <w:rsid w:val="004B1BF4"/>
    <w:rsid w:val="004B60B2"/>
    <w:rsid w:val="004C3870"/>
    <w:rsid w:val="004C4F0C"/>
    <w:rsid w:val="004E6256"/>
    <w:rsid w:val="004F1F04"/>
    <w:rsid w:val="004F3D9A"/>
    <w:rsid w:val="004F56A5"/>
    <w:rsid w:val="00500D46"/>
    <w:rsid w:val="00501CB2"/>
    <w:rsid w:val="00504A60"/>
    <w:rsid w:val="005153EA"/>
    <w:rsid w:val="00515834"/>
    <w:rsid w:val="00516372"/>
    <w:rsid w:val="005239ED"/>
    <w:rsid w:val="00526A07"/>
    <w:rsid w:val="00531B58"/>
    <w:rsid w:val="0053683C"/>
    <w:rsid w:val="00541635"/>
    <w:rsid w:val="005439E5"/>
    <w:rsid w:val="00547836"/>
    <w:rsid w:val="00547AF7"/>
    <w:rsid w:val="00547CD3"/>
    <w:rsid w:val="00551FEA"/>
    <w:rsid w:val="00553160"/>
    <w:rsid w:val="00565FD1"/>
    <w:rsid w:val="005709FE"/>
    <w:rsid w:val="00575843"/>
    <w:rsid w:val="00584C1F"/>
    <w:rsid w:val="00587756"/>
    <w:rsid w:val="005943AC"/>
    <w:rsid w:val="00596454"/>
    <w:rsid w:val="005A0E8F"/>
    <w:rsid w:val="005A396E"/>
    <w:rsid w:val="005B393D"/>
    <w:rsid w:val="005B5134"/>
    <w:rsid w:val="005B71CF"/>
    <w:rsid w:val="005B793C"/>
    <w:rsid w:val="005C222A"/>
    <w:rsid w:val="005C39AE"/>
    <w:rsid w:val="005D0DDE"/>
    <w:rsid w:val="005D2508"/>
    <w:rsid w:val="005D54A2"/>
    <w:rsid w:val="005D5559"/>
    <w:rsid w:val="005E221E"/>
    <w:rsid w:val="005E7686"/>
    <w:rsid w:val="005F04B6"/>
    <w:rsid w:val="005F4ABE"/>
    <w:rsid w:val="005F66F9"/>
    <w:rsid w:val="00610E3C"/>
    <w:rsid w:val="006117D6"/>
    <w:rsid w:val="0061506B"/>
    <w:rsid w:val="0061610D"/>
    <w:rsid w:val="00616BF5"/>
    <w:rsid w:val="00621B37"/>
    <w:rsid w:val="00623732"/>
    <w:rsid w:val="006308E8"/>
    <w:rsid w:val="00631962"/>
    <w:rsid w:val="00641DB2"/>
    <w:rsid w:val="00644641"/>
    <w:rsid w:val="00646765"/>
    <w:rsid w:val="0064685B"/>
    <w:rsid w:val="00653150"/>
    <w:rsid w:val="00654E43"/>
    <w:rsid w:val="0065681C"/>
    <w:rsid w:val="00661734"/>
    <w:rsid w:val="00665A19"/>
    <w:rsid w:val="00671D9D"/>
    <w:rsid w:val="006763C8"/>
    <w:rsid w:val="0067727E"/>
    <w:rsid w:val="00677679"/>
    <w:rsid w:val="00677C7B"/>
    <w:rsid w:val="00681FF7"/>
    <w:rsid w:val="0068346F"/>
    <w:rsid w:val="00684575"/>
    <w:rsid w:val="00684B27"/>
    <w:rsid w:val="006A0754"/>
    <w:rsid w:val="006A12D0"/>
    <w:rsid w:val="006A1A97"/>
    <w:rsid w:val="006A45C6"/>
    <w:rsid w:val="006B317A"/>
    <w:rsid w:val="006B56E8"/>
    <w:rsid w:val="006D03AA"/>
    <w:rsid w:val="006D32DD"/>
    <w:rsid w:val="006D3309"/>
    <w:rsid w:val="006E0FAE"/>
    <w:rsid w:val="006F40EF"/>
    <w:rsid w:val="0070165B"/>
    <w:rsid w:val="00702D75"/>
    <w:rsid w:val="007057B3"/>
    <w:rsid w:val="007119E3"/>
    <w:rsid w:val="007153BB"/>
    <w:rsid w:val="0071761F"/>
    <w:rsid w:val="00717C44"/>
    <w:rsid w:val="007216CC"/>
    <w:rsid w:val="00722170"/>
    <w:rsid w:val="007269DA"/>
    <w:rsid w:val="00733948"/>
    <w:rsid w:val="0073718C"/>
    <w:rsid w:val="00741F8F"/>
    <w:rsid w:val="00744A93"/>
    <w:rsid w:val="00750B8E"/>
    <w:rsid w:val="007624AA"/>
    <w:rsid w:val="00762FA9"/>
    <w:rsid w:val="00770D49"/>
    <w:rsid w:val="0077150C"/>
    <w:rsid w:val="007766D8"/>
    <w:rsid w:val="00783027"/>
    <w:rsid w:val="00786A4D"/>
    <w:rsid w:val="007876E8"/>
    <w:rsid w:val="007912FF"/>
    <w:rsid w:val="00792A71"/>
    <w:rsid w:val="0079461E"/>
    <w:rsid w:val="00797E4B"/>
    <w:rsid w:val="007A762C"/>
    <w:rsid w:val="007B2ACB"/>
    <w:rsid w:val="007B5910"/>
    <w:rsid w:val="007C473C"/>
    <w:rsid w:val="007C4D1F"/>
    <w:rsid w:val="007C54CB"/>
    <w:rsid w:val="007C5CC2"/>
    <w:rsid w:val="007D20AF"/>
    <w:rsid w:val="007D685C"/>
    <w:rsid w:val="007D77F0"/>
    <w:rsid w:val="007E4623"/>
    <w:rsid w:val="007F0C4E"/>
    <w:rsid w:val="007F1A14"/>
    <w:rsid w:val="007F2AD9"/>
    <w:rsid w:val="00803B0B"/>
    <w:rsid w:val="0081416E"/>
    <w:rsid w:val="00821669"/>
    <w:rsid w:val="0082320B"/>
    <w:rsid w:val="00823EA9"/>
    <w:rsid w:val="00840619"/>
    <w:rsid w:val="00843295"/>
    <w:rsid w:val="00850860"/>
    <w:rsid w:val="00854772"/>
    <w:rsid w:val="00854E56"/>
    <w:rsid w:val="0085600B"/>
    <w:rsid w:val="00861AFE"/>
    <w:rsid w:val="00863BA3"/>
    <w:rsid w:val="00866423"/>
    <w:rsid w:val="00866BD3"/>
    <w:rsid w:val="0087169D"/>
    <w:rsid w:val="00871C60"/>
    <w:rsid w:val="00874BAA"/>
    <w:rsid w:val="0087630D"/>
    <w:rsid w:val="00881100"/>
    <w:rsid w:val="00883426"/>
    <w:rsid w:val="0088511A"/>
    <w:rsid w:val="00886AFC"/>
    <w:rsid w:val="00887B28"/>
    <w:rsid w:val="0089183B"/>
    <w:rsid w:val="008947F6"/>
    <w:rsid w:val="008C1374"/>
    <w:rsid w:val="008D11E0"/>
    <w:rsid w:val="008D1DA7"/>
    <w:rsid w:val="008E3A76"/>
    <w:rsid w:val="008E55BC"/>
    <w:rsid w:val="008F7697"/>
    <w:rsid w:val="00905C1A"/>
    <w:rsid w:val="0090714A"/>
    <w:rsid w:val="009117C4"/>
    <w:rsid w:val="00912530"/>
    <w:rsid w:val="009248AF"/>
    <w:rsid w:val="00932497"/>
    <w:rsid w:val="00937627"/>
    <w:rsid w:val="009419DB"/>
    <w:rsid w:val="00944F5A"/>
    <w:rsid w:val="00952953"/>
    <w:rsid w:val="00953ABC"/>
    <w:rsid w:val="009549C9"/>
    <w:rsid w:val="00962774"/>
    <w:rsid w:val="0096479A"/>
    <w:rsid w:val="0097389B"/>
    <w:rsid w:val="00977BF4"/>
    <w:rsid w:val="00980127"/>
    <w:rsid w:val="00991486"/>
    <w:rsid w:val="00992120"/>
    <w:rsid w:val="00996E64"/>
    <w:rsid w:val="009B7968"/>
    <w:rsid w:val="009C120F"/>
    <w:rsid w:val="009D16F1"/>
    <w:rsid w:val="009D29F1"/>
    <w:rsid w:val="009D2AA2"/>
    <w:rsid w:val="009E0B63"/>
    <w:rsid w:val="009E5795"/>
    <w:rsid w:val="009E70C6"/>
    <w:rsid w:val="009F164B"/>
    <w:rsid w:val="009F2362"/>
    <w:rsid w:val="009F37B6"/>
    <w:rsid w:val="00A02D93"/>
    <w:rsid w:val="00A0723F"/>
    <w:rsid w:val="00A16AB2"/>
    <w:rsid w:val="00A2399C"/>
    <w:rsid w:val="00A249BC"/>
    <w:rsid w:val="00A40FB9"/>
    <w:rsid w:val="00A46CBE"/>
    <w:rsid w:val="00A47DC9"/>
    <w:rsid w:val="00A50A3A"/>
    <w:rsid w:val="00A563DE"/>
    <w:rsid w:val="00A73100"/>
    <w:rsid w:val="00A8006D"/>
    <w:rsid w:val="00A80B73"/>
    <w:rsid w:val="00A850E0"/>
    <w:rsid w:val="00A86781"/>
    <w:rsid w:val="00A90310"/>
    <w:rsid w:val="00A90C2D"/>
    <w:rsid w:val="00A91003"/>
    <w:rsid w:val="00A97232"/>
    <w:rsid w:val="00AA04E1"/>
    <w:rsid w:val="00AA2371"/>
    <w:rsid w:val="00AB0A54"/>
    <w:rsid w:val="00AB2533"/>
    <w:rsid w:val="00AC1751"/>
    <w:rsid w:val="00AC4C26"/>
    <w:rsid w:val="00AC7A24"/>
    <w:rsid w:val="00AD320C"/>
    <w:rsid w:val="00AD61A6"/>
    <w:rsid w:val="00AD7ABF"/>
    <w:rsid w:val="00AE228F"/>
    <w:rsid w:val="00AF0E3E"/>
    <w:rsid w:val="00AF37A1"/>
    <w:rsid w:val="00AF59DD"/>
    <w:rsid w:val="00AF67BB"/>
    <w:rsid w:val="00AF7955"/>
    <w:rsid w:val="00B048CE"/>
    <w:rsid w:val="00B05429"/>
    <w:rsid w:val="00B07154"/>
    <w:rsid w:val="00B07224"/>
    <w:rsid w:val="00B07D0A"/>
    <w:rsid w:val="00B11099"/>
    <w:rsid w:val="00B11D83"/>
    <w:rsid w:val="00B138DC"/>
    <w:rsid w:val="00B24664"/>
    <w:rsid w:val="00B3218C"/>
    <w:rsid w:val="00B345E5"/>
    <w:rsid w:val="00B4091D"/>
    <w:rsid w:val="00B42C41"/>
    <w:rsid w:val="00B45EF4"/>
    <w:rsid w:val="00B46B47"/>
    <w:rsid w:val="00B51E69"/>
    <w:rsid w:val="00B528F5"/>
    <w:rsid w:val="00B56EFC"/>
    <w:rsid w:val="00B5765D"/>
    <w:rsid w:val="00B613E4"/>
    <w:rsid w:val="00B6175F"/>
    <w:rsid w:val="00B62D33"/>
    <w:rsid w:val="00B6408D"/>
    <w:rsid w:val="00B74EEE"/>
    <w:rsid w:val="00B80DE7"/>
    <w:rsid w:val="00B818A8"/>
    <w:rsid w:val="00B877E0"/>
    <w:rsid w:val="00B91326"/>
    <w:rsid w:val="00B956D8"/>
    <w:rsid w:val="00BA19EC"/>
    <w:rsid w:val="00BA2847"/>
    <w:rsid w:val="00BA42FF"/>
    <w:rsid w:val="00BA54D0"/>
    <w:rsid w:val="00BB066B"/>
    <w:rsid w:val="00BB5224"/>
    <w:rsid w:val="00BC1143"/>
    <w:rsid w:val="00BC26EC"/>
    <w:rsid w:val="00BC6561"/>
    <w:rsid w:val="00BD478A"/>
    <w:rsid w:val="00BD5A4A"/>
    <w:rsid w:val="00BD7117"/>
    <w:rsid w:val="00BE0464"/>
    <w:rsid w:val="00BE5D3B"/>
    <w:rsid w:val="00BF07F1"/>
    <w:rsid w:val="00C067D1"/>
    <w:rsid w:val="00C11E9A"/>
    <w:rsid w:val="00C1244B"/>
    <w:rsid w:val="00C23A16"/>
    <w:rsid w:val="00C2590B"/>
    <w:rsid w:val="00C263B3"/>
    <w:rsid w:val="00C333C6"/>
    <w:rsid w:val="00C3772F"/>
    <w:rsid w:val="00C50B12"/>
    <w:rsid w:val="00C57170"/>
    <w:rsid w:val="00C5760C"/>
    <w:rsid w:val="00C601ED"/>
    <w:rsid w:val="00C6082D"/>
    <w:rsid w:val="00C61F79"/>
    <w:rsid w:val="00C67C0E"/>
    <w:rsid w:val="00C7233A"/>
    <w:rsid w:val="00C737F2"/>
    <w:rsid w:val="00C77561"/>
    <w:rsid w:val="00C77A41"/>
    <w:rsid w:val="00C82DF9"/>
    <w:rsid w:val="00C86336"/>
    <w:rsid w:val="00C900F7"/>
    <w:rsid w:val="00C905AA"/>
    <w:rsid w:val="00C9685C"/>
    <w:rsid w:val="00CB0A34"/>
    <w:rsid w:val="00CB10DA"/>
    <w:rsid w:val="00CC03A0"/>
    <w:rsid w:val="00CC313D"/>
    <w:rsid w:val="00CC447F"/>
    <w:rsid w:val="00CC4E0F"/>
    <w:rsid w:val="00CC64C3"/>
    <w:rsid w:val="00CD0137"/>
    <w:rsid w:val="00CD0B1E"/>
    <w:rsid w:val="00CE5088"/>
    <w:rsid w:val="00CE5DBB"/>
    <w:rsid w:val="00CE6E79"/>
    <w:rsid w:val="00CE7A12"/>
    <w:rsid w:val="00D00816"/>
    <w:rsid w:val="00D07D56"/>
    <w:rsid w:val="00D11741"/>
    <w:rsid w:val="00D1404F"/>
    <w:rsid w:val="00D1520B"/>
    <w:rsid w:val="00D15BF1"/>
    <w:rsid w:val="00D17CB6"/>
    <w:rsid w:val="00D21ABC"/>
    <w:rsid w:val="00D26759"/>
    <w:rsid w:val="00D27B4B"/>
    <w:rsid w:val="00D41A49"/>
    <w:rsid w:val="00D43B1F"/>
    <w:rsid w:val="00D43B79"/>
    <w:rsid w:val="00D4649C"/>
    <w:rsid w:val="00D55105"/>
    <w:rsid w:val="00D56314"/>
    <w:rsid w:val="00D66334"/>
    <w:rsid w:val="00D664CC"/>
    <w:rsid w:val="00D70C76"/>
    <w:rsid w:val="00D743C3"/>
    <w:rsid w:val="00D75F3C"/>
    <w:rsid w:val="00D76FA0"/>
    <w:rsid w:val="00D84D7E"/>
    <w:rsid w:val="00D86558"/>
    <w:rsid w:val="00D86B91"/>
    <w:rsid w:val="00D874BB"/>
    <w:rsid w:val="00D904D0"/>
    <w:rsid w:val="00D91E49"/>
    <w:rsid w:val="00D95267"/>
    <w:rsid w:val="00DA2122"/>
    <w:rsid w:val="00DA3C80"/>
    <w:rsid w:val="00DA49EB"/>
    <w:rsid w:val="00DA4A43"/>
    <w:rsid w:val="00DA63BB"/>
    <w:rsid w:val="00DB0D3E"/>
    <w:rsid w:val="00DB37CE"/>
    <w:rsid w:val="00DC28A4"/>
    <w:rsid w:val="00DC2C65"/>
    <w:rsid w:val="00DC3BCA"/>
    <w:rsid w:val="00DC3FE5"/>
    <w:rsid w:val="00DD1B18"/>
    <w:rsid w:val="00DD2B22"/>
    <w:rsid w:val="00DD4EA1"/>
    <w:rsid w:val="00DD7014"/>
    <w:rsid w:val="00DE083E"/>
    <w:rsid w:val="00DE4872"/>
    <w:rsid w:val="00DE60D2"/>
    <w:rsid w:val="00DE72C8"/>
    <w:rsid w:val="00DF48FB"/>
    <w:rsid w:val="00E033D3"/>
    <w:rsid w:val="00E04404"/>
    <w:rsid w:val="00E07118"/>
    <w:rsid w:val="00E154F4"/>
    <w:rsid w:val="00E277DC"/>
    <w:rsid w:val="00E27EE0"/>
    <w:rsid w:val="00E324F1"/>
    <w:rsid w:val="00E34468"/>
    <w:rsid w:val="00E414C3"/>
    <w:rsid w:val="00E445A7"/>
    <w:rsid w:val="00E60EA5"/>
    <w:rsid w:val="00E71F69"/>
    <w:rsid w:val="00E81D6B"/>
    <w:rsid w:val="00E83D83"/>
    <w:rsid w:val="00E858CE"/>
    <w:rsid w:val="00E963A2"/>
    <w:rsid w:val="00E977DE"/>
    <w:rsid w:val="00EA07B7"/>
    <w:rsid w:val="00EA34E2"/>
    <w:rsid w:val="00EB62E0"/>
    <w:rsid w:val="00EB6669"/>
    <w:rsid w:val="00EB7238"/>
    <w:rsid w:val="00EB74EF"/>
    <w:rsid w:val="00EC2509"/>
    <w:rsid w:val="00EC4976"/>
    <w:rsid w:val="00EC4E4D"/>
    <w:rsid w:val="00ED1499"/>
    <w:rsid w:val="00ED3962"/>
    <w:rsid w:val="00EE7B21"/>
    <w:rsid w:val="00EE7BB8"/>
    <w:rsid w:val="00EF45AA"/>
    <w:rsid w:val="00EF484A"/>
    <w:rsid w:val="00F026E3"/>
    <w:rsid w:val="00F03A3D"/>
    <w:rsid w:val="00F04A40"/>
    <w:rsid w:val="00F260D3"/>
    <w:rsid w:val="00F27C77"/>
    <w:rsid w:val="00F309C8"/>
    <w:rsid w:val="00F3105C"/>
    <w:rsid w:val="00F33A20"/>
    <w:rsid w:val="00F62554"/>
    <w:rsid w:val="00F637BE"/>
    <w:rsid w:val="00F64940"/>
    <w:rsid w:val="00F65A99"/>
    <w:rsid w:val="00F7176C"/>
    <w:rsid w:val="00F72676"/>
    <w:rsid w:val="00F72B7B"/>
    <w:rsid w:val="00F76ABA"/>
    <w:rsid w:val="00FA37D0"/>
    <w:rsid w:val="00FB0D36"/>
    <w:rsid w:val="00FB1DF8"/>
    <w:rsid w:val="00FB4CBA"/>
    <w:rsid w:val="00FC688F"/>
    <w:rsid w:val="00FC6ACF"/>
    <w:rsid w:val="00FC7160"/>
    <w:rsid w:val="00FD264B"/>
    <w:rsid w:val="00FD719C"/>
    <w:rsid w:val="00FE45CE"/>
    <w:rsid w:val="00FE5145"/>
    <w:rsid w:val="00FE5EC3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nhideWhenUsed/>
    <w:qFormat/>
    <w:rsid w:val="00741F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1F8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A23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9071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64E0E7EBBDE9BDDB4DA6412D7C2DCDDA945B4AFBF49EB9BE3B1D37EEF37FCCDEE7FDEA0F77C26CCBED02D156B7FCA950F3B3E0FF6FC57FL6v1N" TargetMode="External" /><Relationship Id="rId11" Type="http://schemas.openxmlformats.org/officeDocument/2006/relationships/hyperlink" Target="consultantplus://offline/ref=C6B2C8B52828D1742CF00CB1A4161DC7AA45D379DA5BF4F480CA3B45AEBE02857594F9AF8AE1E8275B14FAB824E0872C4AFEBE24935BnDiDN" TargetMode="External" /><Relationship Id="rId12" Type="http://schemas.openxmlformats.org/officeDocument/2006/relationships/hyperlink" Target="consultantplus://offline/ref=C6B2C8B52828D1742CF00CB1A4161DC7AA45D379DA5BF4F480CA3B45AEBE02857594F9AF8AE1EF275B14FAB824E0872C4AFEBE24935BnDiDN" TargetMode="External" /><Relationship Id="rId13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4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9CB0-F8FF-415B-BC33-549BAA1F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